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27" w:rsidRPr="00F66EB8" w:rsidRDefault="00336E31" w:rsidP="00380D30">
      <w:pPr>
        <w:spacing w:after="0" w:line="240" w:lineRule="auto"/>
        <w:rPr>
          <w:rFonts w:cstheme="minorHAnsi"/>
          <w:b/>
        </w:rPr>
      </w:pPr>
      <w:r w:rsidRPr="00F66EB8">
        <w:rPr>
          <w:rFonts w:cstheme="minorHAnsi"/>
          <w:b/>
        </w:rPr>
        <w:t>Letter:</w:t>
      </w:r>
    </w:p>
    <w:p w:rsidR="00F05DF4" w:rsidRDefault="00F05DF4" w:rsidP="00380D30">
      <w:pPr>
        <w:spacing w:after="0" w:line="240" w:lineRule="auto"/>
        <w:rPr>
          <w:rFonts w:cstheme="minorHAnsi"/>
        </w:rPr>
      </w:pPr>
    </w:p>
    <w:p w:rsidR="00336E31" w:rsidRPr="00FE2C01" w:rsidRDefault="00F05DF4" w:rsidP="00380D30">
      <w:pPr>
        <w:spacing w:after="0" w:line="240" w:lineRule="auto"/>
        <w:rPr>
          <w:rFonts w:cstheme="minorHAnsi"/>
          <w:color w:val="000000" w:themeColor="text1"/>
        </w:rPr>
      </w:pPr>
      <w:r w:rsidRPr="00FE2C01">
        <w:rPr>
          <w:rFonts w:cstheme="minorHAnsi"/>
          <w:color w:val="000000" w:themeColor="text1"/>
        </w:rPr>
        <w:t>Dear Friends,</w:t>
      </w:r>
    </w:p>
    <w:p w:rsidR="00F05DF4" w:rsidRPr="00FE2C01" w:rsidRDefault="00F05DF4" w:rsidP="00380D30">
      <w:pPr>
        <w:spacing w:after="0" w:line="240" w:lineRule="auto"/>
        <w:rPr>
          <w:rFonts w:cstheme="minorHAnsi"/>
          <w:color w:val="000000" w:themeColor="text1"/>
        </w:rPr>
      </w:pPr>
    </w:p>
    <w:p w:rsidR="00FE2C01" w:rsidRPr="00FE2C01" w:rsidRDefault="00FE2C01" w:rsidP="00FE2C01">
      <w:pPr>
        <w:pStyle w:val="Pa5"/>
        <w:rPr>
          <w:rFonts w:asciiTheme="minorHAnsi" w:hAnsiTheme="minorHAnsi" w:cstheme="minorHAnsi"/>
          <w:color w:val="000000" w:themeColor="text1"/>
          <w:sz w:val="22"/>
          <w:szCs w:val="22"/>
        </w:rPr>
      </w:pPr>
      <w:r w:rsidRPr="00FE2C01">
        <w:rPr>
          <w:rFonts w:asciiTheme="minorHAnsi" w:hAnsiTheme="minorHAnsi" w:cstheme="minorHAnsi"/>
          <w:color w:val="000000" w:themeColor="text1"/>
          <w:sz w:val="22"/>
          <w:szCs w:val="22"/>
        </w:rPr>
        <w:t xml:space="preserve">We are proud to share with you our 2016 Annual Report. Our programs are transformative for over 36,000 New York children, adults and families. </w:t>
      </w:r>
    </w:p>
    <w:p w:rsidR="00FE2C01" w:rsidRPr="00FE2C01" w:rsidRDefault="00FE2C01" w:rsidP="00FE2C01">
      <w:pPr>
        <w:pStyle w:val="Default"/>
        <w:rPr>
          <w:rFonts w:asciiTheme="minorHAnsi" w:hAnsiTheme="minorHAnsi" w:cstheme="minorHAnsi"/>
          <w:color w:val="000000" w:themeColor="text1"/>
          <w:sz w:val="22"/>
          <w:szCs w:val="22"/>
        </w:rPr>
      </w:pPr>
    </w:p>
    <w:p w:rsidR="00FE2C01" w:rsidRPr="00FE2C01" w:rsidRDefault="00FE2C01" w:rsidP="00FE2C01">
      <w:pPr>
        <w:pStyle w:val="Pa5"/>
        <w:rPr>
          <w:rFonts w:asciiTheme="minorHAnsi" w:hAnsiTheme="minorHAnsi" w:cstheme="minorHAnsi"/>
          <w:color w:val="000000" w:themeColor="text1"/>
          <w:sz w:val="22"/>
          <w:szCs w:val="22"/>
        </w:rPr>
      </w:pPr>
      <w:r w:rsidRPr="00FE2C01">
        <w:rPr>
          <w:rFonts w:asciiTheme="minorHAnsi" w:hAnsiTheme="minorHAnsi" w:cstheme="minorHAnsi"/>
          <w:color w:val="000000" w:themeColor="text1"/>
          <w:sz w:val="22"/>
          <w:szCs w:val="22"/>
        </w:rPr>
        <w:t>We are a home for people with intellectual and developmental disabilities. We’re a pre-school for children with autism and a fair shot at employment for people with special needs. We’re a child’s connection to a forever home and a college scholar</w:t>
      </w:r>
      <w:r w:rsidRPr="00FE2C01">
        <w:rPr>
          <w:rFonts w:asciiTheme="minorHAnsi" w:hAnsiTheme="minorHAnsi" w:cstheme="minorHAnsi"/>
          <w:color w:val="000000" w:themeColor="text1"/>
          <w:sz w:val="22"/>
          <w:szCs w:val="22"/>
        </w:rPr>
        <w:softHyphen/>
        <w:t>ship for youth who have grown up in foster care. We’re a safe after-school program for our city’s children and a fresh start for those who have struggled with addiction. We’re an energy grant for senior citizens trying to make ends meet. We are opportu</w:t>
      </w:r>
      <w:r w:rsidRPr="00FE2C01">
        <w:rPr>
          <w:rFonts w:asciiTheme="minorHAnsi" w:hAnsiTheme="minorHAnsi" w:cstheme="minorHAnsi"/>
          <w:color w:val="000000" w:themeColor="text1"/>
          <w:sz w:val="22"/>
          <w:szCs w:val="22"/>
        </w:rPr>
        <w:softHyphen/>
        <w:t>nity. We are life-changing.</w:t>
      </w:r>
    </w:p>
    <w:p w:rsidR="00FE2C01" w:rsidRPr="00FE2C01" w:rsidRDefault="00FE2C01" w:rsidP="00FE2C01">
      <w:pPr>
        <w:pStyle w:val="Default"/>
        <w:rPr>
          <w:rFonts w:asciiTheme="minorHAnsi" w:hAnsiTheme="minorHAnsi" w:cstheme="minorHAnsi"/>
          <w:color w:val="000000" w:themeColor="text1"/>
          <w:sz w:val="22"/>
          <w:szCs w:val="22"/>
        </w:rPr>
      </w:pPr>
    </w:p>
    <w:p w:rsidR="00FE2C01" w:rsidRPr="00FE2C01" w:rsidRDefault="00FE2C01" w:rsidP="00FE2C01">
      <w:pPr>
        <w:pStyle w:val="Pa6"/>
        <w:rPr>
          <w:rFonts w:asciiTheme="minorHAnsi" w:hAnsiTheme="minorHAnsi" w:cstheme="minorHAnsi"/>
          <w:color w:val="000000" w:themeColor="text1"/>
          <w:sz w:val="22"/>
          <w:szCs w:val="22"/>
        </w:rPr>
      </w:pPr>
      <w:r w:rsidRPr="00FE2C01">
        <w:rPr>
          <w:rFonts w:asciiTheme="minorHAnsi" w:hAnsiTheme="minorHAnsi" w:cstheme="minorHAnsi"/>
          <w:color w:val="000000" w:themeColor="text1"/>
          <w:sz w:val="22"/>
          <w:szCs w:val="22"/>
        </w:rPr>
        <w:t xml:space="preserve">We are able to achieve this because </w:t>
      </w:r>
      <w:proofErr w:type="spellStart"/>
      <w:r w:rsidRPr="00FE2C01">
        <w:rPr>
          <w:rStyle w:val="A3"/>
          <w:rFonts w:asciiTheme="minorHAnsi" w:hAnsiTheme="minorHAnsi" w:cstheme="minorHAnsi"/>
          <w:color w:val="000000" w:themeColor="text1"/>
          <w:sz w:val="22"/>
          <w:szCs w:val="22"/>
        </w:rPr>
        <w:t>HeartShare</w:t>
      </w:r>
      <w:proofErr w:type="spellEnd"/>
      <w:r w:rsidRPr="00FE2C01">
        <w:rPr>
          <w:rStyle w:val="A3"/>
          <w:rFonts w:asciiTheme="minorHAnsi" w:hAnsiTheme="minorHAnsi" w:cstheme="minorHAnsi"/>
          <w:color w:val="000000" w:themeColor="text1"/>
          <w:sz w:val="22"/>
          <w:szCs w:val="22"/>
        </w:rPr>
        <w:t xml:space="preserve"> and its Family of Services </w:t>
      </w:r>
      <w:r w:rsidRPr="00FE2C01">
        <w:rPr>
          <w:rFonts w:asciiTheme="minorHAnsi" w:hAnsiTheme="minorHAnsi" w:cstheme="minorHAnsi"/>
          <w:color w:val="000000" w:themeColor="text1"/>
          <w:sz w:val="22"/>
          <w:szCs w:val="22"/>
        </w:rPr>
        <w:t xml:space="preserve">strive for excellence. </w:t>
      </w:r>
      <w:r w:rsidRPr="00FE2C01">
        <w:rPr>
          <w:rStyle w:val="A3"/>
          <w:rFonts w:asciiTheme="minorHAnsi" w:hAnsiTheme="minorHAnsi" w:cstheme="minorHAnsi"/>
          <w:color w:val="000000" w:themeColor="text1"/>
          <w:sz w:val="22"/>
          <w:szCs w:val="22"/>
        </w:rPr>
        <w:t xml:space="preserve">The </w:t>
      </w:r>
      <w:proofErr w:type="spellStart"/>
      <w:r w:rsidRPr="00FE2C01">
        <w:rPr>
          <w:rStyle w:val="A3"/>
          <w:rFonts w:asciiTheme="minorHAnsi" w:hAnsiTheme="minorHAnsi" w:cstheme="minorHAnsi"/>
          <w:color w:val="000000" w:themeColor="text1"/>
          <w:sz w:val="22"/>
          <w:szCs w:val="22"/>
        </w:rPr>
        <w:t>HeartShare</w:t>
      </w:r>
      <w:proofErr w:type="spellEnd"/>
      <w:r w:rsidRPr="00FE2C01">
        <w:rPr>
          <w:rStyle w:val="A3"/>
          <w:rFonts w:asciiTheme="minorHAnsi" w:hAnsiTheme="minorHAnsi" w:cstheme="minorHAnsi"/>
          <w:color w:val="000000" w:themeColor="text1"/>
          <w:sz w:val="22"/>
          <w:szCs w:val="22"/>
        </w:rPr>
        <w:t xml:space="preserve"> School </w:t>
      </w:r>
      <w:r w:rsidRPr="00FE2C01">
        <w:rPr>
          <w:rFonts w:asciiTheme="minorHAnsi" w:hAnsiTheme="minorHAnsi" w:cstheme="minorHAnsi"/>
          <w:color w:val="000000" w:themeColor="text1"/>
          <w:sz w:val="22"/>
          <w:szCs w:val="22"/>
        </w:rPr>
        <w:t xml:space="preserve">received a very positive program audit from New York State and saw several of its students with autism transition to mainstream classrooms. </w:t>
      </w:r>
      <w:proofErr w:type="spellStart"/>
      <w:r w:rsidRPr="00FE2C01">
        <w:rPr>
          <w:rStyle w:val="A3"/>
          <w:rFonts w:asciiTheme="minorHAnsi" w:hAnsiTheme="minorHAnsi" w:cstheme="minorHAnsi"/>
          <w:color w:val="000000" w:themeColor="text1"/>
          <w:sz w:val="22"/>
          <w:szCs w:val="22"/>
        </w:rPr>
        <w:t>HeartShare</w:t>
      </w:r>
      <w:proofErr w:type="spellEnd"/>
      <w:r w:rsidRPr="00FE2C01">
        <w:rPr>
          <w:rStyle w:val="A3"/>
          <w:rFonts w:asciiTheme="minorHAnsi" w:hAnsiTheme="minorHAnsi" w:cstheme="minorHAnsi"/>
          <w:color w:val="000000" w:themeColor="text1"/>
          <w:sz w:val="22"/>
          <w:szCs w:val="22"/>
        </w:rPr>
        <w:t xml:space="preserve"> Wellness’ </w:t>
      </w:r>
      <w:r w:rsidRPr="00FE2C01">
        <w:rPr>
          <w:rFonts w:asciiTheme="minorHAnsi" w:hAnsiTheme="minorHAnsi" w:cstheme="minorHAnsi"/>
          <w:color w:val="000000" w:themeColor="text1"/>
          <w:sz w:val="22"/>
          <w:szCs w:val="22"/>
        </w:rPr>
        <w:t xml:space="preserve">medical clinic merged with Metro Community Health Centers to reach more patients throughout New York City and expanded its Article 16 Clinic services for people with developmental disabilities. </w:t>
      </w:r>
      <w:proofErr w:type="spellStart"/>
      <w:r w:rsidRPr="00FE2C01">
        <w:rPr>
          <w:rStyle w:val="A3"/>
          <w:rFonts w:asciiTheme="minorHAnsi" w:hAnsiTheme="minorHAnsi" w:cstheme="minorHAnsi"/>
          <w:color w:val="000000" w:themeColor="text1"/>
          <w:sz w:val="22"/>
          <w:szCs w:val="22"/>
        </w:rPr>
        <w:t>HeartShare</w:t>
      </w:r>
      <w:proofErr w:type="spellEnd"/>
      <w:r w:rsidRPr="00FE2C01">
        <w:rPr>
          <w:rStyle w:val="A3"/>
          <w:rFonts w:asciiTheme="minorHAnsi" w:hAnsiTheme="minorHAnsi" w:cstheme="minorHAnsi"/>
          <w:color w:val="000000" w:themeColor="text1"/>
          <w:sz w:val="22"/>
          <w:szCs w:val="22"/>
        </w:rPr>
        <w:t xml:space="preserve"> St. Vincent’s Services </w:t>
      </w:r>
      <w:r w:rsidRPr="00FE2C01">
        <w:rPr>
          <w:rFonts w:asciiTheme="minorHAnsi" w:hAnsiTheme="minorHAnsi" w:cstheme="minorHAnsi"/>
          <w:color w:val="000000" w:themeColor="text1"/>
          <w:sz w:val="22"/>
          <w:szCs w:val="22"/>
        </w:rPr>
        <w:t>achieved its inaugural accreditation from the independent, international COA, while continuing to grow its programs. Its Ameri</w:t>
      </w:r>
      <w:r w:rsidRPr="00FE2C01">
        <w:rPr>
          <w:rFonts w:asciiTheme="minorHAnsi" w:hAnsiTheme="minorHAnsi" w:cstheme="minorHAnsi"/>
          <w:color w:val="000000" w:themeColor="text1"/>
          <w:sz w:val="22"/>
          <w:szCs w:val="22"/>
        </w:rPr>
        <w:softHyphen/>
        <w:t>can Dream Program, helping youth in foster care achieve their college and career dreams, now has a record 50 enrolled scholars.</w:t>
      </w:r>
    </w:p>
    <w:p w:rsidR="00FE2C01" w:rsidRPr="00FE2C01" w:rsidRDefault="00FE2C01" w:rsidP="00FE2C01">
      <w:pPr>
        <w:pStyle w:val="Default"/>
        <w:rPr>
          <w:rFonts w:asciiTheme="minorHAnsi" w:hAnsiTheme="minorHAnsi" w:cstheme="minorHAnsi"/>
          <w:color w:val="000000" w:themeColor="text1"/>
          <w:sz w:val="22"/>
          <w:szCs w:val="22"/>
        </w:rPr>
      </w:pPr>
    </w:p>
    <w:p w:rsidR="00FE2C01" w:rsidRDefault="00FE2C01" w:rsidP="00FE2C01">
      <w:pPr>
        <w:pStyle w:val="Pa6"/>
        <w:rPr>
          <w:rFonts w:asciiTheme="minorHAnsi" w:hAnsiTheme="minorHAnsi" w:cstheme="minorHAnsi"/>
          <w:color w:val="000000" w:themeColor="text1"/>
          <w:sz w:val="22"/>
          <w:szCs w:val="22"/>
        </w:rPr>
      </w:pPr>
      <w:r w:rsidRPr="00FE2C01">
        <w:rPr>
          <w:rFonts w:asciiTheme="minorHAnsi" w:hAnsiTheme="minorHAnsi" w:cstheme="minorHAnsi"/>
          <w:color w:val="000000" w:themeColor="text1"/>
          <w:sz w:val="22"/>
          <w:szCs w:val="22"/>
        </w:rPr>
        <w:t>We’re able to achieve all this because of people like you. You’ve donated, volunteered and built a meaningful career with us. Today, you can share the stories in this report, visit our new heartshare.org website or follow us on social media. Today, you can tell the world that investing in human potential is truly the greatest gift you can give.</w:t>
      </w:r>
    </w:p>
    <w:p w:rsidR="00FE2C01" w:rsidRPr="00FE2C01" w:rsidRDefault="00FE2C01" w:rsidP="00FE2C01">
      <w:pPr>
        <w:pStyle w:val="Default"/>
      </w:pPr>
    </w:p>
    <w:p w:rsidR="00F05DF4" w:rsidRPr="00FE2C01" w:rsidRDefault="00FE2C01" w:rsidP="00FE2C01">
      <w:pPr>
        <w:spacing w:after="0" w:line="240" w:lineRule="auto"/>
        <w:rPr>
          <w:rFonts w:cstheme="minorHAnsi"/>
          <w:color w:val="000000" w:themeColor="text1"/>
        </w:rPr>
      </w:pPr>
      <w:r w:rsidRPr="00FE2C01">
        <w:rPr>
          <w:rFonts w:cstheme="minorHAnsi"/>
          <w:color w:val="000000" w:themeColor="text1"/>
        </w:rPr>
        <w:t>We are and continue to be incredibly grateful for your friendship and support.</w:t>
      </w:r>
    </w:p>
    <w:p w:rsidR="00FE2C01" w:rsidRDefault="00FE2C01" w:rsidP="00FE2C01">
      <w:pPr>
        <w:spacing w:after="0" w:line="240" w:lineRule="auto"/>
        <w:rPr>
          <w:rFonts w:cstheme="minorHAnsi"/>
        </w:rPr>
      </w:pPr>
    </w:p>
    <w:p w:rsidR="00F05DF4" w:rsidRDefault="00F05DF4" w:rsidP="00380D30">
      <w:pPr>
        <w:spacing w:after="0" w:line="240" w:lineRule="auto"/>
        <w:rPr>
          <w:rFonts w:cstheme="minorHAnsi"/>
        </w:rPr>
      </w:pPr>
      <w:r>
        <w:rPr>
          <w:rFonts w:cstheme="minorHAnsi"/>
        </w:rPr>
        <w:t>Sincerely,</w:t>
      </w:r>
    </w:p>
    <w:p w:rsidR="00F05DF4" w:rsidRDefault="00F05DF4" w:rsidP="00380D30">
      <w:pPr>
        <w:spacing w:after="0" w:line="240" w:lineRule="auto"/>
        <w:rPr>
          <w:rFonts w:cstheme="minorHAnsi"/>
        </w:rPr>
      </w:pPr>
    </w:p>
    <w:p w:rsidR="00F05DF4" w:rsidRDefault="00F05DF4" w:rsidP="00380D30">
      <w:pPr>
        <w:spacing w:after="0" w:line="240" w:lineRule="auto"/>
        <w:rPr>
          <w:rFonts w:cstheme="minorHAnsi"/>
        </w:rPr>
      </w:pPr>
      <w:r>
        <w:rPr>
          <w:rFonts w:cstheme="minorHAnsi"/>
        </w:rPr>
        <w:t>Paul Torre</w:t>
      </w:r>
      <w:r>
        <w:rPr>
          <w:rFonts w:cstheme="minorHAnsi"/>
        </w:rPr>
        <w:tab/>
      </w:r>
      <w:r>
        <w:rPr>
          <w:rFonts w:cstheme="minorHAnsi"/>
        </w:rPr>
        <w:tab/>
      </w:r>
      <w:r>
        <w:rPr>
          <w:rFonts w:cstheme="minorHAnsi"/>
        </w:rPr>
        <w:tab/>
        <w:t xml:space="preserve">Bill </w:t>
      </w:r>
      <w:proofErr w:type="spellStart"/>
      <w:r>
        <w:rPr>
          <w:rFonts w:cstheme="minorHAnsi"/>
        </w:rPr>
        <w:t>Guarinello</w:t>
      </w:r>
      <w:proofErr w:type="spellEnd"/>
    </w:p>
    <w:p w:rsidR="00F05DF4" w:rsidRPr="00F05DF4" w:rsidRDefault="00F05DF4" w:rsidP="00380D30">
      <w:pPr>
        <w:spacing w:after="0" w:line="240" w:lineRule="auto"/>
        <w:rPr>
          <w:rFonts w:cstheme="minorHAnsi"/>
          <w:i/>
        </w:rPr>
      </w:pPr>
      <w:r w:rsidRPr="00F05DF4">
        <w:rPr>
          <w:rFonts w:cstheme="minorHAnsi"/>
          <w:i/>
        </w:rPr>
        <w:t>Chairman of the Board</w:t>
      </w:r>
      <w:r w:rsidRPr="00F05DF4">
        <w:rPr>
          <w:rFonts w:cstheme="minorHAnsi"/>
          <w:i/>
        </w:rPr>
        <w:tab/>
      </w:r>
      <w:r w:rsidRPr="00F05DF4">
        <w:rPr>
          <w:rFonts w:cstheme="minorHAnsi"/>
          <w:i/>
        </w:rPr>
        <w:tab/>
        <w:t>President and CEO</w:t>
      </w:r>
    </w:p>
    <w:p w:rsidR="00F05DF4" w:rsidRDefault="00F05DF4" w:rsidP="00380D30">
      <w:pPr>
        <w:spacing w:after="0" w:line="240" w:lineRule="auto"/>
        <w:rPr>
          <w:rFonts w:cstheme="minorHAnsi"/>
        </w:rPr>
      </w:pPr>
    </w:p>
    <w:p w:rsidR="00F66EB8" w:rsidRDefault="00F66EB8" w:rsidP="00380D30">
      <w:pPr>
        <w:spacing w:after="0" w:line="240" w:lineRule="auto"/>
        <w:rPr>
          <w:rFonts w:cstheme="minorHAnsi"/>
          <w:b/>
        </w:rPr>
      </w:pPr>
    </w:p>
    <w:p w:rsidR="003069E1" w:rsidRDefault="003069E1" w:rsidP="00380D30">
      <w:pPr>
        <w:spacing w:after="0" w:line="240" w:lineRule="auto"/>
        <w:rPr>
          <w:rFonts w:cstheme="minorHAnsi"/>
          <w:b/>
        </w:rPr>
      </w:pPr>
    </w:p>
    <w:p w:rsidR="00FE2C01" w:rsidRDefault="00FE2C01" w:rsidP="00380D30">
      <w:pPr>
        <w:spacing w:after="0" w:line="240" w:lineRule="auto"/>
        <w:rPr>
          <w:rFonts w:cstheme="minorHAnsi"/>
          <w:b/>
        </w:rPr>
      </w:pPr>
    </w:p>
    <w:p w:rsidR="00FE2C01" w:rsidRDefault="00FE2C01" w:rsidP="00380D30">
      <w:pPr>
        <w:spacing w:after="0" w:line="240" w:lineRule="auto"/>
        <w:rPr>
          <w:rFonts w:cstheme="minorHAnsi"/>
          <w:b/>
        </w:rPr>
      </w:pPr>
    </w:p>
    <w:p w:rsidR="00FE2C01" w:rsidRDefault="00FE2C01" w:rsidP="00380D30">
      <w:pPr>
        <w:spacing w:after="0" w:line="240" w:lineRule="auto"/>
        <w:rPr>
          <w:rFonts w:cstheme="minorHAnsi"/>
          <w:b/>
        </w:rPr>
      </w:pPr>
    </w:p>
    <w:p w:rsidR="00FE2C01" w:rsidRDefault="00FE2C01" w:rsidP="00380D30">
      <w:pPr>
        <w:spacing w:after="0" w:line="240" w:lineRule="auto"/>
        <w:rPr>
          <w:rFonts w:cstheme="minorHAnsi"/>
          <w:b/>
        </w:rPr>
      </w:pPr>
    </w:p>
    <w:p w:rsidR="00FE2C01" w:rsidRDefault="00FE2C01" w:rsidP="00380D30">
      <w:pPr>
        <w:spacing w:after="0" w:line="240" w:lineRule="auto"/>
        <w:rPr>
          <w:rFonts w:cstheme="minorHAnsi"/>
          <w:b/>
        </w:rPr>
      </w:pPr>
    </w:p>
    <w:p w:rsidR="00FE2C01" w:rsidRDefault="00FE2C01" w:rsidP="00380D30">
      <w:pPr>
        <w:spacing w:after="0" w:line="240" w:lineRule="auto"/>
        <w:rPr>
          <w:rFonts w:cstheme="minorHAnsi"/>
          <w:b/>
        </w:rPr>
      </w:pPr>
    </w:p>
    <w:p w:rsidR="00FE2C01" w:rsidRDefault="00FE2C01" w:rsidP="00380D30">
      <w:pPr>
        <w:spacing w:after="0" w:line="240" w:lineRule="auto"/>
        <w:rPr>
          <w:rFonts w:cstheme="minorHAnsi"/>
          <w:b/>
        </w:rPr>
      </w:pPr>
    </w:p>
    <w:p w:rsidR="00FE2C01" w:rsidRDefault="00FE2C01" w:rsidP="00380D30">
      <w:pPr>
        <w:spacing w:after="0" w:line="240" w:lineRule="auto"/>
        <w:rPr>
          <w:rFonts w:cstheme="minorHAnsi"/>
          <w:b/>
        </w:rPr>
      </w:pPr>
    </w:p>
    <w:p w:rsidR="00FE2C01" w:rsidRDefault="00FE2C01" w:rsidP="00380D30">
      <w:pPr>
        <w:spacing w:after="0" w:line="240" w:lineRule="auto"/>
        <w:rPr>
          <w:rFonts w:cstheme="minorHAnsi"/>
          <w:b/>
        </w:rPr>
      </w:pPr>
    </w:p>
    <w:p w:rsidR="00FE2C01" w:rsidRDefault="00FE2C01" w:rsidP="00380D30">
      <w:pPr>
        <w:spacing w:after="0" w:line="240" w:lineRule="auto"/>
        <w:rPr>
          <w:rFonts w:cstheme="minorHAnsi"/>
          <w:b/>
        </w:rPr>
      </w:pPr>
    </w:p>
    <w:p w:rsidR="00FE2C01" w:rsidRDefault="00FE2C01" w:rsidP="00380D30">
      <w:pPr>
        <w:spacing w:after="0" w:line="240" w:lineRule="auto"/>
        <w:rPr>
          <w:rFonts w:cstheme="minorHAnsi"/>
          <w:b/>
        </w:rPr>
      </w:pPr>
    </w:p>
    <w:p w:rsidR="00F66EB8" w:rsidRPr="00F66EB8" w:rsidRDefault="00F66EB8" w:rsidP="00380D30">
      <w:pPr>
        <w:spacing w:after="0" w:line="240" w:lineRule="auto"/>
        <w:rPr>
          <w:rFonts w:cstheme="minorHAnsi"/>
          <w:b/>
        </w:rPr>
      </w:pPr>
      <w:r w:rsidRPr="00F66EB8">
        <w:rPr>
          <w:rFonts w:cstheme="minorHAnsi"/>
          <w:b/>
        </w:rPr>
        <w:lastRenderedPageBreak/>
        <w:t>Our Mission:</w:t>
      </w:r>
    </w:p>
    <w:p w:rsidR="001619FE" w:rsidRPr="00FE2C01" w:rsidRDefault="00D10B27" w:rsidP="00380D30">
      <w:pPr>
        <w:spacing w:after="0" w:line="240" w:lineRule="auto"/>
        <w:rPr>
          <w:rFonts w:cstheme="minorHAnsi"/>
        </w:rPr>
      </w:pPr>
      <w:r w:rsidRPr="00F01A8A">
        <w:rPr>
          <w:rFonts w:cstheme="minorHAnsi"/>
        </w:rPr>
        <w:t xml:space="preserve">The mission of </w:t>
      </w:r>
      <w:proofErr w:type="spellStart"/>
      <w:r w:rsidRPr="00F01A8A">
        <w:rPr>
          <w:rFonts w:cstheme="minorHAnsi"/>
        </w:rPr>
        <w:t>HeartShare</w:t>
      </w:r>
      <w:proofErr w:type="spellEnd"/>
      <w:r w:rsidRPr="00F01A8A">
        <w:rPr>
          <w:rFonts w:cstheme="minorHAnsi"/>
        </w:rPr>
        <w:t xml:space="preserve"> Human Services is to nurture and support, with dignity and respect, children, adults and families in order to expand opportunities and enhance lives.</w:t>
      </w:r>
    </w:p>
    <w:p w:rsidR="001619FE" w:rsidRDefault="001619FE" w:rsidP="00380D30">
      <w:pPr>
        <w:spacing w:after="0" w:line="240" w:lineRule="auto"/>
        <w:rPr>
          <w:rFonts w:cstheme="minorHAnsi"/>
          <w:b/>
        </w:rPr>
      </w:pPr>
    </w:p>
    <w:p w:rsidR="007629CC" w:rsidRPr="00F01A8A" w:rsidRDefault="00923201" w:rsidP="00380D30">
      <w:pPr>
        <w:spacing w:after="0" w:line="240" w:lineRule="auto"/>
        <w:rPr>
          <w:rFonts w:cstheme="minorHAnsi"/>
          <w:b/>
        </w:rPr>
      </w:pPr>
      <w:proofErr w:type="spellStart"/>
      <w:r>
        <w:rPr>
          <w:rFonts w:cstheme="minorHAnsi"/>
          <w:b/>
        </w:rPr>
        <w:t>H</w:t>
      </w:r>
      <w:r w:rsidR="007629CC" w:rsidRPr="00F01A8A">
        <w:rPr>
          <w:rFonts w:cstheme="minorHAnsi"/>
          <w:b/>
        </w:rPr>
        <w:t>eartShare</w:t>
      </w:r>
      <w:proofErr w:type="spellEnd"/>
      <w:r w:rsidR="00FE2C01">
        <w:rPr>
          <w:rFonts w:cstheme="minorHAnsi"/>
          <w:b/>
        </w:rPr>
        <w:t xml:space="preserve"> Human Services</w:t>
      </w:r>
      <w:r w:rsidR="001619FE">
        <w:rPr>
          <w:rFonts w:cstheme="minorHAnsi"/>
          <w:b/>
        </w:rPr>
        <w:t>:</w:t>
      </w:r>
      <w:r w:rsidR="007629CC" w:rsidRPr="00F01A8A">
        <w:rPr>
          <w:rFonts w:cstheme="minorHAnsi"/>
          <w:b/>
        </w:rPr>
        <w:t xml:space="preserve"> Residential Services</w:t>
      </w:r>
    </w:p>
    <w:p w:rsidR="00F05DF4" w:rsidRDefault="00F05DF4" w:rsidP="00380D30">
      <w:pPr>
        <w:spacing w:after="0" w:line="240" w:lineRule="auto"/>
        <w:rPr>
          <w:rFonts w:cstheme="minorHAnsi"/>
        </w:rPr>
      </w:pPr>
    </w:p>
    <w:p w:rsidR="00A47568" w:rsidRPr="00F01A8A" w:rsidRDefault="009C7FC6" w:rsidP="00380D30">
      <w:pPr>
        <w:spacing w:after="0" w:line="240" w:lineRule="auto"/>
        <w:rPr>
          <w:rFonts w:cstheme="minorHAnsi"/>
        </w:rPr>
      </w:pPr>
      <w:r w:rsidRPr="00F01A8A">
        <w:rPr>
          <w:rFonts w:cstheme="minorHAnsi"/>
        </w:rPr>
        <w:t>“We are real in this house.</w:t>
      </w:r>
      <w:r w:rsidR="00A47568" w:rsidRPr="00F01A8A">
        <w:rPr>
          <w:rFonts w:cstheme="minorHAnsi"/>
        </w:rPr>
        <w:t xml:space="preserve">” </w:t>
      </w:r>
    </w:p>
    <w:p w:rsidR="00A47568" w:rsidRPr="00F01A8A" w:rsidRDefault="00A47568" w:rsidP="00380D30">
      <w:pPr>
        <w:spacing w:after="0" w:line="240" w:lineRule="auto"/>
        <w:rPr>
          <w:rFonts w:cstheme="minorHAnsi"/>
        </w:rPr>
      </w:pPr>
      <w:r w:rsidRPr="00F01A8A">
        <w:rPr>
          <w:rFonts w:cstheme="minorHAnsi"/>
        </w:rPr>
        <w:t xml:space="preserve">- Michael, </w:t>
      </w:r>
      <w:proofErr w:type="spellStart"/>
      <w:r w:rsidRPr="00F01A8A">
        <w:rPr>
          <w:rFonts w:cstheme="minorHAnsi"/>
        </w:rPr>
        <w:t>Giannattasio</w:t>
      </w:r>
      <w:proofErr w:type="spellEnd"/>
      <w:r w:rsidRPr="00F01A8A">
        <w:rPr>
          <w:rFonts w:cstheme="minorHAnsi"/>
        </w:rPr>
        <w:t xml:space="preserve"> Residence</w:t>
      </w:r>
    </w:p>
    <w:p w:rsidR="009C7FC6" w:rsidRPr="00F01A8A" w:rsidRDefault="009C7FC6" w:rsidP="00380D30">
      <w:pPr>
        <w:spacing w:after="0" w:line="240" w:lineRule="auto"/>
        <w:rPr>
          <w:rFonts w:cstheme="minorHAnsi"/>
        </w:rPr>
      </w:pPr>
    </w:p>
    <w:p w:rsidR="009C7FC6" w:rsidRDefault="00A47568" w:rsidP="00FE2C01">
      <w:pPr>
        <w:spacing w:after="0" w:line="240" w:lineRule="auto"/>
        <w:rPr>
          <w:rFonts w:cstheme="minorHAnsi"/>
        </w:rPr>
      </w:pPr>
      <w:r w:rsidRPr="00F01A8A">
        <w:rPr>
          <w:rFonts w:cstheme="minorHAnsi"/>
        </w:rPr>
        <w:t xml:space="preserve">Four years ago, </w:t>
      </w:r>
      <w:r w:rsidR="00FE2C01" w:rsidRPr="00FE2C01">
        <w:rPr>
          <w:rFonts w:cstheme="minorHAnsi"/>
        </w:rPr>
        <w:t xml:space="preserve">Michael moved </w:t>
      </w:r>
      <w:r w:rsidR="00FE2C01">
        <w:rPr>
          <w:rFonts w:cstheme="minorHAnsi"/>
        </w:rPr>
        <w:t xml:space="preserve">into </w:t>
      </w:r>
      <w:proofErr w:type="spellStart"/>
      <w:r w:rsidR="00FE2C01">
        <w:rPr>
          <w:rFonts w:cstheme="minorHAnsi"/>
        </w:rPr>
        <w:t>Giannat</w:t>
      </w:r>
      <w:r w:rsidR="00FE2C01" w:rsidRPr="00FE2C01">
        <w:rPr>
          <w:rFonts w:cstheme="minorHAnsi"/>
        </w:rPr>
        <w:t>tasio</w:t>
      </w:r>
      <w:proofErr w:type="spellEnd"/>
      <w:r w:rsidR="00FE2C01" w:rsidRPr="00FE2C01">
        <w:rPr>
          <w:rFonts w:cstheme="minorHAnsi"/>
        </w:rPr>
        <w:t xml:space="preserve"> Residence. On his own for the first time, Michael kept to himself, but it didn’t take long for Michael to break out of his shell. Grow</w:t>
      </w:r>
      <w:r w:rsidR="00FE2C01" w:rsidRPr="00FE2C01">
        <w:rPr>
          <w:rFonts w:cstheme="minorHAnsi"/>
        </w:rPr>
        <w:softHyphen/>
        <w:t>ing increasingly outspoken, Michael connected with his housemates, who are swift to advo</w:t>
      </w:r>
      <w:r w:rsidR="00FE2C01" w:rsidRPr="00FE2C01">
        <w:rPr>
          <w:rFonts w:cstheme="minorHAnsi"/>
        </w:rPr>
        <w:softHyphen/>
        <w:t xml:space="preserve">cate for people with special needs. Michael also developed a friendship with the residence manager, Thomas </w:t>
      </w:r>
      <w:proofErr w:type="spellStart"/>
      <w:r w:rsidR="00FE2C01" w:rsidRPr="00FE2C01">
        <w:rPr>
          <w:rFonts w:cstheme="minorHAnsi"/>
        </w:rPr>
        <w:t>Hoefel</w:t>
      </w:r>
      <w:proofErr w:type="spellEnd"/>
      <w:r w:rsidR="00FE2C01" w:rsidRPr="00FE2C01">
        <w:rPr>
          <w:rFonts w:cstheme="minorHAnsi"/>
        </w:rPr>
        <w:t xml:space="preserve">. Tommy has worked at </w:t>
      </w:r>
      <w:proofErr w:type="spellStart"/>
      <w:r w:rsidR="00FE2C01" w:rsidRPr="00FE2C01">
        <w:rPr>
          <w:rFonts w:cstheme="minorHAnsi"/>
        </w:rPr>
        <w:t>HeartShare</w:t>
      </w:r>
      <w:proofErr w:type="spellEnd"/>
      <w:r w:rsidR="00FE2C01" w:rsidRPr="00FE2C01">
        <w:rPr>
          <w:rFonts w:cstheme="minorHAnsi"/>
        </w:rPr>
        <w:t xml:space="preserve"> and professionally as a DJ for 25 years. Together, Michael and Tommy share a passion for music and for helping others. “I plan to start a business to help people with disabilities become DJs,” shared Michael. With Tommy as his mentor, Michael started play</w:t>
      </w:r>
      <w:r w:rsidR="00FE2C01" w:rsidRPr="00FE2C01">
        <w:rPr>
          <w:rFonts w:cstheme="minorHAnsi"/>
        </w:rPr>
        <w:softHyphen/>
        <w:t>ing gigs two years ago and is on the path to fulfilling his lifelong dream. Together, they’ve shopped for new equipment at a DJ convention and researched music business classes. Most importantly, they see eye to eye. “We are real in this house. Tommy and I say how it is and that’s how we learn from each other. I wouldn’t have it any other way,” said Michael.</w:t>
      </w:r>
    </w:p>
    <w:p w:rsidR="00FE2C01" w:rsidRPr="00F01A8A" w:rsidRDefault="00FE2C01" w:rsidP="00FE2C01">
      <w:pPr>
        <w:spacing w:after="0" w:line="240" w:lineRule="auto"/>
        <w:rPr>
          <w:rFonts w:cstheme="minorHAnsi"/>
        </w:rPr>
      </w:pPr>
    </w:p>
    <w:p w:rsidR="007629CC" w:rsidRPr="00F01A8A" w:rsidRDefault="007629CC" w:rsidP="00380D30">
      <w:pPr>
        <w:spacing w:after="0" w:line="240" w:lineRule="auto"/>
        <w:rPr>
          <w:rFonts w:cstheme="minorHAnsi"/>
          <w:b/>
        </w:rPr>
      </w:pPr>
      <w:proofErr w:type="spellStart"/>
      <w:r w:rsidRPr="00F01A8A">
        <w:rPr>
          <w:rFonts w:cstheme="minorHAnsi"/>
          <w:b/>
        </w:rPr>
        <w:t>HeartShare</w:t>
      </w:r>
      <w:proofErr w:type="spellEnd"/>
      <w:r w:rsidR="00FE2C01">
        <w:rPr>
          <w:rFonts w:cstheme="minorHAnsi"/>
          <w:b/>
        </w:rPr>
        <w:t xml:space="preserve"> Human Services</w:t>
      </w:r>
      <w:r w:rsidR="00010934">
        <w:rPr>
          <w:rFonts w:cstheme="minorHAnsi"/>
          <w:b/>
        </w:rPr>
        <w:t>:</w:t>
      </w:r>
      <w:r w:rsidRPr="00F01A8A">
        <w:rPr>
          <w:rFonts w:cstheme="minorHAnsi"/>
          <w:b/>
        </w:rPr>
        <w:t xml:space="preserve"> Day Services</w:t>
      </w:r>
    </w:p>
    <w:p w:rsidR="00DF2548" w:rsidRPr="00F01A8A" w:rsidRDefault="00DF2548" w:rsidP="00380D30">
      <w:pPr>
        <w:spacing w:after="0" w:line="240" w:lineRule="auto"/>
        <w:rPr>
          <w:rFonts w:cstheme="minorHAnsi"/>
        </w:rPr>
      </w:pPr>
    </w:p>
    <w:p w:rsidR="00380D30" w:rsidRPr="00F01A8A" w:rsidRDefault="00380D30" w:rsidP="00380D30">
      <w:pPr>
        <w:spacing w:after="0" w:line="240" w:lineRule="auto"/>
        <w:rPr>
          <w:rFonts w:cstheme="minorHAnsi"/>
        </w:rPr>
      </w:pPr>
      <w:r w:rsidRPr="00F01A8A">
        <w:rPr>
          <w:rFonts w:cstheme="minorHAnsi"/>
        </w:rPr>
        <w:t>“Life is art.”</w:t>
      </w:r>
    </w:p>
    <w:p w:rsidR="00380D30" w:rsidRPr="00F01A8A" w:rsidRDefault="00380D30" w:rsidP="00380D30">
      <w:pPr>
        <w:spacing w:after="0" w:line="240" w:lineRule="auto"/>
        <w:rPr>
          <w:rFonts w:cstheme="minorHAnsi"/>
        </w:rPr>
      </w:pPr>
      <w:r w:rsidRPr="00F01A8A">
        <w:rPr>
          <w:rFonts w:cstheme="minorHAnsi"/>
        </w:rPr>
        <w:t xml:space="preserve">-Destiny, Brooklyn </w:t>
      </w:r>
      <w:r w:rsidR="009801FB" w:rsidRPr="00F01A8A">
        <w:rPr>
          <w:rFonts w:cstheme="minorHAnsi"/>
        </w:rPr>
        <w:t xml:space="preserve">Day </w:t>
      </w:r>
      <w:proofErr w:type="spellStart"/>
      <w:r w:rsidR="009801FB" w:rsidRPr="00F01A8A">
        <w:rPr>
          <w:rFonts w:cstheme="minorHAnsi"/>
        </w:rPr>
        <w:t>Hab</w:t>
      </w:r>
      <w:proofErr w:type="spellEnd"/>
      <w:r w:rsidR="009801FB" w:rsidRPr="00F01A8A">
        <w:rPr>
          <w:rFonts w:cstheme="minorHAnsi"/>
        </w:rPr>
        <w:t xml:space="preserve"> </w:t>
      </w:r>
      <w:r w:rsidRPr="00F01A8A">
        <w:rPr>
          <w:rFonts w:cstheme="minorHAnsi"/>
        </w:rPr>
        <w:t xml:space="preserve">Program and </w:t>
      </w:r>
      <w:proofErr w:type="spellStart"/>
      <w:r w:rsidRPr="00F01A8A">
        <w:rPr>
          <w:rFonts w:cstheme="minorHAnsi"/>
          <w:i/>
        </w:rPr>
        <w:t>ArtShare</w:t>
      </w:r>
      <w:proofErr w:type="spellEnd"/>
      <w:r w:rsidRPr="00F01A8A">
        <w:rPr>
          <w:rFonts w:cstheme="minorHAnsi"/>
        </w:rPr>
        <w:t xml:space="preserve"> Artist</w:t>
      </w:r>
    </w:p>
    <w:p w:rsidR="00380D30" w:rsidRPr="00F01A8A" w:rsidRDefault="00380D30" w:rsidP="00380D30">
      <w:pPr>
        <w:spacing w:after="0" w:line="240" w:lineRule="auto"/>
        <w:rPr>
          <w:rFonts w:cstheme="minorHAnsi"/>
        </w:rPr>
      </w:pPr>
    </w:p>
    <w:p w:rsidR="003A2743" w:rsidRDefault="003A2743" w:rsidP="00FE2C01">
      <w:pPr>
        <w:spacing w:after="0" w:line="240" w:lineRule="auto"/>
        <w:rPr>
          <w:rFonts w:cstheme="minorHAnsi"/>
        </w:rPr>
      </w:pPr>
      <w:r w:rsidRPr="00F01A8A">
        <w:rPr>
          <w:rFonts w:cstheme="minorHAnsi"/>
        </w:rPr>
        <w:t xml:space="preserve">Destiny </w:t>
      </w:r>
      <w:r w:rsidR="00FE2C01" w:rsidRPr="00FE2C01">
        <w:rPr>
          <w:rFonts w:cstheme="minorHAnsi"/>
        </w:rPr>
        <w:t xml:space="preserve">has explored her life as an artist throughout New York City. Through </w:t>
      </w:r>
      <w:proofErr w:type="spellStart"/>
      <w:r w:rsidR="00FE2C01" w:rsidRPr="00FE2C01">
        <w:rPr>
          <w:rFonts w:cstheme="minorHAnsi"/>
        </w:rPr>
        <w:t>HeartShare’s</w:t>
      </w:r>
      <w:proofErr w:type="spellEnd"/>
      <w:r w:rsidR="00FE2C01" w:rsidRPr="00FE2C01">
        <w:rPr>
          <w:rFonts w:cstheme="minorHAnsi"/>
        </w:rPr>
        <w:t xml:space="preserve"> Brooklyn Day Habilitation Program, she’s experienced arts education at prestigious city institutions and created her own body of work. The Museum of Modern Art, the Transit Museum and </w:t>
      </w:r>
      <w:proofErr w:type="spellStart"/>
      <w:r w:rsidR="00FE2C01" w:rsidRPr="00FE2C01">
        <w:rPr>
          <w:rFonts w:cstheme="minorHAnsi"/>
        </w:rPr>
        <w:t>Dedalus</w:t>
      </w:r>
      <w:proofErr w:type="spellEnd"/>
      <w:r w:rsidR="00FE2C01" w:rsidRPr="00FE2C01">
        <w:rPr>
          <w:rFonts w:cstheme="minorHAnsi"/>
        </w:rPr>
        <w:t xml:space="preserve"> Foundation, just to name a few, are extending educational opportunities to </w:t>
      </w:r>
      <w:proofErr w:type="spellStart"/>
      <w:r w:rsidR="00FE2C01" w:rsidRPr="00FE2C01">
        <w:rPr>
          <w:rFonts w:cstheme="minorHAnsi"/>
        </w:rPr>
        <w:t>HeartShare</w:t>
      </w:r>
      <w:proofErr w:type="spellEnd"/>
      <w:r w:rsidR="00FE2C01" w:rsidRPr="00FE2C01">
        <w:rPr>
          <w:rFonts w:cstheme="minorHAnsi"/>
        </w:rPr>
        <w:t xml:space="preserve"> program par</w:t>
      </w:r>
      <w:r w:rsidR="00FE2C01" w:rsidRPr="00FE2C01">
        <w:rPr>
          <w:rFonts w:cstheme="minorHAnsi"/>
        </w:rPr>
        <w:softHyphen/>
        <w:t xml:space="preserve">ticipants, including Destiny. “Life is art,” said Destiny at </w:t>
      </w:r>
      <w:proofErr w:type="spellStart"/>
      <w:r w:rsidR="00FE2C01" w:rsidRPr="00FE2C01">
        <w:rPr>
          <w:rFonts w:cstheme="minorHAnsi"/>
        </w:rPr>
        <w:t>MoMA</w:t>
      </w:r>
      <w:proofErr w:type="spellEnd"/>
      <w:r w:rsidR="00FE2C01" w:rsidRPr="00FE2C01">
        <w:rPr>
          <w:rFonts w:cstheme="minorHAnsi"/>
        </w:rPr>
        <w:t xml:space="preserve">, as she framed a shot on her iPhone. The photos inspire her own creations, including during classes led by </w:t>
      </w:r>
      <w:proofErr w:type="spellStart"/>
      <w:r w:rsidR="00FE2C01" w:rsidRPr="00FE2C01">
        <w:rPr>
          <w:rFonts w:cstheme="minorHAnsi"/>
        </w:rPr>
        <w:t>MoMA</w:t>
      </w:r>
      <w:proofErr w:type="spellEnd"/>
      <w:r w:rsidR="00FE2C01" w:rsidRPr="00FE2C01">
        <w:rPr>
          <w:rFonts w:cstheme="minorHAnsi"/>
        </w:rPr>
        <w:t xml:space="preserve"> educa</w:t>
      </w:r>
      <w:r w:rsidR="00FE2C01" w:rsidRPr="00FE2C01">
        <w:rPr>
          <w:rFonts w:cstheme="minorHAnsi"/>
        </w:rPr>
        <w:softHyphen/>
        <w:t xml:space="preserve">tor Rachel Cohen at the </w:t>
      </w:r>
      <w:proofErr w:type="spellStart"/>
      <w:r w:rsidR="00FE2C01" w:rsidRPr="00FE2C01">
        <w:rPr>
          <w:rFonts w:cstheme="minorHAnsi"/>
        </w:rPr>
        <w:t>HeartShare</w:t>
      </w:r>
      <w:proofErr w:type="spellEnd"/>
      <w:r w:rsidR="00FE2C01" w:rsidRPr="00FE2C01">
        <w:rPr>
          <w:rFonts w:cstheme="minorHAnsi"/>
        </w:rPr>
        <w:t xml:space="preserve"> day pro</w:t>
      </w:r>
      <w:r w:rsidR="00FE2C01" w:rsidRPr="00FE2C01">
        <w:rPr>
          <w:rFonts w:cstheme="minorHAnsi"/>
        </w:rPr>
        <w:softHyphen/>
        <w:t xml:space="preserve">gram. Destiny’s pieces have been exhibited in </w:t>
      </w:r>
      <w:proofErr w:type="spellStart"/>
      <w:r w:rsidR="00FE2C01" w:rsidRPr="00FE2C01">
        <w:rPr>
          <w:rFonts w:cstheme="minorHAnsi"/>
          <w:i/>
          <w:iCs/>
        </w:rPr>
        <w:t>ArtShare</w:t>
      </w:r>
      <w:proofErr w:type="spellEnd"/>
      <w:r w:rsidR="00FE2C01" w:rsidRPr="00FE2C01">
        <w:rPr>
          <w:rFonts w:cstheme="minorHAnsi"/>
          <w:i/>
          <w:iCs/>
        </w:rPr>
        <w:t xml:space="preserve"> </w:t>
      </w:r>
      <w:r w:rsidR="00FE2C01" w:rsidRPr="00FE2C01">
        <w:rPr>
          <w:rFonts w:cstheme="minorHAnsi"/>
        </w:rPr>
        <w:t xml:space="preserve">shows throughout Brooklyn and Manhattan since the program’s inception. She’s also lent her craftsmanship to </w:t>
      </w:r>
      <w:proofErr w:type="spellStart"/>
      <w:r w:rsidR="00FE2C01" w:rsidRPr="00FE2C01">
        <w:rPr>
          <w:rFonts w:cstheme="minorHAnsi"/>
        </w:rPr>
        <w:t>HeartShare’s</w:t>
      </w:r>
      <w:proofErr w:type="spellEnd"/>
      <w:r w:rsidR="00FE2C01" w:rsidRPr="00FE2C01">
        <w:rPr>
          <w:rFonts w:cstheme="minorHAnsi"/>
        </w:rPr>
        <w:t xml:space="preserve"> Jewelry Studio, which sells a beautiful selection of handmade earrings, necklaces and bracelets.</w:t>
      </w:r>
    </w:p>
    <w:p w:rsidR="00FE2C01" w:rsidRPr="00F01A8A" w:rsidRDefault="00FE2C01" w:rsidP="00FE2C01">
      <w:pPr>
        <w:spacing w:after="0" w:line="240" w:lineRule="auto"/>
        <w:rPr>
          <w:rFonts w:cstheme="minorHAnsi"/>
        </w:rPr>
      </w:pPr>
    </w:p>
    <w:p w:rsidR="007629CC" w:rsidRPr="00F01A8A" w:rsidRDefault="007629CC" w:rsidP="00380D30">
      <w:pPr>
        <w:spacing w:after="0" w:line="240" w:lineRule="auto"/>
        <w:rPr>
          <w:rFonts w:cstheme="minorHAnsi"/>
          <w:b/>
        </w:rPr>
      </w:pPr>
      <w:proofErr w:type="spellStart"/>
      <w:r w:rsidRPr="00F01A8A">
        <w:rPr>
          <w:rFonts w:cstheme="minorHAnsi"/>
          <w:b/>
        </w:rPr>
        <w:t>HeartShare</w:t>
      </w:r>
      <w:proofErr w:type="spellEnd"/>
      <w:r w:rsidR="00FE2C01">
        <w:rPr>
          <w:rFonts w:cstheme="minorHAnsi"/>
          <w:b/>
        </w:rPr>
        <w:t xml:space="preserve"> Human Services</w:t>
      </w:r>
      <w:r w:rsidR="00010934">
        <w:rPr>
          <w:rFonts w:cstheme="minorHAnsi"/>
          <w:b/>
        </w:rPr>
        <w:t>:</w:t>
      </w:r>
      <w:r w:rsidRPr="00F01A8A">
        <w:rPr>
          <w:rFonts w:cstheme="minorHAnsi"/>
          <w:b/>
        </w:rPr>
        <w:t xml:space="preserve"> Community Habilitation</w:t>
      </w:r>
    </w:p>
    <w:p w:rsidR="007629CC" w:rsidRPr="00F01A8A" w:rsidRDefault="007629CC" w:rsidP="00380D30">
      <w:pPr>
        <w:spacing w:after="0" w:line="240" w:lineRule="auto"/>
        <w:rPr>
          <w:rFonts w:cstheme="minorHAnsi"/>
        </w:rPr>
      </w:pPr>
    </w:p>
    <w:p w:rsidR="009B1E12" w:rsidRPr="00F01A8A" w:rsidRDefault="009B1E12" w:rsidP="00380D30">
      <w:pPr>
        <w:spacing w:after="0" w:line="240" w:lineRule="auto"/>
        <w:rPr>
          <w:rFonts w:cstheme="minorHAnsi"/>
        </w:rPr>
      </w:pPr>
      <w:r w:rsidRPr="00F01A8A">
        <w:rPr>
          <w:rFonts w:cstheme="minorHAnsi"/>
        </w:rPr>
        <w:t>“They told me I couldn’t walk. But I did.”</w:t>
      </w:r>
    </w:p>
    <w:p w:rsidR="009B1E12" w:rsidRPr="00F01A8A" w:rsidRDefault="009B1E12" w:rsidP="00380D30">
      <w:pPr>
        <w:spacing w:after="0" w:line="240" w:lineRule="auto"/>
        <w:rPr>
          <w:rFonts w:cstheme="minorHAnsi"/>
        </w:rPr>
      </w:pPr>
      <w:r w:rsidRPr="00F01A8A">
        <w:rPr>
          <w:rFonts w:cstheme="minorHAnsi"/>
        </w:rPr>
        <w:t xml:space="preserve">-Henry, </w:t>
      </w:r>
      <w:proofErr w:type="spellStart"/>
      <w:r w:rsidRPr="00F01A8A">
        <w:rPr>
          <w:rFonts w:cstheme="minorHAnsi"/>
        </w:rPr>
        <w:t>Subbiondo</w:t>
      </w:r>
      <w:proofErr w:type="spellEnd"/>
      <w:r w:rsidRPr="00F01A8A">
        <w:rPr>
          <w:rFonts w:cstheme="minorHAnsi"/>
        </w:rPr>
        <w:t xml:space="preserve"> II Residence and Community Habilitation</w:t>
      </w:r>
    </w:p>
    <w:p w:rsidR="009B1E12" w:rsidRPr="00F01A8A" w:rsidRDefault="009B1E12" w:rsidP="00380D30">
      <w:pPr>
        <w:spacing w:after="0" w:line="240" w:lineRule="auto"/>
        <w:rPr>
          <w:rFonts w:cstheme="minorHAnsi"/>
        </w:rPr>
      </w:pPr>
    </w:p>
    <w:p w:rsidR="006456EB" w:rsidRPr="00F01A8A" w:rsidRDefault="00E668DA" w:rsidP="00FE2C01">
      <w:pPr>
        <w:spacing w:after="0" w:line="240" w:lineRule="auto"/>
        <w:rPr>
          <w:rFonts w:cstheme="minorHAnsi"/>
        </w:rPr>
      </w:pPr>
      <w:r w:rsidRPr="00F01A8A">
        <w:rPr>
          <w:rFonts w:cstheme="minorHAnsi"/>
        </w:rPr>
        <w:t>O</w:t>
      </w:r>
      <w:r w:rsidR="00FE2C01" w:rsidRPr="00FE2C01">
        <w:rPr>
          <w:rFonts w:cstheme="minorHAnsi"/>
        </w:rPr>
        <w:t xml:space="preserve">n a beautiful day, Henry and Gavin will not be found inside. Through Community Habilitation, Henry spends time with Gavin, a one-to-one Direct Support Professional, in the community. On a typical day, Henry will visit a senior center nearby to enjoy the company of his peers and a good game of Scrabble. Then, Henry and Gavin grab some lunch or take a walk in the park. Henry, who was a messenger on Wall Street for nearly 30 years, is an expert in giving directions when they visit lower Manhattan together. “It’s not just directions. Henry has taught me life lessons,” said Gavin, who is capturing Henry’s stories on paper. Henry, who wore an iron brace as a child, grew up at </w:t>
      </w:r>
      <w:proofErr w:type="spellStart"/>
      <w:r w:rsidR="00FE2C01" w:rsidRPr="00FE2C01">
        <w:rPr>
          <w:rFonts w:cstheme="minorHAnsi"/>
        </w:rPr>
        <w:t>Willow</w:t>
      </w:r>
      <w:r w:rsidR="00FE2C01" w:rsidRPr="00FE2C01">
        <w:rPr>
          <w:rFonts w:cstheme="minorHAnsi"/>
        </w:rPr>
        <w:softHyphen/>
        <w:t>brook</w:t>
      </w:r>
      <w:proofErr w:type="spellEnd"/>
      <w:r w:rsidR="00FE2C01" w:rsidRPr="00FE2C01">
        <w:rPr>
          <w:rFonts w:cstheme="minorHAnsi"/>
        </w:rPr>
        <w:t xml:space="preserve"> State School and finally was released in his 20s. “They told me that I couldn’t be a messenger. They told me I couldn’t walk. But I did,” he shared. Henry has an incredibly sunny disposition that has not been clouded by his days at </w:t>
      </w:r>
      <w:proofErr w:type="spellStart"/>
      <w:r w:rsidR="00FE2C01" w:rsidRPr="00FE2C01">
        <w:rPr>
          <w:rFonts w:cstheme="minorHAnsi"/>
        </w:rPr>
        <w:t>Willowbrook</w:t>
      </w:r>
      <w:proofErr w:type="spellEnd"/>
      <w:r w:rsidR="00FE2C01" w:rsidRPr="00FE2C01">
        <w:rPr>
          <w:rFonts w:cstheme="minorHAnsi"/>
        </w:rPr>
        <w:t>. For now, Henry is happy to be retired and is looking forward to his next Mets game with Gavin at his side.</w:t>
      </w:r>
    </w:p>
    <w:p w:rsidR="000C1E44" w:rsidRPr="00F01A8A" w:rsidRDefault="000C1E44" w:rsidP="00380D30">
      <w:pPr>
        <w:spacing w:after="0" w:line="240" w:lineRule="auto"/>
        <w:rPr>
          <w:rFonts w:cstheme="minorHAnsi"/>
        </w:rPr>
      </w:pPr>
    </w:p>
    <w:p w:rsidR="007629CC" w:rsidRPr="00F01A8A" w:rsidRDefault="007629CC" w:rsidP="00380D30">
      <w:pPr>
        <w:spacing w:after="0" w:line="240" w:lineRule="auto"/>
        <w:rPr>
          <w:rFonts w:cstheme="minorHAnsi"/>
          <w:b/>
        </w:rPr>
      </w:pPr>
      <w:proofErr w:type="spellStart"/>
      <w:r w:rsidRPr="00F01A8A">
        <w:rPr>
          <w:rFonts w:cstheme="minorHAnsi"/>
          <w:b/>
        </w:rPr>
        <w:t>HeartShare</w:t>
      </w:r>
      <w:proofErr w:type="spellEnd"/>
      <w:r w:rsidRPr="00F01A8A">
        <w:rPr>
          <w:rFonts w:cstheme="minorHAnsi"/>
          <w:b/>
        </w:rPr>
        <w:t xml:space="preserve"> </w:t>
      </w:r>
      <w:r w:rsidR="002B29EC">
        <w:rPr>
          <w:rFonts w:cstheme="minorHAnsi"/>
          <w:b/>
        </w:rPr>
        <w:t xml:space="preserve">Human Services: </w:t>
      </w:r>
      <w:r w:rsidR="00505F91">
        <w:rPr>
          <w:rFonts w:cstheme="minorHAnsi"/>
          <w:b/>
        </w:rPr>
        <w:t xml:space="preserve">Pre-Vocational &amp; </w:t>
      </w:r>
      <w:r w:rsidRPr="00F01A8A">
        <w:rPr>
          <w:rFonts w:cstheme="minorHAnsi"/>
          <w:b/>
        </w:rPr>
        <w:t>Employment Services</w:t>
      </w:r>
    </w:p>
    <w:p w:rsidR="00380D30" w:rsidRPr="00F01A8A" w:rsidRDefault="00380D30" w:rsidP="00380D30">
      <w:pPr>
        <w:spacing w:after="0" w:line="240" w:lineRule="auto"/>
        <w:rPr>
          <w:rFonts w:cstheme="minorHAnsi"/>
        </w:rPr>
      </w:pPr>
    </w:p>
    <w:p w:rsidR="00380D30" w:rsidRPr="00F01A8A" w:rsidRDefault="00380D30" w:rsidP="00380D30">
      <w:pPr>
        <w:spacing w:after="0" w:line="240" w:lineRule="auto"/>
        <w:rPr>
          <w:rFonts w:cstheme="minorHAnsi"/>
        </w:rPr>
      </w:pPr>
      <w:r w:rsidRPr="00F01A8A">
        <w:rPr>
          <w:rFonts w:cstheme="minorHAnsi"/>
        </w:rPr>
        <w:t>“I can do more. I belong at work.”</w:t>
      </w:r>
    </w:p>
    <w:p w:rsidR="00380D30" w:rsidRPr="00F01A8A" w:rsidRDefault="00380D30" w:rsidP="00380D30">
      <w:pPr>
        <w:spacing w:after="0" w:line="240" w:lineRule="auto"/>
        <w:rPr>
          <w:rFonts w:cstheme="minorHAnsi"/>
        </w:rPr>
      </w:pPr>
      <w:r w:rsidRPr="00F01A8A">
        <w:rPr>
          <w:rFonts w:cstheme="minorHAnsi"/>
        </w:rPr>
        <w:t xml:space="preserve">-Devin, </w:t>
      </w:r>
      <w:proofErr w:type="spellStart"/>
      <w:r w:rsidRPr="00F01A8A">
        <w:rPr>
          <w:rFonts w:cstheme="minorHAnsi"/>
        </w:rPr>
        <w:t>Tunie-Generet</w:t>
      </w:r>
      <w:proofErr w:type="spellEnd"/>
      <w:r w:rsidRPr="00F01A8A">
        <w:rPr>
          <w:rFonts w:cstheme="minorHAnsi"/>
        </w:rPr>
        <w:t xml:space="preserve"> Residence and Employment Program</w:t>
      </w:r>
    </w:p>
    <w:p w:rsidR="003720B8" w:rsidRPr="00F01A8A" w:rsidRDefault="003720B8" w:rsidP="00380D30">
      <w:pPr>
        <w:spacing w:after="0" w:line="240" w:lineRule="auto"/>
        <w:rPr>
          <w:rFonts w:cstheme="minorHAnsi"/>
        </w:rPr>
      </w:pPr>
    </w:p>
    <w:p w:rsidR="00380D30" w:rsidRDefault="00101629" w:rsidP="002B29EC">
      <w:pPr>
        <w:spacing w:after="0" w:line="240" w:lineRule="auto"/>
        <w:rPr>
          <w:rFonts w:cstheme="minorHAnsi"/>
        </w:rPr>
      </w:pPr>
      <w:r w:rsidRPr="00F01A8A">
        <w:rPr>
          <w:rFonts w:cstheme="minorHAnsi"/>
        </w:rPr>
        <w:t xml:space="preserve">Devin </w:t>
      </w:r>
      <w:r w:rsidR="002B29EC" w:rsidRPr="002B29EC">
        <w:rPr>
          <w:rFonts w:cstheme="minorHAnsi"/>
        </w:rPr>
        <w:t xml:space="preserve">stood out when he moved into </w:t>
      </w:r>
      <w:proofErr w:type="spellStart"/>
      <w:r w:rsidR="002B29EC" w:rsidRPr="002B29EC">
        <w:rPr>
          <w:rFonts w:cstheme="minorHAnsi"/>
        </w:rPr>
        <w:t>Tunie-Generet</w:t>
      </w:r>
      <w:proofErr w:type="spellEnd"/>
      <w:r w:rsidR="002B29EC" w:rsidRPr="002B29EC">
        <w:rPr>
          <w:rFonts w:cstheme="minorHAnsi"/>
        </w:rPr>
        <w:t xml:space="preserve"> over three years ago. Devin is funny, stylish and particularly ambi</w:t>
      </w:r>
      <w:r w:rsidR="002B29EC" w:rsidRPr="002B29EC">
        <w:rPr>
          <w:rFonts w:cstheme="minorHAnsi"/>
        </w:rPr>
        <w:softHyphen/>
        <w:t xml:space="preserve">tious. Devin attended </w:t>
      </w:r>
      <w:proofErr w:type="spellStart"/>
      <w:r w:rsidR="002B29EC" w:rsidRPr="002B29EC">
        <w:rPr>
          <w:rFonts w:cstheme="minorHAnsi"/>
        </w:rPr>
        <w:t>HeartShare’s</w:t>
      </w:r>
      <w:proofErr w:type="spellEnd"/>
      <w:r w:rsidR="002B29EC" w:rsidRPr="002B29EC">
        <w:rPr>
          <w:rFonts w:cstheme="minorHAnsi"/>
        </w:rPr>
        <w:t xml:space="preserve"> Aiello Day Habilitation Program, but he knew he didn’t necessarily fit there. “I can do more. I belong at work,” Devin said. Devin needed training to be considered eligible for a position, but he was willing to learn. Through </w:t>
      </w:r>
      <w:proofErr w:type="spellStart"/>
      <w:r w:rsidR="002B29EC" w:rsidRPr="002B29EC">
        <w:rPr>
          <w:rFonts w:cstheme="minorHAnsi"/>
        </w:rPr>
        <w:t>HeartShare’s</w:t>
      </w:r>
      <w:proofErr w:type="spellEnd"/>
      <w:r w:rsidR="002B29EC" w:rsidRPr="002B29EC">
        <w:rPr>
          <w:rFonts w:cstheme="minorHAnsi"/>
        </w:rPr>
        <w:t xml:space="preserve"> Pre-Vocational &amp; Employment Programs, which offer people w</w:t>
      </w:r>
      <w:r w:rsidR="002B29EC">
        <w:rPr>
          <w:rFonts w:cstheme="minorHAnsi"/>
        </w:rPr>
        <w:t>ith intellectual and developmen</w:t>
      </w:r>
      <w:r w:rsidR="002B29EC" w:rsidRPr="002B29EC">
        <w:rPr>
          <w:rFonts w:cstheme="minorHAnsi"/>
        </w:rPr>
        <w:t xml:space="preserve">tal disabilities a fair chance in the workplace, Devin now works at Modell’s Sporting Goods. Devin organizes merchandise in the stock room and in the store. In his spare time, Devin enjoys listening to music. The </w:t>
      </w:r>
      <w:proofErr w:type="spellStart"/>
      <w:r w:rsidR="002B29EC" w:rsidRPr="002B29EC">
        <w:rPr>
          <w:rFonts w:cstheme="minorHAnsi"/>
        </w:rPr>
        <w:t>Tunie-Generet</w:t>
      </w:r>
      <w:proofErr w:type="spellEnd"/>
      <w:r w:rsidR="002B29EC" w:rsidRPr="002B29EC">
        <w:rPr>
          <w:rFonts w:cstheme="minorHAnsi"/>
        </w:rPr>
        <w:t xml:space="preserve"> Residence staff encouraged Devin to take that passion to the stage. During a drama class in </w:t>
      </w:r>
      <w:proofErr w:type="spellStart"/>
      <w:r w:rsidR="002B29EC" w:rsidRPr="002B29EC">
        <w:rPr>
          <w:rFonts w:cstheme="minorHAnsi"/>
        </w:rPr>
        <w:t>SoHo</w:t>
      </w:r>
      <w:proofErr w:type="spellEnd"/>
      <w:r w:rsidR="002B29EC" w:rsidRPr="002B29EC">
        <w:rPr>
          <w:rFonts w:cstheme="minorHAnsi"/>
        </w:rPr>
        <w:t xml:space="preserve">, Devin learned lines that helped grow his confidence and forge friendships. At work and at play, </w:t>
      </w:r>
      <w:proofErr w:type="spellStart"/>
      <w:r w:rsidR="002B29EC" w:rsidRPr="002B29EC">
        <w:rPr>
          <w:rFonts w:cstheme="minorHAnsi"/>
        </w:rPr>
        <w:t>HeartShare</w:t>
      </w:r>
      <w:proofErr w:type="spellEnd"/>
      <w:r w:rsidR="002B29EC" w:rsidRPr="002B29EC">
        <w:rPr>
          <w:rFonts w:cstheme="minorHAnsi"/>
        </w:rPr>
        <w:t xml:space="preserve"> has helped Devin lead a richer, more independent life.</w:t>
      </w:r>
    </w:p>
    <w:p w:rsidR="002B29EC" w:rsidRPr="00F01A8A" w:rsidRDefault="002B29EC" w:rsidP="002B29EC">
      <w:pPr>
        <w:spacing w:after="0" w:line="240" w:lineRule="auto"/>
        <w:rPr>
          <w:rFonts w:cstheme="minorHAnsi"/>
        </w:rPr>
      </w:pPr>
    </w:p>
    <w:p w:rsidR="00E91E3A" w:rsidRPr="00F01A8A" w:rsidRDefault="00E91E3A" w:rsidP="00380D30">
      <w:pPr>
        <w:spacing w:after="0" w:line="240" w:lineRule="auto"/>
        <w:rPr>
          <w:rFonts w:cstheme="minorHAnsi"/>
          <w:b/>
        </w:rPr>
      </w:pPr>
      <w:proofErr w:type="spellStart"/>
      <w:r w:rsidRPr="00F01A8A">
        <w:rPr>
          <w:rFonts w:cstheme="minorHAnsi"/>
          <w:b/>
        </w:rPr>
        <w:t>HeartShare</w:t>
      </w:r>
      <w:proofErr w:type="spellEnd"/>
      <w:r w:rsidR="001600A2">
        <w:rPr>
          <w:rFonts w:cstheme="minorHAnsi"/>
          <w:b/>
        </w:rPr>
        <w:t xml:space="preserve"> Human Services</w:t>
      </w:r>
      <w:r w:rsidR="00CC299E">
        <w:rPr>
          <w:rFonts w:cstheme="minorHAnsi"/>
          <w:b/>
        </w:rPr>
        <w:t>:</w:t>
      </w:r>
      <w:r w:rsidRPr="00F01A8A">
        <w:rPr>
          <w:rFonts w:cstheme="minorHAnsi"/>
          <w:b/>
        </w:rPr>
        <w:t xml:space="preserve"> Medicaid Service Coordination</w:t>
      </w:r>
    </w:p>
    <w:p w:rsidR="00E91E3A" w:rsidRPr="00F01A8A" w:rsidRDefault="00E91E3A" w:rsidP="00380D30">
      <w:pPr>
        <w:spacing w:after="0" w:line="240" w:lineRule="auto"/>
        <w:rPr>
          <w:rFonts w:cstheme="minorHAnsi"/>
          <w:b/>
        </w:rPr>
      </w:pPr>
    </w:p>
    <w:p w:rsidR="0085557C" w:rsidRPr="00F01A8A" w:rsidRDefault="0085557C" w:rsidP="00380D30">
      <w:pPr>
        <w:spacing w:after="0" w:line="240" w:lineRule="auto"/>
        <w:rPr>
          <w:rFonts w:cstheme="minorHAnsi"/>
        </w:rPr>
      </w:pPr>
      <w:r w:rsidRPr="00F01A8A">
        <w:rPr>
          <w:rFonts w:cstheme="minorHAnsi"/>
        </w:rPr>
        <w:t>“This is my life. This is what I always wanted to do.”</w:t>
      </w:r>
    </w:p>
    <w:p w:rsidR="0085557C" w:rsidRPr="00F01A8A" w:rsidRDefault="0085557C" w:rsidP="00380D30">
      <w:pPr>
        <w:spacing w:after="0" w:line="240" w:lineRule="auto"/>
        <w:rPr>
          <w:rFonts w:cstheme="minorHAnsi"/>
        </w:rPr>
      </w:pPr>
      <w:r w:rsidRPr="00F01A8A">
        <w:rPr>
          <w:rFonts w:cstheme="minorHAnsi"/>
        </w:rPr>
        <w:t xml:space="preserve">-Danny, Park </w:t>
      </w:r>
      <w:r w:rsidR="00A65209">
        <w:rPr>
          <w:rFonts w:cstheme="minorHAnsi"/>
        </w:rPr>
        <w:t xml:space="preserve">Avenue </w:t>
      </w:r>
      <w:r w:rsidRPr="00F01A8A">
        <w:rPr>
          <w:rFonts w:cstheme="minorHAnsi"/>
        </w:rPr>
        <w:t>Residence and</w:t>
      </w:r>
      <w:r w:rsidR="00A65209">
        <w:rPr>
          <w:rFonts w:cstheme="minorHAnsi"/>
        </w:rPr>
        <w:t xml:space="preserve"> Supported</w:t>
      </w:r>
      <w:r w:rsidRPr="00F01A8A">
        <w:rPr>
          <w:rFonts w:cstheme="minorHAnsi"/>
        </w:rPr>
        <w:t xml:space="preserve"> Employment Program</w:t>
      </w:r>
    </w:p>
    <w:p w:rsidR="007621CF" w:rsidRPr="00F01A8A" w:rsidRDefault="007621CF" w:rsidP="00380D30">
      <w:pPr>
        <w:spacing w:after="0" w:line="240" w:lineRule="auto"/>
        <w:rPr>
          <w:rFonts w:cstheme="minorHAnsi"/>
        </w:rPr>
      </w:pPr>
    </w:p>
    <w:p w:rsidR="00E91E3A" w:rsidRDefault="00D17E6C" w:rsidP="001600A2">
      <w:pPr>
        <w:spacing w:after="0" w:line="240" w:lineRule="auto"/>
        <w:rPr>
          <w:rFonts w:cstheme="minorHAnsi"/>
        </w:rPr>
      </w:pPr>
      <w:r w:rsidRPr="00F01A8A">
        <w:rPr>
          <w:rFonts w:cstheme="minorHAnsi"/>
        </w:rPr>
        <w:t>Danny</w:t>
      </w:r>
      <w:r w:rsidR="001600A2">
        <w:rPr>
          <w:rFonts w:cstheme="minorHAnsi"/>
        </w:rPr>
        <w:t xml:space="preserve"> </w:t>
      </w:r>
      <w:r w:rsidR="001600A2" w:rsidRPr="001600A2">
        <w:rPr>
          <w:rFonts w:cstheme="minorHAnsi"/>
        </w:rPr>
        <w:t xml:space="preserve">is very independent. With the help of his Medicaid Service Coordinator, </w:t>
      </w:r>
      <w:proofErr w:type="spellStart"/>
      <w:r w:rsidR="001600A2" w:rsidRPr="001600A2">
        <w:rPr>
          <w:rFonts w:cstheme="minorHAnsi"/>
        </w:rPr>
        <w:t>Jawan</w:t>
      </w:r>
      <w:proofErr w:type="spellEnd"/>
      <w:r w:rsidR="001600A2" w:rsidRPr="001600A2">
        <w:rPr>
          <w:rFonts w:cstheme="minorHAnsi"/>
        </w:rPr>
        <w:t xml:space="preserve"> James, Danny can more easily access available resources and supports. “Danny knows what he wants. I just submit the paperwork to make sure he gets his services,” </w:t>
      </w:r>
      <w:proofErr w:type="spellStart"/>
      <w:r w:rsidR="001600A2" w:rsidRPr="001600A2">
        <w:rPr>
          <w:rFonts w:cstheme="minorHAnsi"/>
        </w:rPr>
        <w:t>Jawan</w:t>
      </w:r>
      <w:proofErr w:type="spellEnd"/>
      <w:r w:rsidR="001600A2" w:rsidRPr="001600A2">
        <w:rPr>
          <w:rFonts w:cstheme="minorHAnsi"/>
        </w:rPr>
        <w:t xml:space="preserve"> said modestly. Danny, who lives at </w:t>
      </w:r>
      <w:proofErr w:type="spellStart"/>
      <w:r w:rsidR="001600A2" w:rsidRPr="001600A2">
        <w:rPr>
          <w:rFonts w:cstheme="minorHAnsi"/>
        </w:rPr>
        <w:t>HeartShare’s</w:t>
      </w:r>
      <w:proofErr w:type="spellEnd"/>
      <w:r w:rsidR="001600A2" w:rsidRPr="001600A2">
        <w:rPr>
          <w:rFonts w:cstheme="minorHAnsi"/>
        </w:rPr>
        <w:t xml:space="preserve"> Park Avenue Residence in Queens, has many </w:t>
      </w:r>
      <w:proofErr w:type="spellStart"/>
      <w:r w:rsidR="001600A2" w:rsidRPr="001600A2">
        <w:rPr>
          <w:rFonts w:cstheme="minorHAnsi"/>
        </w:rPr>
        <w:t>HeartShare</w:t>
      </w:r>
      <w:proofErr w:type="spellEnd"/>
      <w:r w:rsidR="001600A2" w:rsidRPr="001600A2">
        <w:rPr>
          <w:rFonts w:cstheme="minorHAnsi"/>
        </w:rPr>
        <w:t xml:space="preserve"> teams at his side to help him achieve his goals. </w:t>
      </w:r>
      <w:proofErr w:type="spellStart"/>
      <w:r w:rsidR="001600A2" w:rsidRPr="001600A2">
        <w:rPr>
          <w:rFonts w:cstheme="minorHAnsi"/>
        </w:rPr>
        <w:t>HeartShare’s</w:t>
      </w:r>
      <w:proofErr w:type="spellEnd"/>
      <w:r w:rsidR="001600A2" w:rsidRPr="001600A2">
        <w:rPr>
          <w:rFonts w:cstheme="minorHAnsi"/>
        </w:rPr>
        <w:t xml:space="preserve"> Residential, Day Habilitation and Employment Programs have brought Danny closer and closer to leading the life he wants. Through the Queens Day Habilitation Program, Danny started his employment journey at Applebee’s. Following that experi</w:t>
      </w:r>
      <w:r w:rsidR="001600A2" w:rsidRPr="001600A2">
        <w:rPr>
          <w:rFonts w:cstheme="minorHAnsi"/>
        </w:rPr>
        <w:softHyphen/>
        <w:t>ence, Danny learned the bus route to Queens College, where he volunteered and received on-site training from his job coach. Danny now works at Queens College. He also hops on the LIRR to visit his family. “This is my life,” said Danny. “This is what I always wanted to do.” The Queens Developmental Disabilities Council recognized Danny’s accomplishments with a “Celebrating Success” award earlier this year.</w:t>
      </w:r>
    </w:p>
    <w:p w:rsidR="001600A2" w:rsidRPr="001600A2" w:rsidRDefault="001600A2" w:rsidP="001600A2">
      <w:pPr>
        <w:spacing w:after="0" w:line="240" w:lineRule="auto"/>
        <w:rPr>
          <w:rFonts w:cstheme="minorHAnsi"/>
        </w:rPr>
      </w:pPr>
    </w:p>
    <w:p w:rsidR="00380D30" w:rsidRPr="00F01A8A" w:rsidRDefault="00380D30" w:rsidP="00380D30">
      <w:pPr>
        <w:spacing w:after="0" w:line="240" w:lineRule="auto"/>
        <w:rPr>
          <w:rFonts w:cstheme="minorHAnsi"/>
          <w:b/>
        </w:rPr>
      </w:pPr>
      <w:proofErr w:type="spellStart"/>
      <w:r w:rsidRPr="00F01A8A">
        <w:rPr>
          <w:rFonts w:cstheme="minorHAnsi"/>
          <w:b/>
        </w:rPr>
        <w:t>HeartShare</w:t>
      </w:r>
      <w:proofErr w:type="spellEnd"/>
      <w:r w:rsidR="00A27353">
        <w:rPr>
          <w:rFonts w:cstheme="minorHAnsi"/>
          <w:b/>
        </w:rPr>
        <w:t>:</w:t>
      </w:r>
      <w:r w:rsidR="00897F59" w:rsidRPr="00F01A8A">
        <w:rPr>
          <w:rFonts w:cstheme="minorHAnsi"/>
          <w:b/>
        </w:rPr>
        <w:t xml:space="preserve"> </w:t>
      </w:r>
      <w:r w:rsidR="00640AD1" w:rsidRPr="00F01A8A">
        <w:rPr>
          <w:rFonts w:cstheme="minorHAnsi"/>
          <w:b/>
        </w:rPr>
        <w:t>Respite/Recreation Programs</w:t>
      </w:r>
    </w:p>
    <w:p w:rsidR="00640AD1" w:rsidRPr="00F01A8A" w:rsidRDefault="00640AD1" w:rsidP="00380D30">
      <w:pPr>
        <w:spacing w:after="0" w:line="240" w:lineRule="auto"/>
        <w:rPr>
          <w:rFonts w:cstheme="minorHAnsi"/>
          <w:b/>
        </w:rPr>
      </w:pPr>
    </w:p>
    <w:p w:rsidR="00640AD1" w:rsidRPr="00F01A8A" w:rsidRDefault="005A4753" w:rsidP="00380D30">
      <w:pPr>
        <w:spacing w:after="0" w:line="240" w:lineRule="auto"/>
        <w:rPr>
          <w:rFonts w:cstheme="minorHAnsi"/>
        </w:rPr>
      </w:pPr>
      <w:r w:rsidRPr="00F01A8A">
        <w:rPr>
          <w:rFonts w:cstheme="minorHAnsi"/>
        </w:rPr>
        <w:t xml:space="preserve">“I love my friends at </w:t>
      </w:r>
      <w:proofErr w:type="spellStart"/>
      <w:r w:rsidRPr="00F01A8A">
        <w:rPr>
          <w:rFonts w:cstheme="minorHAnsi"/>
        </w:rPr>
        <w:t>HeartShare</w:t>
      </w:r>
      <w:proofErr w:type="spellEnd"/>
      <w:r w:rsidRPr="00F01A8A">
        <w:rPr>
          <w:rFonts w:cstheme="minorHAnsi"/>
        </w:rPr>
        <w:t>.”</w:t>
      </w:r>
    </w:p>
    <w:p w:rsidR="005A4753" w:rsidRPr="00F01A8A" w:rsidRDefault="005A4753" w:rsidP="00380D30">
      <w:pPr>
        <w:spacing w:after="0" w:line="240" w:lineRule="auto"/>
        <w:rPr>
          <w:rFonts w:cstheme="minorHAnsi"/>
        </w:rPr>
      </w:pPr>
      <w:r w:rsidRPr="00F01A8A">
        <w:rPr>
          <w:rFonts w:cstheme="minorHAnsi"/>
        </w:rPr>
        <w:t>-Rodney, Heels &amp; Wheels Respite/Recreation Group</w:t>
      </w:r>
    </w:p>
    <w:p w:rsidR="007A5B66" w:rsidRPr="00F01A8A" w:rsidRDefault="007A5B66" w:rsidP="00380D30">
      <w:pPr>
        <w:spacing w:after="0" w:line="240" w:lineRule="auto"/>
        <w:rPr>
          <w:rFonts w:cstheme="minorHAnsi"/>
        </w:rPr>
      </w:pPr>
    </w:p>
    <w:p w:rsidR="00547A55" w:rsidRDefault="005A4753" w:rsidP="001600A2">
      <w:pPr>
        <w:spacing w:after="0" w:line="240" w:lineRule="auto"/>
        <w:rPr>
          <w:rFonts w:cstheme="minorHAnsi"/>
        </w:rPr>
      </w:pPr>
      <w:r w:rsidRPr="00F01A8A">
        <w:rPr>
          <w:rFonts w:cstheme="minorHAnsi"/>
        </w:rPr>
        <w:t xml:space="preserve">Rodney </w:t>
      </w:r>
      <w:r w:rsidR="001600A2" w:rsidRPr="001600A2">
        <w:rPr>
          <w:rFonts w:cstheme="minorHAnsi"/>
        </w:rPr>
        <w:t xml:space="preserve">has been a part of </w:t>
      </w:r>
      <w:proofErr w:type="spellStart"/>
      <w:r w:rsidR="001600A2" w:rsidRPr="001600A2">
        <w:rPr>
          <w:rFonts w:cstheme="minorHAnsi"/>
        </w:rPr>
        <w:t>HeartShare’s</w:t>
      </w:r>
      <w:proofErr w:type="spellEnd"/>
      <w:r w:rsidR="001600A2" w:rsidRPr="001600A2">
        <w:rPr>
          <w:rFonts w:cstheme="minorHAnsi"/>
        </w:rPr>
        <w:t xml:space="preserve"> Heels &amp; Wheels Respite/Recreation Group since its inception in 1996. That’s also the year that Rodney’s parents passed away and his sister Robin became his primary caregiver. “As long as I see that smile, life is wonderful,” she shared. Robin loves taking care of her brother and she knows that </w:t>
      </w:r>
      <w:proofErr w:type="spellStart"/>
      <w:r w:rsidR="001600A2" w:rsidRPr="001600A2">
        <w:rPr>
          <w:rFonts w:cstheme="minorHAnsi"/>
        </w:rPr>
        <w:t>HeartShare</w:t>
      </w:r>
      <w:proofErr w:type="spellEnd"/>
      <w:r w:rsidR="001600A2" w:rsidRPr="001600A2">
        <w:rPr>
          <w:rFonts w:cstheme="minorHAnsi"/>
        </w:rPr>
        <w:t xml:space="preserve"> does too. Like any caring guardian, Robin worried about Rodney during his first </w:t>
      </w:r>
      <w:proofErr w:type="spellStart"/>
      <w:r w:rsidR="001600A2" w:rsidRPr="001600A2">
        <w:rPr>
          <w:rFonts w:cstheme="minorHAnsi"/>
        </w:rPr>
        <w:t>HeartShare</w:t>
      </w:r>
      <w:proofErr w:type="spellEnd"/>
      <w:r w:rsidR="001600A2" w:rsidRPr="001600A2">
        <w:rPr>
          <w:rFonts w:cstheme="minorHAnsi"/>
        </w:rPr>
        <w:t xml:space="preserve"> out</w:t>
      </w:r>
      <w:r w:rsidR="001600A2" w:rsidRPr="001600A2">
        <w:rPr>
          <w:rFonts w:cstheme="minorHAnsi"/>
        </w:rPr>
        <w:softHyphen/>
        <w:t xml:space="preserve">ings, but she soon learned that he was in good hands. With his group, Rodney watches movies, gets crafty with pottery, explores museums and ventures the outdoors in the Poconos. Whether dressing up for church or dancing the night away, Rodney has a debonair sense of style. Rodney especially enjoyed busting out moves at the agency’s annual Family Support Dinner Dance, as well as at his 60th birthday party at Russo’s on the Bay. There’s a reason that his </w:t>
      </w:r>
      <w:proofErr w:type="spellStart"/>
      <w:r w:rsidR="001600A2" w:rsidRPr="001600A2">
        <w:rPr>
          <w:rFonts w:cstheme="minorHAnsi"/>
        </w:rPr>
        <w:t>HeartShare</w:t>
      </w:r>
      <w:proofErr w:type="spellEnd"/>
      <w:r w:rsidR="001600A2" w:rsidRPr="001600A2">
        <w:rPr>
          <w:rFonts w:cstheme="minorHAnsi"/>
        </w:rPr>
        <w:t xml:space="preserve"> family made it to </w:t>
      </w:r>
      <w:proofErr w:type="spellStart"/>
      <w:r w:rsidR="001600A2" w:rsidRPr="001600A2">
        <w:rPr>
          <w:rFonts w:cstheme="minorHAnsi"/>
        </w:rPr>
        <w:t>Rodney’sguest</w:t>
      </w:r>
      <w:proofErr w:type="spellEnd"/>
      <w:r w:rsidR="001600A2" w:rsidRPr="001600A2">
        <w:rPr>
          <w:rFonts w:cstheme="minorHAnsi"/>
        </w:rPr>
        <w:t xml:space="preserve"> list. In addition to </w:t>
      </w:r>
      <w:proofErr w:type="gramStart"/>
      <w:r w:rsidR="001600A2" w:rsidRPr="001600A2">
        <w:rPr>
          <w:rFonts w:cstheme="minorHAnsi"/>
        </w:rPr>
        <w:t xml:space="preserve">staff members to </w:t>
      </w:r>
      <w:proofErr w:type="spellStart"/>
      <w:r w:rsidR="001600A2" w:rsidRPr="001600A2">
        <w:rPr>
          <w:rFonts w:cstheme="minorHAnsi"/>
        </w:rPr>
        <w:t>whomhe’s</w:t>
      </w:r>
      <w:proofErr w:type="spellEnd"/>
      <w:proofErr w:type="gramEnd"/>
      <w:r w:rsidR="001600A2" w:rsidRPr="001600A2">
        <w:rPr>
          <w:rFonts w:cstheme="minorHAnsi"/>
        </w:rPr>
        <w:t xml:space="preserve"> grown close, Heels &amp; Wheels helped Rodney re-connect with those from his childhood. “I love my friends at </w:t>
      </w:r>
      <w:proofErr w:type="spellStart"/>
      <w:r w:rsidR="001600A2" w:rsidRPr="001600A2">
        <w:rPr>
          <w:rFonts w:cstheme="minorHAnsi"/>
        </w:rPr>
        <w:t>HeartShare</w:t>
      </w:r>
      <w:proofErr w:type="spellEnd"/>
      <w:r w:rsidR="001600A2" w:rsidRPr="001600A2">
        <w:rPr>
          <w:rFonts w:cstheme="minorHAnsi"/>
        </w:rPr>
        <w:t>,” said Rodney.</w:t>
      </w:r>
    </w:p>
    <w:p w:rsidR="001600A2" w:rsidRPr="00F01A8A" w:rsidRDefault="001600A2" w:rsidP="001600A2">
      <w:pPr>
        <w:spacing w:after="0" w:line="240" w:lineRule="auto"/>
        <w:rPr>
          <w:rFonts w:cstheme="minorHAnsi"/>
        </w:rPr>
      </w:pPr>
    </w:p>
    <w:p w:rsidR="000C3665" w:rsidRPr="00F01A8A" w:rsidRDefault="000C3665" w:rsidP="00380D30">
      <w:pPr>
        <w:spacing w:after="0" w:line="240" w:lineRule="auto"/>
        <w:rPr>
          <w:rFonts w:cstheme="minorHAnsi"/>
          <w:b/>
        </w:rPr>
      </w:pPr>
      <w:proofErr w:type="spellStart"/>
      <w:r w:rsidRPr="00F01A8A">
        <w:rPr>
          <w:rFonts w:cstheme="minorHAnsi"/>
          <w:b/>
        </w:rPr>
        <w:t>HeartShare</w:t>
      </w:r>
      <w:proofErr w:type="spellEnd"/>
      <w:r w:rsidR="00A75678">
        <w:rPr>
          <w:rFonts w:cstheme="minorHAnsi"/>
          <w:b/>
        </w:rPr>
        <w:t xml:space="preserve"> Human Services</w:t>
      </w:r>
      <w:r w:rsidR="00D94542">
        <w:rPr>
          <w:rFonts w:cstheme="minorHAnsi"/>
          <w:b/>
        </w:rPr>
        <w:t>:</w:t>
      </w:r>
      <w:r w:rsidRPr="00F01A8A">
        <w:rPr>
          <w:rFonts w:cstheme="minorHAnsi"/>
          <w:b/>
        </w:rPr>
        <w:t xml:space="preserve"> Options Program</w:t>
      </w:r>
    </w:p>
    <w:p w:rsidR="000C3665" w:rsidRPr="00F01A8A" w:rsidRDefault="000C3665" w:rsidP="00380D30">
      <w:pPr>
        <w:spacing w:after="0" w:line="240" w:lineRule="auto"/>
        <w:rPr>
          <w:rFonts w:cstheme="minorHAnsi"/>
          <w:b/>
        </w:rPr>
      </w:pPr>
    </w:p>
    <w:p w:rsidR="000C3665" w:rsidRPr="00F01A8A" w:rsidRDefault="003424D8" w:rsidP="00380D30">
      <w:pPr>
        <w:spacing w:after="0" w:line="240" w:lineRule="auto"/>
        <w:rPr>
          <w:rFonts w:cstheme="minorHAnsi"/>
        </w:rPr>
      </w:pPr>
      <w:r w:rsidRPr="00F01A8A">
        <w:rPr>
          <w:rFonts w:cstheme="minorHAnsi"/>
        </w:rPr>
        <w:t>“My sister is my rock.”</w:t>
      </w:r>
    </w:p>
    <w:p w:rsidR="003424D8" w:rsidRPr="00F01A8A" w:rsidRDefault="003424D8" w:rsidP="003424D8">
      <w:pPr>
        <w:spacing w:after="0" w:line="240" w:lineRule="auto"/>
        <w:rPr>
          <w:rFonts w:cstheme="minorHAnsi"/>
        </w:rPr>
      </w:pPr>
      <w:r w:rsidRPr="00F01A8A">
        <w:rPr>
          <w:rFonts w:cstheme="minorHAnsi"/>
        </w:rPr>
        <w:t>-</w:t>
      </w:r>
      <w:proofErr w:type="spellStart"/>
      <w:r w:rsidRPr="00F01A8A">
        <w:rPr>
          <w:rFonts w:cstheme="minorHAnsi"/>
        </w:rPr>
        <w:t>Addissa</w:t>
      </w:r>
      <w:proofErr w:type="spellEnd"/>
      <w:r w:rsidRPr="00F01A8A">
        <w:rPr>
          <w:rFonts w:cstheme="minorHAnsi"/>
        </w:rPr>
        <w:t xml:space="preserve">, </w:t>
      </w:r>
      <w:r w:rsidR="00F12161" w:rsidRPr="00F01A8A">
        <w:rPr>
          <w:rFonts w:cstheme="minorHAnsi"/>
        </w:rPr>
        <w:t>Options Grant Recipient</w:t>
      </w:r>
    </w:p>
    <w:p w:rsidR="00F12161" w:rsidRPr="00F01A8A" w:rsidRDefault="00F12161" w:rsidP="003424D8">
      <w:pPr>
        <w:spacing w:after="0" w:line="240" w:lineRule="auto"/>
        <w:rPr>
          <w:rFonts w:cstheme="minorHAnsi"/>
        </w:rPr>
      </w:pPr>
    </w:p>
    <w:p w:rsidR="00F12161" w:rsidRPr="00F01A8A" w:rsidRDefault="00F12161" w:rsidP="003424D8">
      <w:pPr>
        <w:spacing w:after="0" w:line="240" w:lineRule="auto"/>
        <w:rPr>
          <w:rFonts w:cstheme="minorHAnsi"/>
        </w:rPr>
      </w:pPr>
      <w:r w:rsidRPr="00F01A8A">
        <w:rPr>
          <w:rFonts w:cstheme="minorHAnsi"/>
        </w:rPr>
        <w:t>“</w:t>
      </w:r>
      <w:proofErr w:type="spellStart"/>
      <w:r w:rsidRPr="00F01A8A">
        <w:rPr>
          <w:rFonts w:cstheme="minorHAnsi"/>
        </w:rPr>
        <w:t>HeartShare</w:t>
      </w:r>
      <w:proofErr w:type="spellEnd"/>
      <w:r w:rsidRPr="00F01A8A">
        <w:rPr>
          <w:rFonts w:cstheme="minorHAnsi"/>
        </w:rPr>
        <w:t xml:space="preserve"> is opportunity.”</w:t>
      </w:r>
    </w:p>
    <w:p w:rsidR="00F12161" w:rsidRPr="00F01A8A" w:rsidRDefault="00F12161" w:rsidP="003424D8">
      <w:pPr>
        <w:spacing w:after="0" w:line="240" w:lineRule="auto"/>
        <w:rPr>
          <w:rFonts w:cstheme="minorHAnsi"/>
        </w:rPr>
      </w:pPr>
      <w:r w:rsidRPr="00F01A8A">
        <w:rPr>
          <w:rFonts w:cstheme="minorHAnsi"/>
        </w:rPr>
        <w:t>-</w:t>
      </w:r>
      <w:proofErr w:type="spellStart"/>
      <w:r w:rsidRPr="00F01A8A">
        <w:rPr>
          <w:rFonts w:cstheme="minorHAnsi"/>
        </w:rPr>
        <w:t>Shenika</w:t>
      </w:r>
      <w:proofErr w:type="spellEnd"/>
      <w:r w:rsidRPr="00F01A8A">
        <w:rPr>
          <w:rFonts w:cstheme="minorHAnsi"/>
        </w:rPr>
        <w:t xml:space="preserve">, </w:t>
      </w:r>
      <w:proofErr w:type="spellStart"/>
      <w:r w:rsidRPr="00F01A8A">
        <w:rPr>
          <w:rFonts w:cstheme="minorHAnsi"/>
        </w:rPr>
        <w:t>Addissa’s</w:t>
      </w:r>
      <w:proofErr w:type="spellEnd"/>
      <w:r w:rsidRPr="00F01A8A">
        <w:rPr>
          <w:rFonts w:cstheme="minorHAnsi"/>
        </w:rPr>
        <w:t xml:space="preserve"> sister and primary caretaker</w:t>
      </w:r>
    </w:p>
    <w:p w:rsidR="00F12161" w:rsidRPr="00F01A8A" w:rsidRDefault="00F12161" w:rsidP="003424D8">
      <w:pPr>
        <w:spacing w:after="0" w:line="240" w:lineRule="auto"/>
        <w:rPr>
          <w:rFonts w:cstheme="minorHAnsi"/>
        </w:rPr>
      </w:pPr>
    </w:p>
    <w:p w:rsidR="00F12161" w:rsidRPr="00F01A8A" w:rsidRDefault="00F12161" w:rsidP="00C17CF5">
      <w:pPr>
        <w:spacing w:after="0" w:line="240" w:lineRule="auto"/>
        <w:rPr>
          <w:rFonts w:cstheme="minorHAnsi"/>
        </w:rPr>
      </w:pPr>
      <w:r w:rsidRPr="00F01A8A">
        <w:rPr>
          <w:rFonts w:cstheme="minorHAnsi"/>
        </w:rPr>
        <w:t xml:space="preserve">Sixteen year old </w:t>
      </w:r>
      <w:proofErr w:type="spellStart"/>
      <w:r w:rsidR="00C17CF5" w:rsidRPr="00C17CF5">
        <w:rPr>
          <w:rFonts w:cstheme="minorHAnsi"/>
        </w:rPr>
        <w:t>Addissa</w:t>
      </w:r>
      <w:proofErr w:type="spellEnd"/>
      <w:r w:rsidR="00C17CF5" w:rsidRPr="00C17CF5">
        <w:rPr>
          <w:rFonts w:cstheme="minorHAnsi"/>
        </w:rPr>
        <w:t xml:space="preserve"> talks a mile </w:t>
      </w:r>
      <w:proofErr w:type="spellStart"/>
      <w:r w:rsidR="00C17CF5" w:rsidRPr="00C17CF5">
        <w:rPr>
          <w:rFonts w:cstheme="minorHAnsi"/>
        </w:rPr>
        <w:t>aminute</w:t>
      </w:r>
      <w:proofErr w:type="spellEnd"/>
      <w:r w:rsidR="00C17CF5" w:rsidRPr="00C17CF5">
        <w:rPr>
          <w:rFonts w:cstheme="minorHAnsi"/>
        </w:rPr>
        <w:t xml:space="preserve"> about school, politics and espe</w:t>
      </w:r>
      <w:r w:rsidR="00C17CF5" w:rsidRPr="00C17CF5">
        <w:rPr>
          <w:rFonts w:cstheme="minorHAnsi"/>
        </w:rPr>
        <w:softHyphen/>
        <w:t>cially her older sister, who raised her. “</w:t>
      </w:r>
      <w:proofErr w:type="spellStart"/>
      <w:r w:rsidR="00C17CF5" w:rsidRPr="00C17CF5">
        <w:rPr>
          <w:rFonts w:cstheme="minorHAnsi"/>
        </w:rPr>
        <w:t>Shenika</w:t>
      </w:r>
      <w:proofErr w:type="spellEnd"/>
      <w:r w:rsidR="00C17CF5" w:rsidRPr="00C17CF5">
        <w:rPr>
          <w:rFonts w:cstheme="minorHAnsi"/>
        </w:rPr>
        <w:t xml:space="preserve"> is my rock. She took care of me when I was a baby,” explained </w:t>
      </w:r>
      <w:proofErr w:type="spellStart"/>
      <w:r w:rsidR="00C17CF5" w:rsidRPr="00C17CF5">
        <w:rPr>
          <w:rFonts w:cstheme="minorHAnsi"/>
        </w:rPr>
        <w:t>Addissa</w:t>
      </w:r>
      <w:proofErr w:type="spellEnd"/>
      <w:r w:rsidR="00C17CF5" w:rsidRPr="00C17CF5">
        <w:rPr>
          <w:rFonts w:cstheme="minorHAnsi"/>
        </w:rPr>
        <w:t xml:space="preserve">, who was only two when their mother passed away. The eldest of eight and 21 years old at the time, </w:t>
      </w:r>
      <w:proofErr w:type="spellStart"/>
      <w:r w:rsidR="00C17CF5" w:rsidRPr="00C17CF5">
        <w:rPr>
          <w:rFonts w:cstheme="minorHAnsi"/>
        </w:rPr>
        <w:t>Shenika</w:t>
      </w:r>
      <w:proofErr w:type="spellEnd"/>
      <w:r w:rsidR="00C17CF5" w:rsidRPr="00C17CF5">
        <w:rPr>
          <w:rFonts w:cstheme="minorHAnsi"/>
        </w:rPr>
        <w:t xml:space="preserve"> took on the responsibility of raising her siblings, including becoming an advocate for her baby sister. After she finished college, </w:t>
      </w:r>
      <w:proofErr w:type="spellStart"/>
      <w:r w:rsidR="00C17CF5" w:rsidRPr="00C17CF5">
        <w:rPr>
          <w:rFonts w:cstheme="minorHAnsi"/>
        </w:rPr>
        <w:t>Shenika</w:t>
      </w:r>
      <w:proofErr w:type="spellEnd"/>
      <w:r w:rsidR="00C17CF5" w:rsidRPr="00C17CF5">
        <w:rPr>
          <w:rFonts w:cstheme="minorHAnsi"/>
        </w:rPr>
        <w:t xml:space="preserve"> per</w:t>
      </w:r>
      <w:r w:rsidR="00C17CF5" w:rsidRPr="00C17CF5">
        <w:rPr>
          <w:rFonts w:cstheme="minorHAnsi"/>
        </w:rPr>
        <w:softHyphen/>
        <w:t xml:space="preserve">severed to earn her Master’s degree, ultimately becoming a parole officer due to her desire to help others. Throughout all this, </w:t>
      </w:r>
      <w:proofErr w:type="spellStart"/>
      <w:r w:rsidR="00C17CF5" w:rsidRPr="00C17CF5">
        <w:rPr>
          <w:rFonts w:cstheme="minorHAnsi"/>
        </w:rPr>
        <w:t>Shenika</w:t>
      </w:r>
      <w:proofErr w:type="spellEnd"/>
      <w:r w:rsidR="00C17CF5" w:rsidRPr="00C17CF5">
        <w:rPr>
          <w:rFonts w:cstheme="minorHAnsi"/>
        </w:rPr>
        <w:t xml:space="preserve"> learned more about her sister’s special needs and available resources with the help of people like Linda </w:t>
      </w:r>
      <w:proofErr w:type="spellStart"/>
      <w:r w:rsidR="00C17CF5" w:rsidRPr="00C17CF5">
        <w:rPr>
          <w:rFonts w:cstheme="minorHAnsi"/>
        </w:rPr>
        <w:t>Rasport</w:t>
      </w:r>
      <w:proofErr w:type="spellEnd"/>
      <w:r w:rsidR="00C17CF5" w:rsidRPr="00C17CF5">
        <w:rPr>
          <w:rFonts w:cstheme="minorHAnsi"/>
        </w:rPr>
        <w:t xml:space="preserve">, Senior Coordinator of the Options Program. With her Options grant from </w:t>
      </w:r>
      <w:proofErr w:type="spellStart"/>
      <w:r w:rsidR="00C17CF5" w:rsidRPr="00C17CF5">
        <w:rPr>
          <w:rFonts w:cstheme="minorHAnsi"/>
        </w:rPr>
        <w:t>HeartShare</w:t>
      </w:r>
      <w:proofErr w:type="spellEnd"/>
      <w:r w:rsidR="00C17CF5" w:rsidRPr="00C17CF5">
        <w:rPr>
          <w:rFonts w:cstheme="minorHAnsi"/>
        </w:rPr>
        <w:t xml:space="preserve">, </w:t>
      </w:r>
      <w:proofErr w:type="spellStart"/>
      <w:r w:rsidR="00C17CF5" w:rsidRPr="00C17CF5">
        <w:rPr>
          <w:rFonts w:cstheme="minorHAnsi"/>
        </w:rPr>
        <w:t>Addissa</w:t>
      </w:r>
      <w:proofErr w:type="spellEnd"/>
      <w:r w:rsidR="00C17CF5" w:rsidRPr="00C17CF5">
        <w:rPr>
          <w:rFonts w:cstheme="minorHAnsi"/>
        </w:rPr>
        <w:t xml:space="preserve"> attends camp where she enjoys swimming, bowling and track. “To me, </w:t>
      </w:r>
      <w:proofErr w:type="spellStart"/>
      <w:r w:rsidR="00C17CF5" w:rsidRPr="00C17CF5">
        <w:rPr>
          <w:rFonts w:cstheme="minorHAnsi"/>
        </w:rPr>
        <w:t>HeartShare</w:t>
      </w:r>
      <w:proofErr w:type="spellEnd"/>
      <w:r w:rsidR="00C17CF5" w:rsidRPr="00C17CF5">
        <w:rPr>
          <w:rFonts w:cstheme="minorHAnsi"/>
        </w:rPr>
        <w:t xml:space="preserve"> is opportunity. This is a camp that we ordinarily never would have been able to afford. It’s good for her health and she’s made lasting friends. I’m so grateful,” said </w:t>
      </w:r>
      <w:proofErr w:type="spellStart"/>
      <w:r w:rsidR="00C17CF5" w:rsidRPr="00C17CF5">
        <w:rPr>
          <w:rFonts w:cstheme="minorHAnsi"/>
        </w:rPr>
        <w:t>Shenika</w:t>
      </w:r>
      <w:proofErr w:type="spellEnd"/>
      <w:r w:rsidR="00C17CF5" w:rsidRPr="00C17CF5">
        <w:rPr>
          <w:rFonts w:cstheme="minorHAnsi"/>
        </w:rPr>
        <w:t>.</w:t>
      </w:r>
    </w:p>
    <w:p w:rsidR="000C3665" w:rsidRPr="00F01A8A" w:rsidRDefault="000C3665" w:rsidP="00380D30">
      <w:pPr>
        <w:spacing w:after="0" w:line="240" w:lineRule="auto"/>
        <w:rPr>
          <w:rFonts w:cstheme="minorHAnsi"/>
          <w:b/>
        </w:rPr>
      </w:pPr>
    </w:p>
    <w:p w:rsidR="00547A55" w:rsidRPr="00F01A8A" w:rsidRDefault="00A75678" w:rsidP="00380D30">
      <w:pPr>
        <w:spacing w:after="0" w:line="240" w:lineRule="auto"/>
        <w:rPr>
          <w:rFonts w:cstheme="minorHAnsi"/>
          <w:b/>
        </w:rPr>
      </w:pPr>
      <w:proofErr w:type="spellStart"/>
      <w:r>
        <w:rPr>
          <w:rFonts w:cstheme="minorHAnsi"/>
          <w:b/>
        </w:rPr>
        <w:t>HeartShare</w:t>
      </w:r>
      <w:proofErr w:type="spellEnd"/>
      <w:r>
        <w:rPr>
          <w:rFonts w:cstheme="minorHAnsi"/>
          <w:b/>
        </w:rPr>
        <w:t xml:space="preserve"> Human Services: </w:t>
      </w:r>
      <w:r w:rsidR="00547A55" w:rsidRPr="00F01A8A">
        <w:rPr>
          <w:rFonts w:cstheme="minorHAnsi"/>
          <w:b/>
        </w:rPr>
        <w:t>Pre-School Services</w:t>
      </w:r>
    </w:p>
    <w:p w:rsidR="00547A55" w:rsidRPr="00F01A8A" w:rsidRDefault="00547A55" w:rsidP="00380D30">
      <w:pPr>
        <w:spacing w:after="0" w:line="240" w:lineRule="auto"/>
        <w:rPr>
          <w:rFonts w:cstheme="minorHAnsi"/>
        </w:rPr>
      </w:pPr>
    </w:p>
    <w:p w:rsidR="00547A55" w:rsidRPr="00F01A8A" w:rsidRDefault="00547A55" w:rsidP="00380D30">
      <w:pPr>
        <w:spacing w:after="0" w:line="240" w:lineRule="auto"/>
        <w:rPr>
          <w:rFonts w:cstheme="minorHAnsi"/>
        </w:rPr>
      </w:pPr>
      <w:r w:rsidRPr="00F01A8A">
        <w:rPr>
          <w:rFonts w:cstheme="minorHAnsi"/>
        </w:rPr>
        <w:t>“I can do it!”</w:t>
      </w:r>
    </w:p>
    <w:p w:rsidR="00547A55" w:rsidRPr="00F01A8A" w:rsidRDefault="00547A55" w:rsidP="00547A55">
      <w:pPr>
        <w:spacing w:after="0" w:line="240" w:lineRule="auto"/>
        <w:rPr>
          <w:rFonts w:cstheme="minorHAnsi"/>
        </w:rPr>
      </w:pPr>
      <w:r w:rsidRPr="00F01A8A">
        <w:rPr>
          <w:rFonts w:cstheme="minorHAnsi"/>
        </w:rPr>
        <w:t>-</w:t>
      </w:r>
      <w:proofErr w:type="spellStart"/>
      <w:r w:rsidR="003147CC">
        <w:rPr>
          <w:rFonts w:cstheme="minorHAnsi"/>
        </w:rPr>
        <w:t>DeAndre</w:t>
      </w:r>
      <w:proofErr w:type="spellEnd"/>
      <w:r w:rsidRPr="00F01A8A">
        <w:rPr>
          <w:rFonts w:cstheme="minorHAnsi"/>
        </w:rPr>
        <w:t xml:space="preserve">, </w:t>
      </w:r>
      <w:proofErr w:type="spellStart"/>
      <w:r w:rsidRPr="00F01A8A">
        <w:rPr>
          <w:rFonts w:cstheme="minorHAnsi"/>
        </w:rPr>
        <w:t>HeartShare</w:t>
      </w:r>
      <w:proofErr w:type="spellEnd"/>
      <w:r w:rsidRPr="00F01A8A">
        <w:rPr>
          <w:rFonts w:cstheme="minorHAnsi"/>
        </w:rPr>
        <w:t xml:space="preserve"> First Step Pre-School</w:t>
      </w:r>
    </w:p>
    <w:p w:rsidR="00547A55" w:rsidRPr="00F01A8A" w:rsidRDefault="00547A55" w:rsidP="00547A55">
      <w:pPr>
        <w:spacing w:after="0" w:line="240" w:lineRule="auto"/>
        <w:rPr>
          <w:rFonts w:cstheme="minorHAnsi"/>
        </w:rPr>
      </w:pPr>
    </w:p>
    <w:p w:rsidR="000F0F0C" w:rsidRPr="00F01A8A" w:rsidRDefault="003147CC" w:rsidP="00A87992">
      <w:pPr>
        <w:spacing w:after="0" w:line="240" w:lineRule="auto"/>
        <w:rPr>
          <w:rFonts w:cstheme="minorHAnsi"/>
        </w:rPr>
      </w:pPr>
      <w:proofErr w:type="spellStart"/>
      <w:r>
        <w:rPr>
          <w:rFonts w:cstheme="minorHAnsi"/>
        </w:rPr>
        <w:t>DeAndre</w:t>
      </w:r>
      <w:proofErr w:type="spellEnd"/>
      <w:r w:rsidR="00A87992">
        <w:rPr>
          <w:rFonts w:cstheme="minorHAnsi"/>
        </w:rPr>
        <w:t xml:space="preserve"> </w:t>
      </w:r>
      <w:r w:rsidR="00A87992" w:rsidRPr="00A87992">
        <w:rPr>
          <w:rFonts w:cstheme="minorHAnsi"/>
        </w:rPr>
        <w:t xml:space="preserve">is full of energy. He races around on his scooter, something that he was never able to do before. </w:t>
      </w:r>
      <w:proofErr w:type="spellStart"/>
      <w:r w:rsidR="00A87992" w:rsidRPr="00A87992">
        <w:rPr>
          <w:rFonts w:cstheme="minorHAnsi"/>
        </w:rPr>
        <w:t>DeAndre</w:t>
      </w:r>
      <w:proofErr w:type="spellEnd"/>
      <w:r w:rsidR="00A87992" w:rsidRPr="00A87992">
        <w:rPr>
          <w:rFonts w:cstheme="minorHAnsi"/>
        </w:rPr>
        <w:t xml:space="preserve"> has a condition that only 1 in 32,000 babies are born with. He is missing fingers on his right hand, which makes it difficult for him to grip and achieve balance. To him, it’s also a daily re</w:t>
      </w:r>
      <w:r w:rsidR="00A87992" w:rsidRPr="00A87992">
        <w:rPr>
          <w:rFonts w:cstheme="minorHAnsi"/>
        </w:rPr>
        <w:softHyphen/>
        <w:t xml:space="preserve">minder that he’s different from his pre-school peers. </w:t>
      </w:r>
      <w:proofErr w:type="spellStart"/>
      <w:r w:rsidR="00A87992" w:rsidRPr="00A87992">
        <w:rPr>
          <w:rFonts w:cstheme="minorHAnsi"/>
        </w:rPr>
        <w:t>HeartShare</w:t>
      </w:r>
      <w:proofErr w:type="spellEnd"/>
      <w:r w:rsidR="00A87992" w:rsidRPr="00A87992">
        <w:rPr>
          <w:rFonts w:cstheme="minorHAnsi"/>
        </w:rPr>
        <w:t xml:space="preserve"> Occupational Therapist Olga </w:t>
      </w:r>
      <w:proofErr w:type="spellStart"/>
      <w:r w:rsidR="00A87992" w:rsidRPr="00A87992">
        <w:rPr>
          <w:rFonts w:cstheme="minorHAnsi"/>
        </w:rPr>
        <w:t>Khazanova</w:t>
      </w:r>
      <w:proofErr w:type="spellEnd"/>
      <w:r w:rsidR="00A87992" w:rsidRPr="00A87992">
        <w:rPr>
          <w:rFonts w:cstheme="minorHAnsi"/>
        </w:rPr>
        <w:t xml:space="preserve"> added adaptive technology to the scooter handle, which helped </w:t>
      </w:r>
      <w:proofErr w:type="spellStart"/>
      <w:r w:rsidR="00A87992" w:rsidRPr="00A87992">
        <w:rPr>
          <w:rFonts w:cstheme="minorHAnsi"/>
        </w:rPr>
        <w:t>DeAndre</w:t>
      </w:r>
      <w:proofErr w:type="spellEnd"/>
      <w:r w:rsidR="00A87992" w:rsidRPr="00A87992">
        <w:rPr>
          <w:rFonts w:cstheme="minorHAnsi"/>
        </w:rPr>
        <w:t xml:space="preserve"> glide around as he always wanted to. </w:t>
      </w:r>
      <w:proofErr w:type="spellStart"/>
      <w:r w:rsidR="00A87992" w:rsidRPr="00A87992">
        <w:rPr>
          <w:rFonts w:cstheme="minorHAnsi"/>
        </w:rPr>
        <w:t>DeAndre</w:t>
      </w:r>
      <w:proofErr w:type="spellEnd"/>
      <w:r w:rsidR="00A87992" w:rsidRPr="00A87992">
        <w:rPr>
          <w:rFonts w:cstheme="minorHAnsi"/>
        </w:rPr>
        <w:t xml:space="preserve"> doesn’t walk around with his hands in his pockets anymore. “I can do it,” he shouts to his mother, who watches him ride up and down the block by their home. The </w:t>
      </w:r>
      <w:proofErr w:type="spellStart"/>
      <w:r w:rsidR="00A87992" w:rsidRPr="00A87992">
        <w:rPr>
          <w:rFonts w:cstheme="minorHAnsi"/>
        </w:rPr>
        <w:t>HeartShare</w:t>
      </w:r>
      <w:proofErr w:type="spellEnd"/>
      <w:r w:rsidR="00A87992" w:rsidRPr="00A87992">
        <w:rPr>
          <w:rFonts w:cstheme="minorHAnsi"/>
        </w:rPr>
        <w:t xml:space="preserve"> pre-school purchased and adapted two scooters for </w:t>
      </w:r>
      <w:proofErr w:type="spellStart"/>
      <w:r w:rsidR="00A87992" w:rsidRPr="00A87992">
        <w:rPr>
          <w:rFonts w:cstheme="minorHAnsi"/>
        </w:rPr>
        <w:t>DeAndre</w:t>
      </w:r>
      <w:proofErr w:type="spellEnd"/>
      <w:r w:rsidR="00A87992" w:rsidRPr="00A87992">
        <w:rPr>
          <w:rFonts w:cstheme="minorHAnsi"/>
        </w:rPr>
        <w:t xml:space="preserve">—one for school and one for home. “My baby has come a long way,” Sandra said. Sandra was told that </w:t>
      </w:r>
      <w:proofErr w:type="spellStart"/>
      <w:r w:rsidR="00A87992" w:rsidRPr="00A87992">
        <w:rPr>
          <w:rFonts w:cstheme="minorHAnsi"/>
        </w:rPr>
        <w:t>DeAndre</w:t>
      </w:r>
      <w:proofErr w:type="spellEnd"/>
      <w:r w:rsidR="00A87992" w:rsidRPr="00A87992">
        <w:rPr>
          <w:rFonts w:cstheme="minorHAnsi"/>
        </w:rPr>
        <w:t xml:space="preserve">, who was born less than 2 pounds, wouldn’t live past two or three years old. </w:t>
      </w:r>
      <w:proofErr w:type="spellStart"/>
      <w:r w:rsidR="00A87992" w:rsidRPr="00A87992">
        <w:rPr>
          <w:rFonts w:cstheme="minorHAnsi"/>
        </w:rPr>
        <w:t>DeAndre</w:t>
      </w:r>
      <w:proofErr w:type="spellEnd"/>
      <w:r w:rsidR="00A87992" w:rsidRPr="00A87992">
        <w:rPr>
          <w:rFonts w:cstheme="minorHAnsi"/>
        </w:rPr>
        <w:t xml:space="preserve"> is five and will attend Kindergarten in the fall.</w:t>
      </w:r>
    </w:p>
    <w:p w:rsidR="004435ED" w:rsidRDefault="004435ED" w:rsidP="00547A55">
      <w:pPr>
        <w:spacing w:after="0" w:line="240" w:lineRule="auto"/>
        <w:rPr>
          <w:rFonts w:cstheme="minorHAnsi"/>
          <w:b/>
        </w:rPr>
      </w:pPr>
    </w:p>
    <w:p w:rsidR="00983CA4" w:rsidRPr="00F01A8A" w:rsidRDefault="00983CA4" w:rsidP="00547A55">
      <w:pPr>
        <w:spacing w:after="0" w:line="240" w:lineRule="auto"/>
        <w:rPr>
          <w:rFonts w:cstheme="minorHAnsi"/>
          <w:b/>
        </w:rPr>
      </w:pPr>
      <w:r w:rsidRPr="00F01A8A">
        <w:rPr>
          <w:rFonts w:cstheme="minorHAnsi"/>
          <w:b/>
        </w:rPr>
        <w:t xml:space="preserve">The </w:t>
      </w:r>
      <w:proofErr w:type="spellStart"/>
      <w:r w:rsidRPr="00F01A8A">
        <w:rPr>
          <w:rFonts w:cstheme="minorHAnsi"/>
          <w:b/>
        </w:rPr>
        <w:t>HeartShare</w:t>
      </w:r>
      <w:proofErr w:type="spellEnd"/>
      <w:r w:rsidRPr="00F01A8A">
        <w:rPr>
          <w:rFonts w:cstheme="minorHAnsi"/>
          <w:b/>
        </w:rPr>
        <w:t xml:space="preserve"> School</w:t>
      </w:r>
    </w:p>
    <w:p w:rsidR="00983CA4" w:rsidRPr="00F01A8A" w:rsidRDefault="00983CA4" w:rsidP="00547A55">
      <w:pPr>
        <w:spacing w:after="0" w:line="240" w:lineRule="auto"/>
        <w:rPr>
          <w:rFonts w:cstheme="minorHAnsi"/>
          <w:b/>
        </w:rPr>
      </w:pPr>
    </w:p>
    <w:p w:rsidR="00983CA4" w:rsidRPr="00F01A8A" w:rsidRDefault="00B13A6E" w:rsidP="00547A55">
      <w:pPr>
        <w:spacing w:after="0" w:line="240" w:lineRule="auto"/>
        <w:rPr>
          <w:rFonts w:cstheme="minorHAnsi"/>
        </w:rPr>
      </w:pPr>
      <w:r w:rsidRPr="00F01A8A">
        <w:rPr>
          <w:rFonts w:cstheme="minorHAnsi"/>
        </w:rPr>
        <w:t>“You’re the best, Ms. Diane!”</w:t>
      </w:r>
    </w:p>
    <w:p w:rsidR="00B13A6E" w:rsidRPr="00F01A8A" w:rsidRDefault="00B13A6E" w:rsidP="00547A55">
      <w:pPr>
        <w:spacing w:after="0" w:line="240" w:lineRule="auto"/>
        <w:rPr>
          <w:rFonts w:cstheme="minorHAnsi"/>
        </w:rPr>
      </w:pPr>
      <w:r w:rsidRPr="00F01A8A">
        <w:rPr>
          <w:rFonts w:cstheme="minorHAnsi"/>
        </w:rPr>
        <w:t xml:space="preserve">-Grace, Student at </w:t>
      </w:r>
      <w:proofErr w:type="gramStart"/>
      <w:r w:rsidRPr="00F01A8A">
        <w:rPr>
          <w:rFonts w:cstheme="minorHAnsi"/>
        </w:rPr>
        <w:t>The</w:t>
      </w:r>
      <w:proofErr w:type="gramEnd"/>
      <w:r w:rsidRPr="00F01A8A">
        <w:rPr>
          <w:rFonts w:cstheme="minorHAnsi"/>
        </w:rPr>
        <w:t xml:space="preserve"> </w:t>
      </w:r>
      <w:proofErr w:type="spellStart"/>
      <w:r w:rsidRPr="00F01A8A">
        <w:rPr>
          <w:rFonts w:cstheme="minorHAnsi"/>
        </w:rPr>
        <w:t>HeartShare</w:t>
      </w:r>
      <w:proofErr w:type="spellEnd"/>
      <w:r w:rsidRPr="00F01A8A">
        <w:rPr>
          <w:rFonts w:cstheme="minorHAnsi"/>
        </w:rPr>
        <w:t xml:space="preserve"> School</w:t>
      </w:r>
    </w:p>
    <w:p w:rsidR="00B13A6E" w:rsidRPr="00F01A8A" w:rsidRDefault="00B13A6E" w:rsidP="00547A55">
      <w:pPr>
        <w:spacing w:after="0" w:line="240" w:lineRule="auto"/>
        <w:rPr>
          <w:rFonts w:cstheme="minorHAnsi"/>
        </w:rPr>
      </w:pPr>
    </w:p>
    <w:p w:rsidR="00B13A6E" w:rsidRPr="00F01A8A" w:rsidRDefault="00A33473" w:rsidP="00547A55">
      <w:pPr>
        <w:spacing w:after="0" w:line="240" w:lineRule="auto"/>
        <w:rPr>
          <w:rFonts w:cstheme="minorHAnsi"/>
        </w:rPr>
      </w:pPr>
      <w:r w:rsidRPr="00F01A8A">
        <w:rPr>
          <w:rFonts w:cstheme="minorHAnsi"/>
        </w:rPr>
        <w:t>Twelve year old Grace</w:t>
      </w:r>
      <w:r w:rsidR="00EC3229" w:rsidRPr="00F01A8A">
        <w:rPr>
          <w:rFonts w:cstheme="minorHAnsi"/>
        </w:rPr>
        <w:t xml:space="preserve"> can’t wait to see Diane </w:t>
      </w:r>
      <w:proofErr w:type="spellStart"/>
      <w:r w:rsidR="00EC3229" w:rsidRPr="00F01A8A">
        <w:rPr>
          <w:rFonts w:cstheme="minorHAnsi"/>
        </w:rPr>
        <w:t>Grzebyck</w:t>
      </w:r>
      <w:proofErr w:type="spellEnd"/>
      <w:r w:rsidR="007751BB" w:rsidRPr="00F01A8A">
        <w:rPr>
          <w:rFonts w:cstheme="minorHAnsi"/>
        </w:rPr>
        <w:t xml:space="preserve">, </w:t>
      </w:r>
      <w:r w:rsidR="000F40BB" w:rsidRPr="00F01A8A">
        <w:rPr>
          <w:rFonts w:cstheme="minorHAnsi"/>
        </w:rPr>
        <w:t>the school’s first Board Certified Behavior Analyst</w:t>
      </w:r>
      <w:r w:rsidR="0081560E">
        <w:rPr>
          <w:rFonts w:cstheme="minorHAnsi"/>
        </w:rPr>
        <w:t xml:space="preserve">, </w:t>
      </w:r>
      <w:r w:rsidR="007751BB" w:rsidRPr="00F01A8A">
        <w:rPr>
          <w:rFonts w:cstheme="minorHAnsi"/>
        </w:rPr>
        <w:t xml:space="preserve">responsible for implementing the </w:t>
      </w:r>
      <w:r w:rsidR="000F40BB" w:rsidRPr="00F01A8A">
        <w:rPr>
          <w:rFonts w:cstheme="minorHAnsi"/>
        </w:rPr>
        <w:t xml:space="preserve">school’s ABA curriculum. Diane works closely with students daily, including Grace, to shift away from certain behaviors using positive reinforcement. </w:t>
      </w:r>
      <w:r w:rsidR="0081560E">
        <w:rPr>
          <w:rFonts w:cstheme="minorHAnsi"/>
        </w:rPr>
        <w:t>For Grace, her time with Diana is her incentive.</w:t>
      </w:r>
      <w:r w:rsidR="000F40BB" w:rsidRPr="00F01A8A">
        <w:rPr>
          <w:rFonts w:cstheme="minorHAnsi"/>
        </w:rPr>
        <w:t xml:space="preserve"> “You’r</w:t>
      </w:r>
      <w:r w:rsidR="003453B4">
        <w:rPr>
          <w:rFonts w:cstheme="minorHAnsi"/>
        </w:rPr>
        <w:t>e the best, Ms. Diane!” exclaimed</w:t>
      </w:r>
      <w:r w:rsidR="000F40BB" w:rsidRPr="00F01A8A">
        <w:rPr>
          <w:rFonts w:cstheme="minorHAnsi"/>
        </w:rPr>
        <w:t xml:space="preserve"> Grace with a smile</w:t>
      </w:r>
      <w:r w:rsidR="00E70322" w:rsidRPr="00F01A8A">
        <w:rPr>
          <w:rFonts w:cstheme="minorHAnsi"/>
        </w:rPr>
        <w:t xml:space="preserve">. </w:t>
      </w:r>
      <w:r w:rsidR="000F40BB" w:rsidRPr="00F01A8A">
        <w:rPr>
          <w:rFonts w:cstheme="minorHAnsi"/>
        </w:rPr>
        <w:t xml:space="preserve">Diane’s office has inspired </w:t>
      </w:r>
      <w:r w:rsidR="00E01ABB">
        <w:rPr>
          <w:rFonts w:cstheme="minorHAnsi"/>
        </w:rPr>
        <w:t>Grace</w:t>
      </w:r>
      <w:r w:rsidR="007751BB" w:rsidRPr="00F01A8A">
        <w:rPr>
          <w:rFonts w:cstheme="minorHAnsi"/>
        </w:rPr>
        <w:t xml:space="preserve"> to become a secretary one day. </w:t>
      </w:r>
      <w:r w:rsidR="00E70322" w:rsidRPr="00F01A8A">
        <w:rPr>
          <w:rFonts w:cstheme="minorHAnsi"/>
        </w:rPr>
        <w:t xml:space="preserve">During their afternoon sessions, </w:t>
      </w:r>
      <w:r w:rsidR="000F40BB" w:rsidRPr="00F01A8A">
        <w:rPr>
          <w:rFonts w:cstheme="minorHAnsi"/>
        </w:rPr>
        <w:t>Diane and Grace make funny faces, talk about what they’v</w:t>
      </w:r>
      <w:r w:rsidR="007751BB" w:rsidRPr="00F01A8A">
        <w:rPr>
          <w:rFonts w:cstheme="minorHAnsi"/>
        </w:rPr>
        <w:t xml:space="preserve">e had for dinner </w:t>
      </w:r>
      <w:r w:rsidR="003453B4">
        <w:rPr>
          <w:rFonts w:cstheme="minorHAnsi"/>
        </w:rPr>
        <w:t xml:space="preserve">the night before </w:t>
      </w:r>
      <w:r w:rsidR="007751BB" w:rsidRPr="00F01A8A">
        <w:rPr>
          <w:rFonts w:cstheme="minorHAnsi"/>
        </w:rPr>
        <w:t xml:space="preserve">or even dance. </w:t>
      </w:r>
      <w:r w:rsidR="000F40BB" w:rsidRPr="00F01A8A">
        <w:rPr>
          <w:rFonts w:cstheme="minorHAnsi"/>
        </w:rPr>
        <w:t xml:space="preserve">Through their time together, Grace is more comfortable reading facial expressions, engaging in conversation, </w:t>
      </w:r>
      <w:r w:rsidR="007751BB" w:rsidRPr="00F01A8A">
        <w:rPr>
          <w:rFonts w:cstheme="minorHAnsi"/>
        </w:rPr>
        <w:t xml:space="preserve">expressing her needs, </w:t>
      </w:r>
      <w:r w:rsidR="000F40BB" w:rsidRPr="00F01A8A">
        <w:rPr>
          <w:rFonts w:cstheme="minorHAnsi"/>
        </w:rPr>
        <w:t>meeting new people and focusing her attention in class.</w:t>
      </w:r>
      <w:r w:rsidRPr="00F01A8A">
        <w:rPr>
          <w:rFonts w:cstheme="minorHAnsi"/>
        </w:rPr>
        <w:t xml:space="preserve"> Grace</w:t>
      </w:r>
      <w:r w:rsidR="000F40BB" w:rsidRPr="00F01A8A">
        <w:rPr>
          <w:rFonts w:cstheme="minorHAnsi"/>
        </w:rPr>
        <w:t xml:space="preserve"> continues to branch out and </w:t>
      </w:r>
      <w:proofErr w:type="gramStart"/>
      <w:r w:rsidR="000F40BB" w:rsidRPr="00F01A8A">
        <w:rPr>
          <w:rFonts w:cstheme="minorHAnsi"/>
        </w:rPr>
        <w:t>grow</w:t>
      </w:r>
      <w:r w:rsidR="00E70322" w:rsidRPr="00F01A8A">
        <w:rPr>
          <w:rFonts w:cstheme="minorHAnsi"/>
        </w:rPr>
        <w:t>,</w:t>
      </w:r>
      <w:proofErr w:type="gramEnd"/>
      <w:r w:rsidR="00E70322" w:rsidRPr="00F01A8A">
        <w:rPr>
          <w:rFonts w:cstheme="minorHAnsi"/>
        </w:rPr>
        <w:t xml:space="preserve"> including speaking about </w:t>
      </w:r>
      <w:r w:rsidRPr="00F01A8A">
        <w:rPr>
          <w:rFonts w:cstheme="minorHAnsi"/>
        </w:rPr>
        <w:t>how much she loves her school at th</w:t>
      </w:r>
      <w:r w:rsidR="00E70322" w:rsidRPr="00F01A8A">
        <w:rPr>
          <w:rFonts w:cstheme="minorHAnsi"/>
        </w:rPr>
        <w:t>e 2016</w:t>
      </w:r>
      <w:r w:rsidRPr="00F01A8A">
        <w:rPr>
          <w:rFonts w:cstheme="minorHAnsi"/>
        </w:rPr>
        <w:t xml:space="preserve"> Harbor Fitness Race for Autism</w:t>
      </w:r>
      <w:r w:rsidR="00E70322" w:rsidRPr="00F01A8A">
        <w:rPr>
          <w:rFonts w:cstheme="minorHAnsi"/>
        </w:rPr>
        <w:t>.</w:t>
      </w:r>
    </w:p>
    <w:p w:rsidR="00786F81" w:rsidRPr="00F01A8A" w:rsidRDefault="00786F81" w:rsidP="00547A55">
      <w:pPr>
        <w:spacing w:after="0" w:line="240" w:lineRule="auto"/>
        <w:rPr>
          <w:rFonts w:cstheme="minorHAnsi"/>
          <w:b/>
        </w:rPr>
      </w:pPr>
    </w:p>
    <w:p w:rsidR="00467EAA" w:rsidRPr="00F01A8A" w:rsidRDefault="00467EAA" w:rsidP="00547A55">
      <w:pPr>
        <w:spacing w:after="0" w:line="240" w:lineRule="auto"/>
        <w:rPr>
          <w:rFonts w:cstheme="minorHAnsi"/>
          <w:b/>
        </w:rPr>
      </w:pPr>
      <w:proofErr w:type="spellStart"/>
      <w:r w:rsidRPr="00F01A8A">
        <w:rPr>
          <w:rFonts w:cstheme="minorHAnsi"/>
          <w:b/>
        </w:rPr>
        <w:t>HeartShare</w:t>
      </w:r>
      <w:proofErr w:type="spellEnd"/>
      <w:r w:rsidRPr="00F01A8A">
        <w:rPr>
          <w:rFonts w:cstheme="minorHAnsi"/>
          <w:b/>
        </w:rPr>
        <w:t xml:space="preserve"> Wellness</w:t>
      </w:r>
      <w:r w:rsidR="008C295B" w:rsidRPr="00F01A8A">
        <w:rPr>
          <w:rFonts w:cstheme="minorHAnsi"/>
          <w:b/>
        </w:rPr>
        <w:t>: Article 16 Clinic</w:t>
      </w:r>
    </w:p>
    <w:p w:rsidR="00467EAA" w:rsidRPr="00F01A8A" w:rsidRDefault="00467EAA" w:rsidP="00547A55">
      <w:pPr>
        <w:spacing w:after="0" w:line="240" w:lineRule="auto"/>
        <w:rPr>
          <w:rFonts w:cstheme="minorHAnsi"/>
          <w:b/>
        </w:rPr>
      </w:pPr>
    </w:p>
    <w:p w:rsidR="00DD102F" w:rsidRPr="00F01A8A" w:rsidRDefault="00DD102F" w:rsidP="00547A55">
      <w:pPr>
        <w:spacing w:after="0" w:line="240" w:lineRule="auto"/>
        <w:rPr>
          <w:rFonts w:cstheme="minorHAnsi"/>
        </w:rPr>
      </w:pPr>
      <w:r w:rsidRPr="00F01A8A">
        <w:rPr>
          <w:rFonts w:cstheme="minorHAnsi"/>
        </w:rPr>
        <w:t>“All it takes is some practice.”</w:t>
      </w:r>
    </w:p>
    <w:p w:rsidR="00DD102F" w:rsidRPr="00F01A8A" w:rsidRDefault="00DD102F" w:rsidP="00DD102F">
      <w:pPr>
        <w:spacing w:after="0" w:line="240" w:lineRule="auto"/>
        <w:rPr>
          <w:rFonts w:cstheme="minorHAnsi"/>
        </w:rPr>
      </w:pPr>
      <w:r w:rsidRPr="00F01A8A">
        <w:rPr>
          <w:rFonts w:cstheme="minorHAnsi"/>
        </w:rPr>
        <w:t xml:space="preserve">Jarvis, </w:t>
      </w:r>
      <w:r w:rsidR="0081560E">
        <w:rPr>
          <w:rFonts w:cstheme="minorHAnsi"/>
        </w:rPr>
        <w:t>Physical</w:t>
      </w:r>
      <w:r w:rsidRPr="00F01A8A">
        <w:rPr>
          <w:rFonts w:cstheme="minorHAnsi"/>
        </w:rPr>
        <w:t xml:space="preserve"> </w:t>
      </w:r>
      <w:r w:rsidR="00E21C15">
        <w:rPr>
          <w:rFonts w:cstheme="minorHAnsi"/>
        </w:rPr>
        <w:t xml:space="preserve">Therapy </w:t>
      </w:r>
      <w:r w:rsidRPr="00F01A8A">
        <w:rPr>
          <w:rFonts w:cstheme="minorHAnsi"/>
        </w:rPr>
        <w:t>Patient</w:t>
      </w:r>
    </w:p>
    <w:p w:rsidR="00DD102F" w:rsidRPr="00F01A8A" w:rsidRDefault="00DD102F" w:rsidP="00DD102F">
      <w:pPr>
        <w:spacing w:after="0" w:line="240" w:lineRule="auto"/>
        <w:rPr>
          <w:rFonts w:cstheme="minorHAnsi"/>
        </w:rPr>
      </w:pPr>
    </w:p>
    <w:p w:rsidR="00467EAA" w:rsidRPr="00F01A8A" w:rsidRDefault="003471B6" w:rsidP="00EA6A8F">
      <w:pPr>
        <w:spacing w:after="0" w:line="240" w:lineRule="auto"/>
        <w:rPr>
          <w:rFonts w:cstheme="minorHAnsi"/>
        </w:rPr>
      </w:pPr>
      <w:r w:rsidRPr="00F01A8A">
        <w:rPr>
          <w:rFonts w:cstheme="minorHAnsi"/>
        </w:rPr>
        <w:t xml:space="preserve">Jarvis </w:t>
      </w:r>
      <w:r w:rsidR="00EA6A8F" w:rsidRPr="00EA6A8F">
        <w:rPr>
          <w:rFonts w:cstheme="minorHAnsi"/>
        </w:rPr>
        <w:t>has been working with Salah Ahmed for about four years now. During their physical therapy sessions, they work on exercises that strengthen and build muscles in Jarvis’ legs. While still in his chair, Ahmed flexes Jarvis’ legs. Then, Jarvis grasps onto the walker and quickly steadies his balance before he starts pacing down the hallway. Wheth</w:t>
      </w:r>
      <w:r w:rsidR="00EA6A8F" w:rsidRPr="00EA6A8F">
        <w:rPr>
          <w:rFonts w:cstheme="minorHAnsi"/>
        </w:rPr>
        <w:softHyphen/>
        <w:t xml:space="preserve">er he’s in his chair or not, there seems to be nothing that slows down Jarvis. “All it takes is some practice,” said Jarvis, who is frequently out in his Brooklyn neighborhood shopping and running errands. “It’s been a pleasure working with Jarvis. Nothing gets in his way,” added Ahmed. Wellness’ Article 16 clinic can now accommodate up to 19,000 patient visits a year. The </w:t>
      </w:r>
      <w:proofErr w:type="spellStart"/>
      <w:r w:rsidR="00EA6A8F" w:rsidRPr="00EA6A8F">
        <w:rPr>
          <w:rFonts w:cstheme="minorHAnsi"/>
        </w:rPr>
        <w:t>HeartShare</w:t>
      </w:r>
      <w:proofErr w:type="spellEnd"/>
      <w:r w:rsidR="00EA6A8F" w:rsidRPr="00EA6A8F">
        <w:rPr>
          <w:rFonts w:cstheme="minorHAnsi"/>
        </w:rPr>
        <w:t xml:space="preserve"> Article 16 Clinic offers speech, occupational and physical therapies, counseling, and evaluations to people with intellectual and developmental disabilities.</w:t>
      </w:r>
    </w:p>
    <w:p w:rsidR="00467EAA" w:rsidRPr="00F01A8A" w:rsidRDefault="00467EAA" w:rsidP="00547A55">
      <w:pPr>
        <w:spacing w:after="0" w:line="240" w:lineRule="auto"/>
        <w:rPr>
          <w:rFonts w:cstheme="minorHAnsi"/>
          <w:b/>
        </w:rPr>
      </w:pPr>
    </w:p>
    <w:p w:rsidR="008C295B" w:rsidRPr="00F01A8A" w:rsidRDefault="008C295B" w:rsidP="00547A55">
      <w:pPr>
        <w:spacing w:after="0" w:line="240" w:lineRule="auto"/>
        <w:rPr>
          <w:rFonts w:cstheme="minorHAnsi"/>
          <w:b/>
        </w:rPr>
      </w:pPr>
      <w:proofErr w:type="spellStart"/>
      <w:r w:rsidRPr="00F01A8A">
        <w:rPr>
          <w:rFonts w:cstheme="minorHAnsi"/>
          <w:b/>
        </w:rPr>
        <w:t>HeartShare</w:t>
      </w:r>
      <w:proofErr w:type="spellEnd"/>
      <w:r w:rsidRPr="00F01A8A">
        <w:rPr>
          <w:rFonts w:cstheme="minorHAnsi"/>
          <w:b/>
        </w:rPr>
        <w:t xml:space="preserve"> Wellness: Health Home</w:t>
      </w:r>
    </w:p>
    <w:p w:rsidR="008C295B" w:rsidRPr="00F01A8A" w:rsidRDefault="008C295B" w:rsidP="00547A55">
      <w:pPr>
        <w:spacing w:after="0" w:line="240" w:lineRule="auto"/>
        <w:rPr>
          <w:rFonts w:cstheme="minorHAnsi"/>
          <w:b/>
        </w:rPr>
      </w:pPr>
    </w:p>
    <w:p w:rsidR="00021173" w:rsidRPr="00F01A8A" w:rsidRDefault="00B97B6E" w:rsidP="00547A55">
      <w:pPr>
        <w:spacing w:after="0" w:line="240" w:lineRule="auto"/>
        <w:rPr>
          <w:rFonts w:cstheme="minorHAnsi"/>
        </w:rPr>
      </w:pPr>
      <w:r w:rsidRPr="00F01A8A">
        <w:rPr>
          <w:rFonts w:cstheme="minorHAnsi"/>
        </w:rPr>
        <w:t xml:space="preserve">“It was so hard getting around. </w:t>
      </w:r>
      <w:proofErr w:type="spellStart"/>
      <w:r w:rsidRPr="00F01A8A">
        <w:rPr>
          <w:rFonts w:cstheme="minorHAnsi"/>
        </w:rPr>
        <w:t>Husar</w:t>
      </w:r>
      <w:proofErr w:type="spellEnd"/>
      <w:r w:rsidRPr="00F01A8A">
        <w:rPr>
          <w:rFonts w:cstheme="minorHAnsi"/>
        </w:rPr>
        <w:t xml:space="preserve"> helped me.”</w:t>
      </w:r>
    </w:p>
    <w:p w:rsidR="00B97B6E" w:rsidRPr="00F01A8A" w:rsidRDefault="00B97B6E" w:rsidP="00B97B6E">
      <w:pPr>
        <w:spacing w:after="0" w:line="240" w:lineRule="auto"/>
        <w:rPr>
          <w:rFonts w:cstheme="minorHAnsi"/>
        </w:rPr>
      </w:pPr>
      <w:r w:rsidRPr="00F01A8A">
        <w:rPr>
          <w:rFonts w:cstheme="minorHAnsi"/>
        </w:rPr>
        <w:t>-</w:t>
      </w:r>
      <w:r w:rsidR="009E6F48">
        <w:rPr>
          <w:rFonts w:cstheme="minorHAnsi"/>
        </w:rPr>
        <w:t>Franco</w:t>
      </w:r>
      <w:r w:rsidRPr="00F01A8A">
        <w:rPr>
          <w:rFonts w:cstheme="minorHAnsi"/>
        </w:rPr>
        <w:t>, Health Home Client</w:t>
      </w:r>
    </w:p>
    <w:p w:rsidR="00021173" w:rsidRPr="00F01A8A" w:rsidRDefault="00021173" w:rsidP="00547A55">
      <w:pPr>
        <w:spacing w:after="0" w:line="240" w:lineRule="auto"/>
        <w:rPr>
          <w:rFonts w:cstheme="minorHAnsi"/>
          <w:b/>
        </w:rPr>
      </w:pPr>
    </w:p>
    <w:p w:rsidR="00B97B6E" w:rsidRPr="00F01A8A" w:rsidRDefault="009E6F48" w:rsidP="00897D47">
      <w:pPr>
        <w:spacing w:after="0" w:line="240" w:lineRule="auto"/>
        <w:rPr>
          <w:rFonts w:cstheme="minorHAnsi"/>
        </w:rPr>
      </w:pPr>
      <w:r>
        <w:rPr>
          <w:rFonts w:cstheme="minorHAnsi"/>
        </w:rPr>
        <w:t>Franco</w:t>
      </w:r>
      <w:r w:rsidR="006A291B" w:rsidRPr="00F01A8A">
        <w:rPr>
          <w:rFonts w:cstheme="minorHAnsi"/>
        </w:rPr>
        <w:t xml:space="preserve"> </w:t>
      </w:r>
      <w:r w:rsidR="00897D47" w:rsidRPr="00897D47">
        <w:rPr>
          <w:rFonts w:cstheme="minorHAnsi"/>
        </w:rPr>
        <w:t xml:space="preserve">is a 60 year old man, who often faced challenges with his mobility. Working with </w:t>
      </w:r>
      <w:proofErr w:type="spellStart"/>
      <w:r w:rsidR="00897D47" w:rsidRPr="00897D47">
        <w:rPr>
          <w:rFonts w:cstheme="minorHAnsi"/>
        </w:rPr>
        <w:t>Husar</w:t>
      </w:r>
      <w:proofErr w:type="spellEnd"/>
      <w:r w:rsidR="00897D47" w:rsidRPr="00897D47">
        <w:rPr>
          <w:rFonts w:cstheme="minorHAnsi"/>
        </w:rPr>
        <w:t xml:space="preserve"> Joseph, his </w:t>
      </w:r>
      <w:proofErr w:type="spellStart"/>
      <w:r w:rsidR="00897D47" w:rsidRPr="00897D47">
        <w:rPr>
          <w:rFonts w:cstheme="minorHAnsi"/>
        </w:rPr>
        <w:t>HeartShare</w:t>
      </w:r>
      <w:proofErr w:type="spellEnd"/>
      <w:r w:rsidR="00897D47" w:rsidRPr="00897D47">
        <w:rPr>
          <w:rFonts w:cstheme="minorHAnsi"/>
        </w:rPr>
        <w:t xml:space="preserve"> Wellness Health Home Care Manager, </w:t>
      </w:r>
      <w:proofErr w:type="gramStart"/>
      <w:r w:rsidR="00897D47" w:rsidRPr="00897D47">
        <w:rPr>
          <w:rFonts w:cstheme="minorHAnsi"/>
        </w:rPr>
        <w:t>Franco</w:t>
      </w:r>
      <w:proofErr w:type="gramEnd"/>
      <w:r w:rsidR="00897D47" w:rsidRPr="00897D47">
        <w:rPr>
          <w:rFonts w:cstheme="minorHAnsi"/>
        </w:rPr>
        <w:t xml:space="preserve"> receives support to achieve better health. </w:t>
      </w:r>
      <w:proofErr w:type="spellStart"/>
      <w:r w:rsidR="00897D47" w:rsidRPr="00897D47">
        <w:rPr>
          <w:rFonts w:cstheme="minorHAnsi"/>
        </w:rPr>
        <w:t>Husar</w:t>
      </w:r>
      <w:proofErr w:type="spellEnd"/>
      <w:r w:rsidR="00897D47" w:rsidRPr="00897D47">
        <w:rPr>
          <w:rFonts w:cstheme="minorHAnsi"/>
        </w:rPr>
        <w:t xml:space="preserve"> Joseph isn’t just an expert in care coordination. “I was a doctor before I came to the U.S. and it gives me facility to talk to physicians on behalf of our clients,” </w:t>
      </w:r>
      <w:proofErr w:type="spellStart"/>
      <w:r w:rsidR="00897D47" w:rsidRPr="00897D47">
        <w:rPr>
          <w:rFonts w:cstheme="minorHAnsi"/>
        </w:rPr>
        <w:t>Husar</w:t>
      </w:r>
      <w:proofErr w:type="spellEnd"/>
      <w:r w:rsidR="00897D47" w:rsidRPr="00897D47">
        <w:rPr>
          <w:rFonts w:cstheme="minorHAnsi"/>
        </w:rPr>
        <w:t xml:space="preserve"> shared. Franco lives on the 12th floor of his building, which is especially difficult when the elevator is broken. Simply to reach his apartment, Franco needed to call 911 to have a team carry him upstairs. To resolve this problem, </w:t>
      </w:r>
      <w:proofErr w:type="spellStart"/>
      <w:r w:rsidR="00897D47" w:rsidRPr="00897D47">
        <w:rPr>
          <w:rFonts w:cstheme="minorHAnsi"/>
        </w:rPr>
        <w:t>Husar</w:t>
      </w:r>
      <w:proofErr w:type="spellEnd"/>
      <w:r w:rsidR="00897D47" w:rsidRPr="00897D47">
        <w:rPr>
          <w:rFonts w:cstheme="minorHAnsi"/>
        </w:rPr>
        <w:t xml:space="preserve"> has been fighting in housing court to have Franco moved to a lower floor. Navigat</w:t>
      </w:r>
      <w:r w:rsidR="00897D47" w:rsidRPr="00897D47">
        <w:rPr>
          <w:rFonts w:cstheme="minorHAnsi"/>
        </w:rPr>
        <w:softHyphen/>
        <w:t xml:space="preserve">ing the housing court is no easy task, but this is the kind of attention </w:t>
      </w:r>
      <w:proofErr w:type="spellStart"/>
      <w:r w:rsidR="00897D47" w:rsidRPr="00897D47">
        <w:rPr>
          <w:rFonts w:cstheme="minorHAnsi"/>
        </w:rPr>
        <w:t>Husar</w:t>
      </w:r>
      <w:proofErr w:type="spellEnd"/>
      <w:r w:rsidR="00897D47" w:rsidRPr="00897D47">
        <w:rPr>
          <w:rFonts w:cstheme="minorHAnsi"/>
        </w:rPr>
        <w:t xml:space="preserve"> provides to his 60 clients, each with their own unique health needs. Also, Franco’s asthma makes it difficult to wheel his chair. </w:t>
      </w:r>
      <w:proofErr w:type="spellStart"/>
      <w:r w:rsidR="00897D47" w:rsidRPr="00897D47">
        <w:rPr>
          <w:rFonts w:cstheme="minorHAnsi"/>
        </w:rPr>
        <w:t>Husar</w:t>
      </w:r>
      <w:proofErr w:type="spellEnd"/>
      <w:r w:rsidR="00897D47" w:rsidRPr="00897D47">
        <w:rPr>
          <w:rFonts w:cstheme="minorHAnsi"/>
        </w:rPr>
        <w:t xml:space="preserve"> helped Franco find a doctor who would recommend him for an elec</w:t>
      </w:r>
      <w:r w:rsidR="00897D47" w:rsidRPr="00897D47">
        <w:rPr>
          <w:rFonts w:cstheme="minorHAnsi"/>
        </w:rPr>
        <w:softHyphen/>
        <w:t xml:space="preserve">tric wheelchair, which he finally has received. “I had such a hard time getting around. </w:t>
      </w:r>
      <w:proofErr w:type="spellStart"/>
      <w:r w:rsidR="00897D47" w:rsidRPr="00897D47">
        <w:rPr>
          <w:rFonts w:cstheme="minorHAnsi"/>
        </w:rPr>
        <w:t>Husar</w:t>
      </w:r>
      <w:proofErr w:type="spellEnd"/>
      <w:r w:rsidR="00897D47" w:rsidRPr="00897D47">
        <w:rPr>
          <w:rFonts w:cstheme="minorHAnsi"/>
        </w:rPr>
        <w:t xml:space="preserve"> helped me so much,” said Franco.</w:t>
      </w:r>
    </w:p>
    <w:p w:rsidR="006A291B" w:rsidRPr="00F01A8A" w:rsidRDefault="006A291B" w:rsidP="00547A55">
      <w:pPr>
        <w:spacing w:after="0" w:line="240" w:lineRule="auto"/>
        <w:rPr>
          <w:rFonts w:cstheme="minorHAnsi"/>
          <w:b/>
        </w:rPr>
      </w:pPr>
    </w:p>
    <w:p w:rsidR="001D2BDA" w:rsidRPr="00F01A8A" w:rsidRDefault="001D2BDA" w:rsidP="00547A55">
      <w:pPr>
        <w:spacing w:after="0" w:line="240" w:lineRule="auto"/>
        <w:rPr>
          <w:rFonts w:cstheme="minorHAnsi"/>
          <w:b/>
        </w:rPr>
      </w:pPr>
      <w:proofErr w:type="spellStart"/>
      <w:r w:rsidRPr="00F01A8A">
        <w:rPr>
          <w:rFonts w:cstheme="minorHAnsi"/>
          <w:b/>
        </w:rPr>
        <w:t>HeartShare</w:t>
      </w:r>
      <w:proofErr w:type="spellEnd"/>
      <w:r w:rsidRPr="00F01A8A">
        <w:rPr>
          <w:rFonts w:cstheme="minorHAnsi"/>
          <w:b/>
        </w:rPr>
        <w:t xml:space="preserve"> </w:t>
      </w:r>
      <w:r w:rsidR="00B21801">
        <w:rPr>
          <w:rFonts w:cstheme="minorHAnsi"/>
          <w:b/>
        </w:rPr>
        <w:t xml:space="preserve">Human Services: </w:t>
      </w:r>
      <w:r w:rsidRPr="00F01A8A">
        <w:rPr>
          <w:rFonts w:cstheme="minorHAnsi"/>
          <w:b/>
        </w:rPr>
        <w:t>Energy Assistance and Community Development</w:t>
      </w:r>
    </w:p>
    <w:p w:rsidR="001D2BDA" w:rsidRDefault="001D2BDA" w:rsidP="00547A55">
      <w:pPr>
        <w:spacing w:after="0" w:line="240" w:lineRule="auto"/>
        <w:rPr>
          <w:rFonts w:cstheme="minorHAnsi"/>
          <w:b/>
        </w:rPr>
      </w:pPr>
    </w:p>
    <w:p w:rsidR="00955A31" w:rsidRDefault="00955A31" w:rsidP="00955A31">
      <w:pPr>
        <w:spacing w:after="0" w:line="240" w:lineRule="auto"/>
        <w:rPr>
          <w:rFonts w:cstheme="minorHAnsi"/>
        </w:rPr>
      </w:pPr>
      <w:r>
        <w:rPr>
          <w:rFonts w:cstheme="minorHAnsi"/>
        </w:rPr>
        <w:t>“W</w:t>
      </w:r>
      <w:r w:rsidR="00B21801">
        <w:rPr>
          <w:rFonts w:cstheme="minorHAnsi"/>
        </w:rPr>
        <w:t xml:space="preserve">e’re cultivating a network to </w:t>
      </w:r>
      <w:r>
        <w:rPr>
          <w:rFonts w:cstheme="minorHAnsi"/>
        </w:rPr>
        <w:t>lift senior citizens, veterans and others out of poverty.”</w:t>
      </w:r>
    </w:p>
    <w:p w:rsidR="00955A31" w:rsidRDefault="00955A31" w:rsidP="00955A31">
      <w:pPr>
        <w:spacing w:after="0" w:line="240" w:lineRule="auto"/>
        <w:rPr>
          <w:rFonts w:cstheme="minorHAnsi"/>
        </w:rPr>
      </w:pPr>
      <w:r>
        <w:rPr>
          <w:rFonts w:cstheme="minorHAnsi"/>
        </w:rPr>
        <w:t>-</w:t>
      </w:r>
      <w:r w:rsidRPr="00955A31">
        <w:rPr>
          <w:rFonts w:cstheme="minorHAnsi"/>
        </w:rPr>
        <w:t xml:space="preserve">Joseph </w:t>
      </w:r>
      <w:proofErr w:type="spellStart"/>
      <w:r w:rsidRPr="00955A31">
        <w:rPr>
          <w:rFonts w:cstheme="minorHAnsi"/>
        </w:rPr>
        <w:t>Guarinello</w:t>
      </w:r>
      <w:proofErr w:type="spellEnd"/>
      <w:r w:rsidRPr="00955A31">
        <w:rPr>
          <w:rFonts w:cstheme="minorHAnsi"/>
        </w:rPr>
        <w:t xml:space="preserve">, </w:t>
      </w:r>
      <w:proofErr w:type="spellStart"/>
      <w:r w:rsidRPr="00955A31">
        <w:rPr>
          <w:rFonts w:cstheme="minorHAnsi"/>
        </w:rPr>
        <w:t>HeartShare</w:t>
      </w:r>
      <w:proofErr w:type="spellEnd"/>
      <w:r w:rsidRPr="00955A31">
        <w:rPr>
          <w:rFonts w:cstheme="minorHAnsi"/>
        </w:rPr>
        <w:t xml:space="preserve"> Vice President of Energy Assistance and Community Development</w:t>
      </w:r>
    </w:p>
    <w:p w:rsidR="00955A31" w:rsidRDefault="00955A31" w:rsidP="00955A31">
      <w:pPr>
        <w:spacing w:after="0" w:line="240" w:lineRule="auto"/>
        <w:rPr>
          <w:rFonts w:cstheme="minorHAnsi"/>
        </w:rPr>
      </w:pPr>
    </w:p>
    <w:p w:rsidR="000047E6" w:rsidRPr="00B21801" w:rsidRDefault="00955A31" w:rsidP="00B21801">
      <w:pPr>
        <w:spacing w:after="0" w:line="240" w:lineRule="auto"/>
        <w:rPr>
          <w:rFonts w:cstheme="minorHAnsi"/>
        </w:rPr>
      </w:pPr>
      <w:proofErr w:type="spellStart"/>
      <w:r w:rsidRPr="00955A31">
        <w:rPr>
          <w:rFonts w:cstheme="minorHAnsi"/>
        </w:rPr>
        <w:t>HeartShare</w:t>
      </w:r>
      <w:proofErr w:type="spellEnd"/>
      <w:r w:rsidRPr="00955A31">
        <w:rPr>
          <w:rFonts w:cstheme="minorHAnsi"/>
        </w:rPr>
        <w:t xml:space="preserve"> </w:t>
      </w:r>
      <w:r w:rsidR="00B21801" w:rsidRPr="00B21801">
        <w:rPr>
          <w:rFonts w:cstheme="minorHAnsi"/>
        </w:rPr>
        <w:t xml:space="preserve">received the 2016 </w:t>
      </w:r>
      <w:proofErr w:type="spellStart"/>
      <w:r w:rsidR="00B21801" w:rsidRPr="00B21801">
        <w:rPr>
          <w:rFonts w:cstheme="minorHAnsi"/>
        </w:rPr>
        <w:t>Victorine</w:t>
      </w:r>
      <w:proofErr w:type="spellEnd"/>
      <w:r w:rsidR="00B21801" w:rsidRPr="00B21801">
        <w:rPr>
          <w:rFonts w:cstheme="minorHAnsi"/>
        </w:rPr>
        <w:t xml:space="preserve"> Q. Adams Excellence Award for its role in creating the largest national network among utility companies, elected officials and com</w:t>
      </w:r>
      <w:r w:rsidR="00B21801" w:rsidRPr="00B21801">
        <w:rPr>
          <w:rFonts w:cstheme="minorHAnsi"/>
        </w:rPr>
        <w:softHyphen/>
        <w:t>munity organizations. The award is from the National Energy and Utility Affordability Coalition (NEUAC), an awareness-raising coalition for low-income energy consumers. “It’s more than an energy grant. We’re culti</w:t>
      </w:r>
      <w:r w:rsidR="00B21801" w:rsidRPr="00B21801">
        <w:rPr>
          <w:rFonts w:cstheme="minorHAnsi"/>
        </w:rPr>
        <w:softHyphen/>
        <w:t xml:space="preserve">vating a network to help lift senior citizens, veterans and others out of poverty by offering access to food security, rental assistance, telephone access, counseling services and other critical resources,” explained Joseph </w:t>
      </w:r>
      <w:proofErr w:type="spellStart"/>
      <w:r w:rsidR="00B21801" w:rsidRPr="00B21801">
        <w:rPr>
          <w:rFonts w:cstheme="minorHAnsi"/>
        </w:rPr>
        <w:t>Guarinello</w:t>
      </w:r>
      <w:proofErr w:type="spellEnd"/>
      <w:r w:rsidR="00B21801" w:rsidRPr="00B21801">
        <w:rPr>
          <w:rFonts w:cstheme="minorHAnsi"/>
        </w:rPr>
        <w:t xml:space="preserve">, </w:t>
      </w:r>
      <w:proofErr w:type="spellStart"/>
      <w:r w:rsidR="00B21801" w:rsidRPr="00B21801">
        <w:rPr>
          <w:rFonts w:cstheme="minorHAnsi"/>
        </w:rPr>
        <w:t>HeartShare</w:t>
      </w:r>
      <w:proofErr w:type="spellEnd"/>
      <w:r w:rsidR="00B21801" w:rsidRPr="00B21801">
        <w:rPr>
          <w:rFonts w:cstheme="minorHAnsi"/>
        </w:rPr>
        <w:t xml:space="preserve"> Vice President of Energy Assistance and Community Develop</w:t>
      </w:r>
      <w:r w:rsidR="00B21801" w:rsidRPr="00B21801">
        <w:rPr>
          <w:rFonts w:cstheme="minorHAnsi"/>
        </w:rPr>
        <w:softHyphen/>
        <w:t xml:space="preserve">ment. </w:t>
      </w:r>
      <w:proofErr w:type="spellStart"/>
      <w:r w:rsidR="00B21801" w:rsidRPr="00B21801">
        <w:rPr>
          <w:rFonts w:cstheme="minorHAnsi"/>
        </w:rPr>
        <w:t>HeartShare’s</w:t>
      </w:r>
      <w:proofErr w:type="spellEnd"/>
      <w:r w:rsidR="00B21801" w:rsidRPr="00B21801">
        <w:rPr>
          <w:rFonts w:cstheme="minorHAnsi"/>
        </w:rPr>
        <w:t xml:space="preserve"> efforts to educate elected officials have extended to annual trips to our </w:t>
      </w:r>
      <w:proofErr w:type="spellStart"/>
      <w:r w:rsidR="00B21801" w:rsidRPr="00B21801">
        <w:rPr>
          <w:rFonts w:cstheme="minorHAnsi"/>
        </w:rPr>
        <w:t>nation’s Capitol</w:t>
      </w:r>
      <w:proofErr w:type="spellEnd"/>
      <w:r w:rsidR="00B21801" w:rsidRPr="00B21801">
        <w:rPr>
          <w:rFonts w:cstheme="minorHAnsi"/>
        </w:rPr>
        <w:t xml:space="preserve">, where the team advocates for federal funding. Through those efforts, </w:t>
      </w:r>
      <w:proofErr w:type="spellStart"/>
      <w:r w:rsidR="00B21801" w:rsidRPr="00B21801">
        <w:rPr>
          <w:rFonts w:cstheme="minorHAnsi"/>
        </w:rPr>
        <w:t>Heart</w:t>
      </w:r>
      <w:r w:rsidR="00B21801" w:rsidRPr="00B21801">
        <w:rPr>
          <w:rFonts w:cstheme="minorHAnsi"/>
        </w:rPr>
        <w:softHyphen/>
        <w:t>Share</w:t>
      </w:r>
      <w:proofErr w:type="spellEnd"/>
      <w:r w:rsidR="00B21801" w:rsidRPr="00B21801">
        <w:rPr>
          <w:rFonts w:cstheme="minorHAnsi"/>
        </w:rPr>
        <w:t xml:space="preserve"> currently reaches 60 of the 62 New York State counties and now has a national platform as a part of NEUAC’s Board.</w:t>
      </w:r>
    </w:p>
    <w:p w:rsidR="005D0905" w:rsidRDefault="005D0905" w:rsidP="00547A55">
      <w:pPr>
        <w:spacing w:after="0" w:line="240" w:lineRule="auto"/>
        <w:rPr>
          <w:rFonts w:cstheme="minorHAnsi"/>
          <w:b/>
        </w:rPr>
      </w:pPr>
    </w:p>
    <w:p w:rsidR="001777CC" w:rsidRPr="00F01A8A" w:rsidRDefault="005D0905" w:rsidP="00547A55">
      <w:pPr>
        <w:spacing w:after="0" w:line="240" w:lineRule="auto"/>
        <w:rPr>
          <w:rFonts w:cstheme="minorHAnsi"/>
          <w:b/>
        </w:rPr>
      </w:pPr>
      <w:proofErr w:type="spellStart"/>
      <w:r>
        <w:rPr>
          <w:rFonts w:cstheme="minorHAnsi"/>
          <w:b/>
        </w:rPr>
        <w:t>HeartShare</w:t>
      </w:r>
      <w:proofErr w:type="spellEnd"/>
      <w:r>
        <w:rPr>
          <w:rFonts w:cstheme="minorHAnsi"/>
          <w:b/>
        </w:rPr>
        <w:t xml:space="preserve"> St. Vincent’s Services</w:t>
      </w:r>
      <w:r w:rsidR="001D7C70">
        <w:rPr>
          <w:rFonts w:cstheme="minorHAnsi"/>
          <w:b/>
        </w:rPr>
        <w:t xml:space="preserve">: Foster Care &amp; </w:t>
      </w:r>
      <w:r>
        <w:rPr>
          <w:rFonts w:cstheme="minorHAnsi"/>
          <w:b/>
        </w:rPr>
        <w:t>Adoption</w:t>
      </w:r>
    </w:p>
    <w:p w:rsidR="001777CC" w:rsidRPr="00F01A8A" w:rsidRDefault="001777CC" w:rsidP="00547A55">
      <w:pPr>
        <w:spacing w:after="0" w:line="240" w:lineRule="auto"/>
        <w:rPr>
          <w:rFonts w:cstheme="minorHAnsi"/>
          <w:b/>
        </w:rPr>
      </w:pPr>
    </w:p>
    <w:p w:rsidR="00497803" w:rsidRPr="00F01A8A" w:rsidRDefault="00497803" w:rsidP="00A32D1E">
      <w:pPr>
        <w:spacing w:after="0" w:line="240" w:lineRule="auto"/>
        <w:rPr>
          <w:rFonts w:cstheme="minorHAnsi"/>
        </w:rPr>
      </w:pPr>
      <w:r w:rsidRPr="00F01A8A">
        <w:rPr>
          <w:rFonts w:cstheme="minorHAnsi"/>
        </w:rPr>
        <w:t>“</w:t>
      </w:r>
      <w:r w:rsidR="00B31A80" w:rsidRPr="00F01A8A">
        <w:rPr>
          <w:rFonts w:cstheme="minorHAnsi"/>
        </w:rPr>
        <w:t>He’s</w:t>
      </w:r>
      <w:r w:rsidRPr="00F01A8A">
        <w:rPr>
          <w:rFonts w:cstheme="minorHAnsi"/>
        </w:rPr>
        <w:t xml:space="preserve"> my baby.</w:t>
      </w:r>
      <w:r w:rsidR="00B31A80" w:rsidRPr="00F01A8A">
        <w:rPr>
          <w:rFonts w:cstheme="minorHAnsi"/>
        </w:rPr>
        <w:t xml:space="preserve"> Like any parent, I take all the blessings and the challenges.</w:t>
      </w:r>
      <w:r w:rsidRPr="00F01A8A">
        <w:rPr>
          <w:rFonts w:cstheme="minorHAnsi"/>
        </w:rPr>
        <w:t>”</w:t>
      </w:r>
    </w:p>
    <w:p w:rsidR="00497803" w:rsidRPr="00F01A8A" w:rsidRDefault="00497803" w:rsidP="00A32D1E">
      <w:pPr>
        <w:spacing w:after="0" w:line="240" w:lineRule="auto"/>
        <w:rPr>
          <w:rFonts w:cstheme="minorHAnsi"/>
        </w:rPr>
      </w:pPr>
      <w:r w:rsidRPr="00F01A8A">
        <w:rPr>
          <w:rFonts w:cstheme="minorHAnsi"/>
        </w:rPr>
        <w:t>-Brenda, Foster and Adoptive Mother</w:t>
      </w:r>
    </w:p>
    <w:p w:rsidR="00497803" w:rsidRPr="00F01A8A" w:rsidRDefault="00497803" w:rsidP="00A32D1E">
      <w:pPr>
        <w:spacing w:after="0" w:line="240" w:lineRule="auto"/>
        <w:rPr>
          <w:rFonts w:cstheme="minorHAnsi"/>
        </w:rPr>
      </w:pPr>
    </w:p>
    <w:p w:rsidR="009F0E66" w:rsidRDefault="00481836" w:rsidP="005D0905">
      <w:pPr>
        <w:spacing w:after="0" w:line="240" w:lineRule="auto"/>
        <w:rPr>
          <w:rFonts w:cstheme="minorHAnsi"/>
        </w:rPr>
      </w:pPr>
      <w:proofErr w:type="spellStart"/>
      <w:r w:rsidRPr="00F01A8A">
        <w:rPr>
          <w:rFonts w:cstheme="minorHAnsi"/>
        </w:rPr>
        <w:t>Quintin</w:t>
      </w:r>
      <w:proofErr w:type="spellEnd"/>
      <w:r w:rsidRPr="00F01A8A">
        <w:rPr>
          <w:rFonts w:cstheme="minorHAnsi"/>
        </w:rPr>
        <w:t xml:space="preserve"> </w:t>
      </w:r>
      <w:r w:rsidR="005D0905" w:rsidRPr="005D0905">
        <w:rPr>
          <w:rFonts w:cstheme="minorHAnsi"/>
        </w:rPr>
        <w:t xml:space="preserve">is an energetic, sweet two year old boy, who loves toy cars and exploring the playground. Brenda has known </w:t>
      </w:r>
      <w:proofErr w:type="spellStart"/>
      <w:r w:rsidR="005D0905" w:rsidRPr="005D0905">
        <w:rPr>
          <w:rFonts w:cstheme="minorHAnsi"/>
        </w:rPr>
        <w:t>Quintin</w:t>
      </w:r>
      <w:proofErr w:type="spellEnd"/>
      <w:r w:rsidR="005D0905" w:rsidRPr="005D0905">
        <w:rPr>
          <w:rFonts w:cstheme="minorHAnsi"/>
        </w:rPr>
        <w:t xml:space="preserve"> for most of his young life. “Three days after he was born, </w:t>
      </w:r>
      <w:proofErr w:type="spellStart"/>
      <w:r w:rsidR="005D0905" w:rsidRPr="005D0905">
        <w:rPr>
          <w:rFonts w:cstheme="minorHAnsi"/>
        </w:rPr>
        <w:t>Quintin</w:t>
      </w:r>
      <w:proofErr w:type="spellEnd"/>
      <w:r w:rsidR="005D0905" w:rsidRPr="005D0905">
        <w:rPr>
          <w:rFonts w:cstheme="minorHAnsi"/>
        </w:rPr>
        <w:t xml:space="preserve"> was in my arms,” recalled Brenda. It was a challenging journey, but Brenda did what any mother would – work tirelessly to make sure that her son was healthy and happy. “</w:t>
      </w:r>
      <w:proofErr w:type="spellStart"/>
      <w:r w:rsidR="005D0905" w:rsidRPr="005D0905">
        <w:rPr>
          <w:rFonts w:cstheme="minorHAnsi"/>
        </w:rPr>
        <w:t>Quintin</w:t>
      </w:r>
      <w:proofErr w:type="spellEnd"/>
      <w:r w:rsidR="005D0905" w:rsidRPr="005D0905">
        <w:rPr>
          <w:rFonts w:cstheme="minorHAnsi"/>
        </w:rPr>
        <w:t xml:space="preserve"> will always be in a home where he is loved,” said Brenda, who fostered and adopted </w:t>
      </w:r>
      <w:proofErr w:type="spellStart"/>
      <w:r w:rsidR="005D0905" w:rsidRPr="005D0905">
        <w:rPr>
          <w:rFonts w:cstheme="minorHAnsi"/>
        </w:rPr>
        <w:t>Quintin</w:t>
      </w:r>
      <w:proofErr w:type="spellEnd"/>
      <w:r w:rsidR="005D0905" w:rsidRPr="005D0905">
        <w:rPr>
          <w:rFonts w:cstheme="minorHAnsi"/>
        </w:rPr>
        <w:t xml:space="preserve">. Early on, </w:t>
      </w:r>
      <w:proofErr w:type="spellStart"/>
      <w:r w:rsidR="005D0905" w:rsidRPr="005D0905">
        <w:rPr>
          <w:rFonts w:cstheme="minorHAnsi"/>
        </w:rPr>
        <w:t>Quintin</w:t>
      </w:r>
      <w:proofErr w:type="spellEnd"/>
      <w:r w:rsidR="005D0905" w:rsidRPr="005D0905">
        <w:rPr>
          <w:rFonts w:cstheme="minorHAnsi"/>
        </w:rPr>
        <w:t xml:space="preserve"> was in and out of the hospital, but now, he’s stronger and growing every day. Brenda couldn’t have done it without the HSVS team. “HSVS is like a family. The team goes above and beyond what their jobs require of them,” Brenda said. “</w:t>
      </w:r>
      <w:proofErr w:type="spellStart"/>
      <w:r w:rsidR="005D0905" w:rsidRPr="005D0905">
        <w:rPr>
          <w:rFonts w:cstheme="minorHAnsi"/>
        </w:rPr>
        <w:t>Nikisha</w:t>
      </w:r>
      <w:proofErr w:type="spellEnd"/>
      <w:r w:rsidR="005D0905" w:rsidRPr="005D0905">
        <w:rPr>
          <w:rFonts w:cstheme="minorHAnsi"/>
        </w:rPr>
        <w:t xml:space="preserve"> Steele and John </w:t>
      </w:r>
      <w:proofErr w:type="spellStart"/>
      <w:r w:rsidR="005D0905" w:rsidRPr="005D0905">
        <w:rPr>
          <w:rFonts w:cstheme="minorHAnsi"/>
        </w:rPr>
        <w:t>Olufemi</w:t>
      </w:r>
      <w:proofErr w:type="spellEnd"/>
      <w:r w:rsidR="005D0905" w:rsidRPr="005D0905">
        <w:rPr>
          <w:rFonts w:cstheme="minorHAnsi"/>
        </w:rPr>
        <w:t xml:space="preserve"> were there for me every step of the way and the parent trainings are filled with foster parents who know the ups and downs,” Brenda explained. When asked if she would do things different</w:t>
      </w:r>
      <w:r w:rsidR="005D0905" w:rsidRPr="005D0905">
        <w:rPr>
          <w:rFonts w:cstheme="minorHAnsi"/>
        </w:rPr>
        <w:softHyphen/>
        <w:t>ly, Brenda said she would do it all over again. “He’s my baby. Like any parent, I take all the blessings and the challenges,” said Brenda.</w:t>
      </w:r>
    </w:p>
    <w:p w:rsidR="005D0905" w:rsidRPr="005D0905" w:rsidRDefault="005D0905" w:rsidP="005D0905">
      <w:pPr>
        <w:spacing w:after="0" w:line="240" w:lineRule="auto"/>
        <w:rPr>
          <w:rFonts w:cstheme="minorHAnsi"/>
        </w:rPr>
      </w:pPr>
    </w:p>
    <w:p w:rsidR="001D7C70" w:rsidRPr="00F01A8A" w:rsidRDefault="005D0905" w:rsidP="001D7C70">
      <w:pPr>
        <w:spacing w:after="0" w:line="240" w:lineRule="auto"/>
        <w:rPr>
          <w:rFonts w:cstheme="minorHAnsi"/>
          <w:b/>
        </w:rPr>
      </w:pPr>
      <w:proofErr w:type="spellStart"/>
      <w:r>
        <w:rPr>
          <w:rFonts w:cstheme="minorHAnsi"/>
          <w:b/>
        </w:rPr>
        <w:t>HeartShare</w:t>
      </w:r>
      <w:proofErr w:type="spellEnd"/>
      <w:r>
        <w:rPr>
          <w:rFonts w:cstheme="minorHAnsi"/>
          <w:b/>
        </w:rPr>
        <w:t xml:space="preserve"> St. Vincent’s Services</w:t>
      </w:r>
      <w:r w:rsidR="001D7C70">
        <w:rPr>
          <w:rFonts w:cstheme="minorHAnsi"/>
          <w:b/>
        </w:rPr>
        <w:t>: Foster Care &amp; Preventi</w:t>
      </w:r>
      <w:r w:rsidR="0081560E">
        <w:rPr>
          <w:rFonts w:cstheme="minorHAnsi"/>
          <w:b/>
        </w:rPr>
        <w:t>ve</w:t>
      </w:r>
      <w:r w:rsidR="001D7C70">
        <w:rPr>
          <w:rFonts w:cstheme="minorHAnsi"/>
          <w:b/>
        </w:rPr>
        <w:t xml:space="preserve"> </w:t>
      </w:r>
      <w:r w:rsidR="0081560E">
        <w:rPr>
          <w:rFonts w:cstheme="minorHAnsi"/>
          <w:b/>
        </w:rPr>
        <w:t>Services</w:t>
      </w:r>
    </w:p>
    <w:p w:rsidR="001777CC" w:rsidRPr="00F01A8A" w:rsidRDefault="001777CC" w:rsidP="00547A55">
      <w:pPr>
        <w:spacing w:after="0" w:line="240" w:lineRule="auto"/>
        <w:rPr>
          <w:rFonts w:cstheme="minorHAnsi"/>
          <w:b/>
        </w:rPr>
      </w:pPr>
    </w:p>
    <w:p w:rsidR="00146931" w:rsidRPr="00F01A8A" w:rsidRDefault="00146931" w:rsidP="00547A55">
      <w:pPr>
        <w:spacing w:after="0" w:line="240" w:lineRule="auto"/>
        <w:rPr>
          <w:rFonts w:cstheme="minorHAnsi"/>
        </w:rPr>
      </w:pPr>
      <w:r w:rsidRPr="00F01A8A">
        <w:rPr>
          <w:rFonts w:cstheme="minorHAnsi"/>
        </w:rPr>
        <w:t>“I have my son and that’s all that matters.”</w:t>
      </w:r>
    </w:p>
    <w:p w:rsidR="00146931" w:rsidRPr="00F01A8A" w:rsidRDefault="00146931" w:rsidP="00547A55">
      <w:pPr>
        <w:spacing w:after="0" w:line="240" w:lineRule="auto"/>
        <w:rPr>
          <w:rFonts w:cstheme="minorHAnsi"/>
        </w:rPr>
      </w:pPr>
      <w:r w:rsidRPr="00F01A8A">
        <w:rPr>
          <w:rFonts w:cstheme="minorHAnsi"/>
        </w:rPr>
        <w:t>-</w:t>
      </w:r>
      <w:proofErr w:type="spellStart"/>
      <w:r w:rsidRPr="00F01A8A">
        <w:rPr>
          <w:rFonts w:cstheme="minorHAnsi"/>
        </w:rPr>
        <w:t>Tanara</w:t>
      </w:r>
      <w:proofErr w:type="spellEnd"/>
      <w:r w:rsidRPr="00F01A8A">
        <w:rPr>
          <w:rFonts w:cstheme="minorHAnsi"/>
        </w:rPr>
        <w:t xml:space="preserve">, </w:t>
      </w:r>
      <w:proofErr w:type="spellStart"/>
      <w:r w:rsidRPr="00F01A8A">
        <w:rPr>
          <w:rFonts w:cstheme="minorHAnsi"/>
        </w:rPr>
        <w:t>Yvesa’s</w:t>
      </w:r>
      <w:proofErr w:type="spellEnd"/>
      <w:r w:rsidRPr="00F01A8A">
        <w:rPr>
          <w:rFonts w:cstheme="minorHAnsi"/>
        </w:rPr>
        <w:t xml:space="preserve"> mother</w:t>
      </w:r>
    </w:p>
    <w:p w:rsidR="00146931" w:rsidRPr="00F01A8A" w:rsidRDefault="00146931" w:rsidP="00547A55">
      <w:pPr>
        <w:spacing w:after="0" w:line="240" w:lineRule="auto"/>
        <w:rPr>
          <w:rFonts w:cstheme="minorHAnsi"/>
          <w:b/>
        </w:rPr>
      </w:pPr>
    </w:p>
    <w:p w:rsidR="00146931" w:rsidRPr="00A00595" w:rsidRDefault="006603D7" w:rsidP="005D0905">
      <w:pPr>
        <w:spacing w:after="0" w:line="240" w:lineRule="auto"/>
        <w:rPr>
          <w:rFonts w:cstheme="minorHAnsi"/>
        </w:rPr>
      </w:pPr>
      <w:r w:rsidRPr="00F01A8A">
        <w:rPr>
          <w:rFonts w:cstheme="minorHAnsi"/>
        </w:rPr>
        <w:t>Seventeen</w:t>
      </w:r>
      <w:r w:rsidR="005D0905">
        <w:rPr>
          <w:rFonts w:cstheme="minorHAnsi"/>
        </w:rPr>
        <w:t xml:space="preserve"> </w:t>
      </w:r>
      <w:r w:rsidR="005D0905" w:rsidRPr="005D0905">
        <w:rPr>
          <w:rFonts w:cstheme="minorHAnsi"/>
        </w:rPr>
        <w:t xml:space="preserve">year old </w:t>
      </w:r>
      <w:proofErr w:type="spellStart"/>
      <w:r w:rsidR="005D0905" w:rsidRPr="005D0905">
        <w:rPr>
          <w:rFonts w:cstheme="minorHAnsi"/>
        </w:rPr>
        <w:t>Yvesa</w:t>
      </w:r>
      <w:proofErr w:type="spellEnd"/>
      <w:r w:rsidR="005D0905" w:rsidRPr="005D0905">
        <w:rPr>
          <w:rFonts w:cstheme="minorHAnsi"/>
        </w:rPr>
        <w:t xml:space="preserve"> uses a wheelchair and has several chronic medical conditions. For </w:t>
      </w:r>
      <w:proofErr w:type="spellStart"/>
      <w:r w:rsidR="005D0905" w:rsidRPr="005D0905">
        <w:rPr>
          <w:rFonts w:cstheme="minorHAnsi"/>
        </w:rPr>
        <w:t>Tanara</w:t>
      </w:r>
      <w:proofErr w:type="spellEnd"/>
      <w:r w:rsidR="005D0905" w:rsidRPr="005D0905">
        <w:rPr>
          <w:rFonts w:cstheme="minorHAnsi"/>
        </w:rPr>
        <w:t xml:space="preserve">, medical appointments for her son were a hardship. As a working mom, it felt impossible to keep up with </w:t>
      </w:r>
      <w:proofErr w:type="spellStart"/>
      <w:r w:rsidR="005D0905" w:rsidRPr="005D0905">
        <w:rPr>
          <w:rFonts w:cstheme="minorHAnsi"/>
        </w:rPr>
        <w:t>Yvesa’s</w:t>
      </w:r>
      <w:proofErr w:type="spellEnd"/>
      <w:r w:rsidR="005D0905" w:rsidRPr="005D0905">
        <w:rPr>
          <w:rFonts w:cstheme="minorHAnsi"/>
        </w:rPr>
        <w:t xml:space="preserve"> many medical appointments. Also, at times, </w:t>
      </w:r>
      <w:proofErr w:type="spellStart"/>
      <w:r w:rsidR="005D0905" w:rsidRPr="005D0905">
        <w:rPr>
          <w:rFonts w:cstheme="minorHAnsi"/>
        </w:rPr>
        <w:t>Tanara</w:t>
      </w:r>
      <w:proofErr w:type="spellEnd"/>
      <w:r w:rsidR="005D0905" w:rsidRPr="005D0905">
        <w:rPr>
          <w:rFonts w:cstheme="minorHAnsi"/>
        </w:rPr>
        <w:t xml:space="preserve"> would have to choose between groceries and taxi fare to bring her wheelchair-bound son to the doctor. HSVS Special Medical Preventive Services helps parents learn how to care for very vulnerable children with multiple medical disabilities or mental health conditions. “My son is connected to additional resources to improve his health and his quality of life,” said </w:t>
      </w:r>
      <w:proofErr w:type="spellStart"/>
      <w:r w:rsidR="005D0905" w:rsidRPr="005D0905">
        <w:rPr>
          <w:rFonts w:cstheme="minorHAnsi"/>
        </w:rPr>
        <w:t>Tanara</w:t>
      </w:r>
      <w:proofErr w:type="spellEnd"/>
      <w:r w:rsidR="005D0905" w:rsidRPr="005D0905">
        <w:rPr>
          <w:rFonts w:cstheme="minorHAnsi"/>
        </w:rPr>
        <w:t xml:space="preserve">, who now has the help of a Medicaid Service Coordinator to navigate the complexity of </w:t>
      </w:r>
      <w:proofErr w:type="spellStart"/>
      <w:r w:rsidR="005D0905" w:rsidRPr="005D0905">
        <w:rPr>
          <w:rFonts w:cstheme="minorHAnsi"/>
        </w:rPr>
        <w:t>Yvesa’s</w:t>
      </w:r>
      <w:proofErr w:type="spellEnd"/>
      <w:r w:rsidR="005D0905" w:rsidRPr="005D0905">
        <w:rPr>
          <w:rFonts w:cstheme="minorHAnsi"/>
        </w:rPr>
        <w:t xml:space="preserve"> health care routine. Despite all she’s been through, </w:t>
      </w:r>
      <w:proofErr w:type="spellStart"/>
      <w:r w:rsidR="005D0905" w:rsidRPr="005D0905">
        <w:rPr>
          <w:rFonts w:cstheme="minorHAnsi"/>
        </w:rPr>
        <w:t>Tanara</w:t>
      </w:r>
      <w:proofErr w:type="spellEnd"/>
      <w:r w:rsidR="005D0905" w:rsidRPr="005D0905">
        <w:rPr>
          <w:rFonts w:cstheme="minorHAnsi"/>
        </w:rPr>
        <w:t xml:space="preserve"> is grateful for her home, her job and her son, who was hospitalized 8 consecutive months immediately after his birth and continues to live with those conditions. “I’m happy. I have my son and that’s all that matters,” said </w:t>
      </w:r>
      <w:proofErr w:type="spellStart"/>
      <w:r w:rsidR="005D0905" w:rsidRPr="005D0905">
        <w:rPr>
          <w:rFonts w:cstheme="minorHAnsi"/>
        </w:rPr>
        <w:t>Tanara</w:t>
      </w:r>
      <w:proofErr w:type="spellEnd"/>
      <w:r w:rsidR="005D0905" w:rsidRPr="005D0905">
        <w:rPr>
          <w:rFonts w:cstheme="minorHAnsi"/>
        </w:rPr>
        <w:t>.</w:t>
      </w:r>
    </w:p>
    <w:p w:rsidR="00A00595" w:rsidRPr="00F01A8A" w:rsidRDefault="00A00595" w:rsidP="00547A55">
      <w:pPr>
        <w:spacing w:after="0" w:line="240" w:lineRule="auto"/>
        <w:rPr>
          <w:rFonts w:cstheme="minorHAnsi"/>
          <w:b/>
        </w:rPr>
      </w:pPr>
    </w:p>
    <w:p w:rsidR="007810A2" w:rsidRDefault="007810A2" w:rsidP="00547A55">
      <w:pPr>
        <w:spacing w:after="0" w:line="240" w:lineRule="auto"/>
        <w:rPr>
          <w:rFonts w:cstheme="minorHAnsi"/>
          <w:b/>
        </w:rPr>
      </w:pPr>
    </w:p>
    <w:p w:rsidR="007810A2" w:rsidRDefault="007810A2" w:rsidP="00547A55">
      <w:pPr>
        <w:spacing w:after="0" w:line="240" w:lineRule="auto"/>
        <w:rPr>
          <w:rFonts w:cstheme="minorHAnsi"/>
          <w:b/>
        </w:rPr>
      </w:pPr>
    </w:p>
    <w:p w:rsidR="007810A2" w:rsidRDefault="007810A2" w:rsidP="00547A55">
      <w:pPr>
        <w:spacing w:after="0" w:line="240" w:lineRule="auto"/>
        <w:rPr>
          <w:rFonts w:cstheme="minorHAnsi"/>
          <w:b/>
        </w:rPr>
      </w:pPr>
    </w:p>
    <w:p w:rsidR="009F0E66" w:rsidRPr="00F01A8A" w:rsidRDefault="005D0905" w:rsidP="00547A55">
      <w:pPr>
        <w:spacing w:after="0" w:line="240" w:lineRule="auto"/>
        <w:rPr>
          <w:rFonts w:cstheme="minorHAnsi"/>
          <w:b/>
        </w:rPr>
      </w:pPr>
      <w:proofErr w:type="spellStart"/>
      <w:r>
        <w:rPr>
          <w:rFonts w:cstheme="minorHAnsi"/>
          <w:b/>
        </w:rPr>
        <w:t>HeartShare</w:t>
      </w:r>
      <w:proofErr w:type="spellEnd"/>
      <w:r>
        <w:rPr>
          <w:rFonts w:cstheme="minorHAnsi"/>
          <w:b/>
        </w:rPr>
        <w:t xml:space="preserve"> St. Vincent’s Services</w:t>
      </w:r>
      <w:r w:rsidR="00A00595">
        <w:rPr>
          <w:rFonts w:cstheme="minorHAnsi"/>
          <w:b/>
        </w:rPr>
        <w:t>: Residential &amp; Housing Programs</w:t>
      </w:r>
    </w:p>
    <w:p w:rsidR="009F0E66" w:rsidRPr="00F01A8A" w:rsidRDefault="009F0E66" w:rsidP="007810A2">
      <w:pPr>
        <w:spacing w:after="0" w:line="240" w:lineRule="auto"/>
        <w:rPr>
          <w:rFonts w:cstheme="minorHAnsi"/>
          <w:b/>
        </w:rPr>
      </w:pPr>
    </w:p>
    <w:p w:rsidR="001F2F59" w:rsidRPr="00F01A8A" w:rsidRDefault="001F2F59" w:rsidP="007810A2">
      <w:pPr>
        <w:spacing w:after="0" w:line="240" w:lineRule="auto"/>
        <w:rPr>
          <w:rFonts w:cstheme="minorHAnsi"/>
        </w:rPr>
      </w:pPr>
      <w:r w:rsidRPr="00F01A8A">
        <w:rPr>
          <w:rFonts w:cstheme="minorHAnsi"/>
        </w:rPr>
        <w:t>“The good you put into the world comes back to you.”</w:t>
      </w:r>
    </w:p>
    <w:p w:rsidR="001F2F59" w:rsidRPr="00F01A8A" w:rsidRDefault="001F2F59" w:rsidP="007810A2">
      <w:pPr>
        <w:spacing w:after="0" w:line="240" w:lineRule="auto"/>
        <w:rPr>
          <w:rFonts w:cstheme="minorHAnsi"/>
        </w:rPr>
      </w:pPr>
      <w:r w:rsidRPr="00F01A8A">
        <w:rPr>
          <w:rFonts w:cstheme="minorHAnsi"/>
        </w:rPr>
        <w:t>-Richard, Springfield Gardens Children’s Community Residence</w:t>
      </w:r>
    </w:p>
    <w:p w:rsidR="007810A2" w:rsidRDefault="007810A2" w:rsidP="007810A2">
      <w:pPr>
        <w:spacing w:after="0" w:line="240" w:lineRule="auto"/>
        <w:rPr>
          <w:rFonts w:cstheme="minorHAnsi"/>
        </w:rPr>
      </w:pPr>
    </w:p>
    <w:p w:rsidR="001F2F59" w:rsidRPr="00F01A8A" w:rsidRDefault="001F2F59" w:rsidP="007810A2">
      <w:pPr>
        <w:spacing w:after="0" w:line="240" w:lineRule="auto"/>
        <w:rPr>
          <w:rFonts w:cstheme="minorHAnsi"/>
        </w:rPr>
      </w:pPr>
      <w:r w:rsidRPr="00F01A8A">
        <w:rPr>
          <w:rFonts w:cstheme="minorHAnsi"/>
        </w:rPr>
        <w:t>“Sometimes,</w:t>
      </w:r>
      <w:r w:rsidR="007810A2">
        <w:rPr>
          <w:rFonts w:cstheme="minorHAnsi"/>
        </w:rPr>
        <w:t xml:space="preserve"> </w:t>
      </w:r>
      <w:r w:rsidR="007810A2" w:rsidRPr="007810A2">
        <w:rPr>
          <w:rFonts w:cstheme="minorHAnsi"/>
        </w:rPr>
        <w:t>you just have to let the little things slide,” said seventeen year old Richard, who sounded much wiser than some</w:t>
      </w:r>
      <w:r w:rsidR="007810A2" w:rsidRPr="007810A2">
        <w:rPr>
          <w:rFonts w:cstheme="minorHAnsi"/>
        </w:rPr>
        <w:softHyphen/>
        <w:t>one his age. “Ms. Tia and Ms. Crystal helped me through difficult moments. There’s a lot to handle in high school and it’s not worth it to be mad,” explained Richard. “Besides, the good that you put into the world comes back to you.” The HSVS Children’s Community Residences offer a brief stay for children who need support to manage certain behavioral and emotional challenges that cannot be addressed at home. Learning how to handle feelings of anger, Richard found a balance at school and at work. Richard has a passion for writing and Greek mythology, which shine through in his English and history classes at Grover Cleveland High School in Queens. Over the summer, Richard worked at I.S. 238 through New York City’s Summer Youth Employment Program. Even Richard’s hobbies are a part of his mature approach to continuous self-improvement. “I like playing soccer and chess,” noted Richard. “It helps you to focus and to be forward thinking in real life.”</w:t>
      </w:r>
    </w:p>
    <w:p w:rsidR="001F2F59" w:rsidRPr="00F01A8A" w:rsidRDefault="001F2F59" w:rsidP="00547A55">
      <w:pPr>
        <w:spacing w:after="0" w:line="240" w:lineRule="auto"/>
        <w:rPr>
          <w:rFonts w:cstheme="minorHAnsi"/>
          <w:b/>
        </w:rPr>
      </w:pPr>
    </w:p>
    <w:p w:rsidR="00E7458A" w:rsidRPr="00F01A8A" w:rsidRDefault="007810A2" w:rsidP="00547A55">
      <w:pPr>
        <w:spacing w:after="0" w:line="240" w:lineRule="auto"/>
        <w:rPr>
          <w:rFonts w:cstheme="minorHAnsi"/>
          <w:b/>
        </w:rPr>
      </w:pPr>
      <w:proofErr w:type="spellStart"/>
      <w:r>
        <w:rPr>
          <w:rFonts w:cstheme="minorHAnsi"/>
          <w:b/>
        </w:rPr>
        <w:t>HeartShare</w:t>
      </w:r>
      <w:proofErr w:type="spellEnd"/>
      <w:r>
        <w:rPr>
          <w:rFonts w:cstheme="minorHAnsi"/>
          <w:b/>
        </w:rPr>
        <w:t xml:space="preserve"> St. Vincent’s Services</w:t>
      </w:r>
      <w:r w:rsidR="00EE1B49">
        <w:rPr>
          <w:rFonts w:cstheme="minorHAnsi"/>
          <w:b/>
        </w:rPr>
        <w:t>:</w:t>
      </w:r>
      <w:r>
        <w:rPr>
          <w:rFonts w:cstheme="minorHAnsi"/>
          <w:b/>
        </w:rPr>
        <w:t xml:space="preserve"> Chemical Dependency Clinic</w:t>
      </w:r>
    </w:p>
    <w:p w:rsidR="00E7458A" w:rsidRPr="00F01A8A" w:rsidRDefault="00E7458A" w:rsidP="00547A55">
      <w:pPr>
        <w:spacing w:after="0" w:line="240" w:lineRule="auto"/>
        <w:rPr>
          <w:rFonts w:cstheme="minorHAnsi"/>
          <w:b/>
        </w:rPr>
      </w:pPr>
    </w:p>
    <w:p w:rsidR="00E7458A" w:rsidRPr="00F01A8A" w:rsidRDefault="00E7458A" w:rsidP="00547A55">
      <w:pPr>
        <w:spacing w:after="0" w:line="240" w:lineRule="auto"/>
        <w:rPr>
          <w:rFonts w:cstheme="minorHAnsi"/>
        </w:rPr>
      </w:pPr>
      <w:r w:rsidRPr="00F01A8A">
        <w:rPr>
          <w:rFonts w:cstheme="minorHAnsi"/>
        </w:rPr>
        <w:t>“I’m exactly where I’m supposed to be.”</w:t>
      </w:r>
    </w:p>
    <w:p w:rsidR="00E7458A" w:rsidRPr="00F01A8A" w:rsidRDefault="00E7458A" w:rsidP="00547A55">
      <w:pPr>
        <w:spacing w:after="0" w:line="240" w:lineRule="auto"/>
        <w:rPr>
          <w:rFonts w:cstheme="minorHAnsi"/>
        </w:rPr>
      </w:pPr>
      <w:r w:rsidRPr="00F01A8A">
        <w:rPr>
          <w:rFonts w:cstheme="minorHAnsi"/>
        </w:rPr>
        <w:t>-Luther, Chemical Dependency Clinic</w:t>
      </w:r>
      <w:r w:rsidR="0081560E">
        <w:rPr>
          <w:rFonts w:cstheme="minorHAnsi"/>
        </w:rPr>
        <w:t xml:space="preserve"> Client</w:t>
      </w:r>
    </w:p>
    <w:p w:rsidR="00E7458A" w:rsidRPr="00F01A8A" w:rsidRDefault="00E7458A" w:rsidP="00547A55">
      <w:pPr>
        <w:spacing w:after="0" w:line="240" w:lineRule="auto"/>
        <w:rPr>
          <w:rFonts w:cstheme="minorHAnsi"/>
        </w:rPr>
      </w:pPr>
    </w:p>
    <w:p w:rsidR="00E7458A" w:rsidRDefault="00E7458A" w:rsidP="007810A2">
      <w:pPr>
        <w:spacing w:after="0" w:line="240" w:lineRule="auto"/>
        <w:rPr>
          <w:rFonts w:cstheme="minorHAnsi"/>
        </w:rPr>
      </w:pPr>
      <w:r w:rsidRPr="00F01A8A">
        <w:rPr>
          <w:rFonts w:cstheme="minorHAnsi"/>
        </w:rPr>
        <w:t xml:space="preserve">Luther </w:t>
      </w:r>
      <w:r w:rsidR="007810A2" w:rsidRPr="007810A2">
        <w:rPr>
          <w:rFonts w:cstheme="minorHAnsi"/>
        </w:rPr>
        <w:t>started a new chapter in his life when he decided to get sober over 8 years ago. As an African American male, Luther said he was not accustomed to talking openly about things and doing so with the right people made all the difference. Dr. Debra White, a counselor at the HSVS Chemical Dependency Clinic, is one of those people in his support circle. They continue to work together even though Luther already successfully completed the program last year. Time management, strengthening relationships or cultivating positive thoughts are among the many topics on the table for discussion. Luther currently studies and works full time. On a typical day, Luther attends class at LaGuardia Community College, then works the night shift at a men’s shelter helping New York’s homeless. Luther’s life experiences with addiction equip him with the best advice he can offer to those still struggling. “I went through what I did for a reason and now, I’m exactly where I’m supposed to be,” said Luther.</w:t>
      </w:r>
    </w:p>
    <w:p w:rsidR="007810A2" w:rsidRPr="007810A2" w:rsidRDefault="007810A2" w:rsidP="007810A2">
      <w:pPr>
        <w:spacing w:after="0" w:line="240" w:lineRule="auto"/>
        <w:rPr>
          <w:rFonts w:cstheme="minorHAnsi"/>
        </w:rPr>
      </w:pPr>
    </w:p>
    <w:p w:rsidR="00A32D1E" w:rsidRPr="00F01A8A" w:rsidRDefault="00353FAA" w:rsidP="00547A55">
      <w:pPr>
        <w:spacing w:after="0" w:line="240" w:lineRule="auto"/>
        <w:rPr>
          <w:rFonts w:cstheme="minorHAnsi"/>
          <w:b/>
        </w:rPr>
      </w:pPr>
      <w:proofErr w:type="spellStart"/>
      <w:r>
        <w:rPr>
          <w:rFonts w:cstheme="minorHAnsi"/>
          <w:b/>
        </w:rPr>
        <w:t>HeartShare</w:t>
      </w:r>
      <w:proofErr w:type="spellEnd"/>
      <w:r>
        <w:rPr>
          <w:rFonts w:cstheme="minorHAnsi"/>
          <w:b/>
        </w:rPr>
        <w:t xml:space="preserve"> St. Vincent’s Services</w:t>
      </w:r>
      <w:r w:rsidR="00EE1B49">
        <w:rPr>
          <w:rFonts w:cstheme="minorHAnsi"/>
          <w:b/>
        </w:rPr>
        <w:t xml:space="preserve">: </w:t>
      </w:r>
      <w:r w:rsidR="00495B0D">
        <w:rPr>
          <w:rFonts w:cstheme="minorHAnsi"/>
          <w:b/>
        </w:rPr>
        <w:t>Permanency Pact Program</w:t>
      </w:r>
    </w:p>
    <w:p w:rsidR="00A32D1E" w:rsidRPr="00F01A8A" w:rsidRDefault="00A32D1E" w:rsidP="00547A55">
      <w:pPr>
        <w:spacing w:after="0" w:line="240" w:lineRule="auto"/>
        <w:rPr>
          <w:rFonts w:cstheme="minorHAnsi"/>
          <w:b/>
        </w:rPr>
      </w:pPr>
    </w:p>
    <w:p w:rsidR="00254A0F" w:rsidRPr="00F01A8A" w:rsidRDefault="00254A0F" w:rsidP="00547A55">
      <w:pPr>
        <w:spacing w:after="0" w:line="240" w:lineRule="auto"/>
        <w:rPr>
          <w:rFonts w:cstheme="minorHAnsi"/>
        </w:rPr>
      </w:pPr>
      <w:r w:rsidRPr="00F01A8A">
        <w:rPr>
          <w:rFonts w:cstheme="minorHAnsi"/>
        </w:rPr>
        <w:t>“I’m planning my future and finding myself.”</w:t>
      </w:r>
    </w:p>
    <w:p w:rsidR="00254A0F" w:rsidRPr="00F01A8A" w:rsidRDefault="00254A0F" w:rsidP="00254A0F">
      <w:pPr>
        <w:spacing w:after="0" w:line="240" w:lineRule="auto"/>
        <w:rPr>
          <w:rFonts w:cstheme="minorHAnsi"/>
        </w:rPr>
      </w:pPr>
      <w:r w:rsidRPr="00F01A8A">
        <w:rPr>
          <w:rFonts w:cstheme="minorHAnsi"/>
        </w:rPr>
        <w:t>-Jasmine, Permanency Pact Participant</w:t>
      </w:r>
    </w:p>
    <w:p w:rsidR="000E2D45" w:rsidRPr="00F01A8A" w:rsidRDefault="000E2D45" w:rsidP="00254A0F">
      <w:pPr>
        <w:spacing w:after="0" w:line="240" w:lineRule="auto"/>
        <w:rPr>
          <w:rFonts w:cstheme="minorHAnsi"/>
        </w:rPr>
      </w:pPr>
    </w:p>
    <w:p w:rsidR="00254A0F" w:rsidRDefault="000E2D45" w:rsidP="00491EEA">
      <w:pPr>
        <w:spacing w:after="0" w:line="240" w:lineRule="auto"/>
        <w:rPr>
          <w:rFonts w:cstheme="minorHAnsi"/>
        </w:rPr>
      </w:pPr>
      <w:r w:rsidRPr="00F01A8A">
        <w:rPr>
          <w:rFonts w:cstheme="minorHAnsi"/>
        </w:rPr>
        <w:t xml:space="preserve">Benita </w:t>
      </w:r>
      <w:r w:rsidR="00491EEA" w:rsidRPr="00491EEA">
        <w:rPr>
          <w:rFonts w:cstheme="minorHAnsi"/>
        </w:rPr>
        <w:t>Miller signed a lifelong commitment to twenty-year old Jasmine through the HSVS Permanency Pact Program, which ensures that young people who have grown up in foster care do not have to navigate the challenges of young adulthood alone. “No matter what it is about, Jasmine knows that I’m there for her,” Benita said. During the time they’ve been paired together, Benita has extended both her family and professional resources to Jasmine. “Jasmine can spend time with my children or tell me about an exam at school. It’s a combination of being a foster parent, as well as a big sister.” Benita Miller, Executive Director of New York City’s Children’s Cabinet and former Administration for Children’s Services (ACS) Deputy Commis</w:t>
      </w:r>
      <w:r w:rsidR="00491EEA" w:rsidRPr="00491EEA">
        <w:rPr>
          <w:rFonts w:cstheme="minorHAnsi"/>
        </w:rPr>
        <w:softHyphen/>
        <w:t>sioner, has a deep knowledge of what children experiencing foster care need to thrive. “Many older children are not necessarily looking for an adoptive family, but rather a positive, consistent adult,” explained Miller. Growing up is complex and Jasmine realizes guidance is essential. “With Benita’s support, I’m planning my future and finding myself,” she said.</w:t>
      </w:r>
    </w:p>
    <w:p w:rsidR="00495B0D" w:rsidRPr="00491EEA" w:rsidRDefault="00495B0D" w:rsidP="00491EEA">
      <w:pPr>
        <w:spacing w:after="0" w:line="240" w:lineRule="auto"/>
        <w:rPr>
          <w:rFonts w:cstheme="minorHAnsi"/>
        </w:rPr>
      </w:pPr>
    </w:p>
    <w:p w:rsidR="009F0E66" w:rsidRDefault="00495B0D" w:rsidP="00547A55">
      <w:pPr>
        <w:spacing w:after="0" w:line="240" w:lineRule="auto"/>
        <w:rPr>
          <w:rFonts w:cstheme="minorHAnsi"/>
          <w:b/>
        </w:rPr>
      </w:pPr>
      <w:proofErr w:type="spellStart"/>
      <w:r>
        <w:rPr>
          <w:rFonts w:cstheme="minorHAnsi"/>
          <w:b/>
        </w:rPr>
        <w:t>HeartShare</w:t>
      </w:r>
      <w:proofErr w:type="spellEnd"/>
      <w:r>
        <w:rPr>
          <w:rFonts w:cstheme="minorHAnsi"/>
          <w:b/>
        </w:rPr>
        <w:t xml:space="preserve"> St. Vincent’s Services</w:t>
      </w:r>
      <w:r w:rsidR="00BB2183">
        <w:rPr>
          <w:rFonts w:cstheme="minorHAnsi"/>
          <w:b/>
        </w:rPr>
        <w:t xml:space="preserve">: </w:t>
      </w:r>
      <w:r>
        <w:rPr>
          <w:rFonts w:cstheme="minorHAnsi"/>
          <w:b/>
        </w:rPr>
        <w:t>American Dream Program</w:t>
      </w:r>
    </w:p>
    <w:p w:rsidR="00495B0D" w:rsidRPr="00F01A8A" w:rsidRDefault="00495B0D" w:rsidP="00547A55">
      <w:pPr>
        <w:spacing w:after="0" w:line="240" w:lineRule="auto"/>
        <w:rPr>
          <w:rFonts w:cstheme="minorHAnsi"/>
          <w:b/>
        </w:rPr>
      </w:pPr>
    </w:p>
    <w:p w:rsidR="000B7275" w:rsidRPr="00F01A8A" w:rsidRDefault="000B7275" w:rsidP="000B7275">
      <w:pPr>
        <w:pStyle w:val="ListParagraph"/>
        <w:spacing w:after="0" w:line="240" w:lineRule="auto"/>
        <w:ind w:left="0"/>
        <w:jc w:val="both"/>
        <w:rPr>
          <w:rFonts w:cstheme="minorHAnsi"/>
        </w:rPr>
      </w:pPr>
      <w:r w:rsidRPr="00F01A8A">
        <w:rPr>
          <w:rFonts w:cstheme="minorHAnsi"/>
        </w:rPr>
        <w:t>“We</w:t>
      </w:r>
      <w:r w:rsidR="0005634A" w:rsidRPr="00F01A8A">
        <w:rPr>
          <w:rFonts w:cstheme="minorHAnsi"/>
        </w:rPr>
        <w:t xml:space="preserve"> have a voice. We</w:t>
      </w:r>
      <w:r w:rsidRPr="00F01A8A">
        <w:rPr>
          <w:rFonts w:cstheme="minorHAnsi"/>
        </w:rPr>
        <w:t xml:space="preserve"> are strong.”</w:t>
      </w:r>
    </w:p>
    <w:p w:rsidR="000B7275" w:rsidRPr="00F01A8A" w:rsidRDefault="000B7275" w:rsidP="000B7275">
      <w:pPr>
        <w:pStyle w:val="ListParagraph"/>
        <w:spacing w:after="0" w:line="240" w:lineRule="auto"/>
        <w:ind w:left="0"/>
        <w:jc w:val="both"/>
        <w:rPr>
          <w:rFonts w:cstheme="minorHAnsi"/>
        </w:rPr>
      </w:pPr>
      <w:r w:rsidRPr="00F01A8A">
        <w:rPr>
          <w:rFonts w:cstheme="minorHAnsi"/>
        </w:rPr>
        <w:t>-</w:t>
      </w:r>
      <w:proofErr w:type="spellStart"/>
      <w:r w:rsidRPr="00F01A8A">
        <w:rPr>
          <w:rFonts w:cstheme="minorHAnsi"/>
        </w:rPr>
        <w:t>Dea</w:t>
      </w:r>
      <w:proofErr w:type="spellEnd"/>
      <w:r w:rsidRPr="00F01A8A">
        <w:rPr>
          <w:rFonts w:cstheme="minorHAnsi"/>
        </w:rPr>
        <w:t>, Skidmore College Student and American Dream Program Scholar</w:t>
      </w:r>
    </w:p>
    <w:p w:rsidR="00495B0D" w:rsidRPr="00495B0D" w:rsidRDefault="00495B0D" w:rsidP="00495B0D">
      <w:pPr>
        <w:spacing w:after="0" w:line="240" w:lineRule="auto"/>
        <w:rPr>
          <w:rFonts w:cstheme="minorHAnsi"/>
        </w:rPr>
      </w:pPr>
    </w:p>
    <w:p w:rsidR="00495B0D" w:rsidRDefault="00495B0D" w:rsidP="00495B0D">
      <w:pPr>
        <w:spacing w:after="0" w:line="240" w:lineRule="auto"/>
        <w:rPr>
          <w:rFonts w:cstheme="minorHAnsi"/>
        </w:rPr>
      </w:pPr>
      <w:r>
        <w:rPr>
          <w:rFonts w:cstheme="minorHAnsi"/>
        </w:rPr>
        <w:t xml:space="preserve">“I </w:t>
      </w:r>
      <w:r w:rsidRPr="00495B0D">
        <w:rPr>
          <w:rFonts w:cstheme="minorHAnsi"/>
        </w:rPr>
        <w:t xml:space="preserve">want kids entering foster care to have an understanding of their rights within the system. We are strong,” said </w:t>
      </w:r>
      <w:proofErr w:type="spellStart"/>
      <w:r w:rsidRPr="00495B0D">
        <w:rPr>
          <w:rFonts w:cstheme="minorHAnsi"/>
        </w:rPr>
        <w:t>Dea</w:t>
      </w:r>
      <w:proofErr w:type="spellEnd"/>
      <w:r w:rsidRPr="00495B0D">
        <w:rPr>
          <w:rFonts w:cstheme="minorHAnsi"/>
        </w:rPr>
        <w:t xml:space="preserve">, a Skidmore College sophomore who plans to major in Business and International Affairs. Although she lived in several states and moved through different schools, </w:t>
      </w:r>
      <w:proofErr w:type="spellStart"/>
      <w:r w:rsidRPr="00495B0D">
        <w:rPr>
          <w:rFonts w:cstheme="minorHAnsi"/>
        </w:rPr>
        <w:t>Dea</w:t>
      </w:r>
      <w:proofErr w:type="spellEnd"/>
      <w:r w:rsidRPr="00495B0D">
        <w:rPr>
          <w:rFonts w:cstheme="minorHAnsi"/>
        </w:rPr>
        <w:t xml:space="preserve"> overcame the obstacles of a childhood in foster care. </w:t>
      </w:r>
      <w:proofErr w:type="spellStart"/>
      <w:r w:rsidRPr="00495B0D">
        <w:rPr>
          <w:rFonts w:cstheme="minorHAnsi"/>
        </w:rPr>
        <w:t>Dea</w:t>
      </w:r>
      <w:proofErr w:type="spellEnd"/>
      <w:r w:rsidRPr="00495B0D">
        <w:rPr>
          <w:rFonts w:cstheme="minorHAnsi"/>
        </w:rPr>
        <w:t xml:space="preserve"> was recog</w:t>
      </w:r>
      <w:r w:rsidRPr="00495B0D">
        <w:rPr>
          <w:rFonts w:cstheme="minorHAnsi"/>
        </w:rPr>
        <w:softHyphen/>
        <w:t xml:space="preserve">nized as the 2015 Youth of the Year not only for her ability to achieve academically, but also her leadership. While head of the HSVS Youth Advisory Council, </w:t>
      </w:r>
      <w:proofErr w:type="spellStart"/>
      <w:r w:rsidRPr="00495B0D">
        <w:rPr>
          <w:rFonts w:cstheme="minorHAnsi"/>
        </w:rPr>
        <w:t>Dea</w:t>
      </w:r>
      <w:proofErr w:type="spellEnd"/>
      <w:r w:rsidRPr="00495B0D">
        <w:rPr>
          <w:rFonts w:cstheme="minorHAnsi"/>
        </w:rPr>
        <w:t xml:space="preserve"> was a strong communi</w:t>
      </w:r>
      <w:r w:rsidRPr="00495B0D">
        <w:rPr>
          <w:rFonts w:cstheme="minorHAnsi"/>
        </w:rPr>
        <w:softHyphen/>
        <w:t xml:space="preserve">cator and role model, who actively motivated her </w:t>
      </w:r>
      <w:proofErr w:type="gramStart"/>
      <w:r w:rsidRPr="00495B0D">
        <w:rPr>
          <w:rFonts w:cstheme="minorHAnsi"/>
        </w:rPr>
        <w:t>HSVS</w:t>
      </w:r>
      <w:proofErr w:type="gramEnd"/>
      <w:r w:rsidRPr="00495B0D">
        <w:rPr>
          <w:rFonts w:cstheme="minorHAnsi"/>
        </w:rPr>
        <w:t xml:space="preserve"> peers to get involved. “We always talk about the things that are hard for us. We know how the system can be improved. Why not join forces to change them?” </w:t>
      </w:r>
      <w:proofErr w:type="spellStart"/>
      <w:r w:rsidRPr="00495B0D">
        <w:rPr>
          <w:rFonts w:cstheme="minorHAnsi"/>
        </w:rPr>
        <w:t>Dea’s</w:t>
      </w:r>
      <w:proofErr w:type="spellEnd"/>
      <w:r w:rsidRPr="00495B0D">
        <w:rPr>
          <w:rFonts w:cstheme="minorHAnsi"/>
        </w:rPr>
        <w:t xml:space="preserve"> advocacy skills will serve her well in a career enacting positive social change for kids in foster care. “We have the voice that should be guiding change in child welfare. We will make a difference,” said </w:t>
      </w:r>
      <w:proofErr w:type="spellStart"/>
      <w:r w:rsidRPr="00495B0D">
        <w:rPr>
          <w:rFonts w:cstheme="minorHAnsi"/>
        </w:rPr>
        <w:t>Dea</w:t>
      </w:r>
      <w:proofErr w:type="spellEnd"/>
      <w:r w:rsidRPr="00495B0D">
        <w:rPr>
          <w:rFonts w:cstheme="minorHAnsi"/>
        </w:rPr>
        <w:t>.</w:t>
      </w:r>
    </w:p>
    <w:p w:rsidR="00495B0D" w:rsidRDefault="00495B0D" w:rsidP="00495B0D">
      <w:pPr>
        <w:spacing w:after="0" w:line="240" w:lineRule="auto"/>
        <w:rPr>
          <w:rFonts w:cstheme="minorHAnsi"/>
        </w:rPr>
      </w:pPr>
    </w:p>
    <w:p w:rsidR="00BB2183" w:rsidRPr="00F01A8A" w:rsidRDefault="00BF03B3" w:rsidP="00495B0D">
      <w:pPr>
        <w:spacing w:after="0" w:line="240" w:lineRule="auto"/>
        <w:rPr>
          <w:rFonts w:cstheme="minorHAnsi"/>
          <w:b/>
        </w:rPr>
      </w:pPr>
      <w:proofErr w:type="spellStart"/>
      <w:r>
        <w:rPr>
          <w:rFonts w:cstheme="minorHAnsi"/>
          <w:b/>
        </w:rPr>
        <w:t>HeartShare</w:t>
      </w:r>
      <w:proofErr w:type="spellEnd"/>
      <w:r>
        <w:rPr>
          <w:rFonts w:cstheme="minorHAnsi"/>
          <w:b/>
        </w:rPr>
        <w:t xml:space="preserve"> St. Vincent’s Services: </w:t>
      </w:r>
      <w:r w:rsidR="00BB2183">
        <w:rPr>
          <w:rFonts w:cstheme="minorHAnsi"/>
          <w:b/>
        </w:rPr>
        <w:t>Community Programs</w:t>
      </w:r>
    </w:p>
    <w:p w:rsidR="000F0F0C" w:rsidRPr="00F01A8A" w:rsidRDefault="000F0F0C" w:rsidP="00547A55">
      <w:pPr>
        <w:spacing w:after="0" w:line="240" w:lineRule="auto"/>
        <w:rPr>
          <w:rFonts w:cstheme="minorHAnsi"/>
          <w:b/>
        </w:rPr>
      </w:pPr>
    </w:p>
    <w:p w:rsidR="006B2F47" w:rsidRPr="00F01A8A" w:rsidRDefault="006B2F47" w:rsidP="00547A55">
      <w:pPr>
        <w:spacing w:after="0" w:line="240" w:lineRule="auto"/>
        <w:rPr>
          <w:rFonts w:cstheme="minorHAnsi"/>
        </w:rPr>
      </w:pPr>
      <w:r w:rsidRPr="00F01A8A">
        <w:rPr>
          <w:rFonts w:cstheme="minorHAnsi"/>
        </w:rPr>
        <w:t>“There’s always something to do here. It’s great!”</w:t>
      </w:r>
    </w:p>
    <w:p w:rsidR="006B2F47" w:rsidRPr="00F01A8A" w:rsidRDefault="006B2F47" w:rsidP="00547A55">
      <w:pPr>
        <w:spacing w:after="0" w:line="240" w:lineRule="auto"/>
        <w:rPr>
          <w:rFonts w:cstheme="minorHAnsi"/>
        </w:rPr>
      </w:pPr>
      <w:r w:rsidRPr="00F01A8A">
        <w:rPr>
          <w:rFonts w:cstheme="minorHAnsi"/>
        </w:rPr>
        <w:t xml:space="preserve">-Treasure, PS/IS </w:t>
      </w:r>
      <w:r w:rsidR="0081560E">
        <w:rPr>
          <w:rFonts w:cstheme="minorHAnsi"/>
        </w:rPr>
        <w:t xml:space="preserve">288 </w:t>
      </w:r>
      <w:r w:rsidRPr="00F01A8A">
        <w:rPr>
          <w:rFonts w:cstheme="minorHAnsi"/>
        </w:rPr>
        <w:t xml:space="preserve">Shirley </w:t>
      </w:r>
      <w:proofErr w:type="spellStart"/>
      <w:r w:rsidRPr="00F01A8A">
        <w:rPr>
          <w:rFonts w:cstheme="minorHAnsi"/>
        </w:rPr>
        <w:t>Tanyhill</w:t>
      </w:r>
      <w:proofErr w:type="spellEnd"/>
      <w:r w:rsidRPr="00F01A8A">
        <w:rPr>
          <w:rFonts w:cstheme="minorHAnsi"/>
        </w:rPr>
        <w:t xml:space="preserve"> Beacon Youth Program</w:t>
      </w:r>
    </w:p>
    <w:p w:rsidR="006B2F47" w:rsidRPr="00F01A8A" w:rsidRDefault="006B2F47" w:rsidP="00547A55">
      <w:pPr>
        <w:spacing w:after="0" w:line="240" w:lineRule="auto"/>
        <w:rPr>
          <w:rFonts w:cstheme="minorHAnsi"/>
          <w:b/>
        </w:rPr>
      </w:pPr>
    </w:p>
    <w:p w:rsidR="00F01A8A" w:rsidRPr="00D02B6D" w:rsidRDefault="006B2F47" w:rsidP="00D02B6D">
      <w:pPr>
        <w:spacing w:after="0" w:line="240" w:lineRule="auto"/>
        <w:rPr>
          <w:rFonts w:cstheme="minorHAnsi"/>
        </w:rPr>
      </w:pPr>
      <w:r w:rsidRPr="00F01A8A">
        <w:rPr>
          <w:rFonts w:cstheme="minorHAnsi"/>
        </w:rPr>
        <w:t xml:space="preserve">Treasure </w:t>
      </w:r>
      <w:r w:rsidR="00D02B6D">
        <w:rPr>
          <w:rFonts w:cstheme="minorHAnsi"/>
        </w:rPr>
        <w:t>i</w:t>
      </w:r>
      <w:r w:rsidR="00D02B6D" w:rsidRPr="00D02B6D">
        <w:rPr>
          <w:rFonts w:cstheme="minorHAnsi"/>
        </w:rPr>
        <w:t xml:space="preserve">s thirteen years old and a leader among her peers. Walking around her Beacon program with a yellow </w:t>
      </w:r>
      <w:proofErr w:type="spellStart"/>
      <w:r w:rsidR="00D02B6D" w:rsidRPr="00D02B6D">
        <w:rPr>
          <w:rFonts w:cstheme="minorHAnsi"/>
        </w:rPr>
        <w:t>HeartShare</w:t>
      </w:r>
      <w:proofErr w:type="spellEnd"/>
      <w:r w:rsidR="00D02B6D" w:rsidRPr="00D02B6D">
        <w:rPr>
          <w:rFonts w:cstheme="minorHAnsi"/>
        </w:rPr>
        <w:t xml:space="preserve"> St. Vincent’s t-shirt, Treasure has intricate knowledge of what’s going on. She’s been a part of the program since the 4th grade. Treasure knows everyone and everyone knows her. But it didn’t start off that way. Treasure was a quiet girl, who slowly built a rich extra</w:t>
      </w:r>
      <w:r w:rsidR="00D02B6D" w:rsidRPr="00D02B6D">
        <w:rPr>
          <w:rFonts w:cstheme="minorHAnsi"/>
        </w:rPr>
        <w:softHyphen/>
        <w:t>curricular life through her after-school and summer camp experiences. In addition to en</w:t>
      </w:r>
      <w:r w:rsidR="00D02B6D" w:rsidRPr="00D02B6D">
        <w:rPr>
          <w:rFonts w:cstheme="minorHAnsi"/>
        </w:rPr>
        <w:softHyphen/>
        <w:t xml:space="preserve">joying trips throughout New York City, Treasure developed her passion for dance. “Through dance, Treasure was able to express herself more,” said Assistant Director </w:t>
      </w:r>
      <w:proofErr w:type="spellStart"/>
      <w:r w:rsidR="00D02B6D" w:rsidRPr="00D02B6D">
        <w:rPr>
          <w:rFonts w:cstheme="minorHAnsi"/>
        </w:rPr>
        <w:t>Radayza</w:t>
      </w:r>
      <w:proofErr w:type="spellEnd"/>
      <w:r w:rsidR="00D02B6D" w:rsidRPr="00D02B6D">
        <w:rPr>
          <w:rFonts w:cstheme="minorHAnsi"/>
        </w:rPr>
        <w:t xml:space="preserve"> </w:t>
      </w:r>
      <w:proofErr w:type="spellStart"/>
      <w:r w:rsidR="00D02B6D" w:rsidRPr="00D02B6D">
        <w:rPr>
          <w:rFonts w:cstheme="minorHAnsi"/>
        </w:rPr>
        <w:t>Montas</w:t>
      </w:r>
      <w:proofErr w:type="spellEnd"/>
      <w:r w:rsidR="00D02B6D" w:rsidRPr="00D02B6D">
        <w:rPr>
          <w:rFonts w:cstheme="minorHAnsi"/>
        </w:rPr>
        <w:t>. With the program as a safe space, Treasure felt encouraged to pursue student govern</w:t>
      </w:r>
      <w:r w:rsidR="00D02B6D" w:rsidRPr="00D02B6D">
        <w:rPr>
          <w:rFonts w:cstheme="minorHAnsi"/>
        </w:rPr>
        <w:softHyphen/>
        <w:t>ment. She ran for a position on the student Senate and won. What’s the best part of being a part of the HSVS Beacon family for this long? “There’s always something to do here. It’s great!” she said.</w:t>
      </w:r>
    </w:p>
    <w:p w:rsidR="00F01A8A" w:rsidRDefault="00F01A8A" w:rsidP="00DF3B28">
      <w:pPr>
        <w:pStyle w:val="NormalWeb"/>
        <w:spacing w:after="0"/>
        <w:rPr>
          <w:rFonts w:asciiTheme="minorHAnsi" w:hAnsiTheme="minorHAnsi" w:cstheme="minorHAnsi"/>
          <w:bCs/>
          <w:iCs/>
          <w:sz w:val="22"/>
          <w:szCs w:val="22"/>
        </w:rPr>
      </w:pPr>
    </w:p>
    <w:p w:rsidR="003069E1" w:rsidRDefault="003069E1" w:rsidP="00DF3B28">
      <w:pPr>
        <w:pStyle w:val="NormalWeb"/>
        <w:spacing w:after="0"/>
        <w:rPr>
          <w:rFonts w:asciiTheme="minorHAnsi" w:hAnsiTheme="minorHAnsi" w:cstheme="minorHAnsi"/>
          <w:bCs/>
          <w:iCs/>
          <w:sz w:val="22"/>
          <w:szCs w:val="22"/>
        </w:rPr>
      </w:pPr>
    </w:p>
    <w:p w:rsidR="003069E1" w:rsidRDefault="003069E1" w:rsidP="00DF3B28">
      <w:pPr>
        <w:pStyle w:val="NormalWeb"/>
        <w:spacing w:after="0"/>
        <w:rPr>
          <w:rFonts w:asciiTheme="minorHAnsi" w:hAnsiTheme="minorHAnsi" w:cstheme="minorHAnsi"/>
          <w:bCs/>
          <w:iCs/>
          <w:sz w:val="22"/>
          <w:szCs w:val="22"/>
        </w:rPr>
      </w:pPr>
    </w:p>
    <w:p w:rsidR="003423F4" w:rsidRDefault="003423F4" w:rsidP="00DF3B28">
      <w:pPr>
        <w:pStyle w:val="NormalWeb"/>
        <w:spacing w:after="0"/>
        <w:rPr>
          <w:rFonts w:asciiTheme="minorHAnsi" w:hAnsiTheme="minorHAnsi" w:cstheme="minorHAnsi"/>
          <w:bCs/>
          <w:iCs/>
          <w:sz w:val="22"/>
          <w:szCs w:val="22"/>
        </w:rPr>
      </w:pPr>
    </w:p>
    <w:p w:rsidR="00D02B6D" w:rsidRDefault="00D02B6D" w:rsidP="00DF3B28">
      <w:pPr>
        <w:pStyle w:val="NormalWeb"/>
        <w:spacing w:after="0"/>
        <w:rPr>
          <w:rFonts w:asciiTheme="minorHAnsi" w:hAnsiTheme="minorHAnsi" w:cstheme="minorHAnsi"/>
          <w:bCs/>
          <w:iCs/>
          <w:sz w:val="22"/>
          <w:szCs w:val="22"/>
        </w:rPr>
      </w:pPr>
    </w:p>
    <w:p w:rsidR="00D02B6D" w:rsidRDefault="00D02B6D" w:rsidP="00DF3B28">
      <w:pPr>
        <w:pStyle w:val="NormalWeb"/>
        <w:spacing w:after="0"/>
        <w:rPr>
          <w:rFonts w:asciiTheme="minorHAnsi" w:hAnsiTheme="minorHAnsi" w:cstheme="minorHAnsi"/>
          <w:bCs/>
          <w:iCs/>
          <w:sz w:val="22"/>
          <w:szCs w:val="22"/>
        </w:rPr>
      </w:pPr>
    </w:p>
    <w:p w:rsidR="00D02B6D" w:rsidRDefault="00D02B6D" w:rsidP="00DF3B28">
      <w:pPr>
        <w:pStyle w:val="NormalWeb"/>
        <w:spacing w:after="0"/>
        <w:rPr>
          <w:rFonts w:asciiTheme="minorHAnsi" w:hAnsiTheme="minorHAnsi" w:cstheme="minorHAnsi"/>
          <w:bCs/>
          <w:iCs/>
          <w:sz w:val="22"/>
          <w:szCs w:val="22"/>
        </w:rPr>
      </w:pPr>
    </w:p>
    <w:p w:rsidR="00DF3B28" w:rsidRPr="00D02B6D" w:rsidRDefault="00DF3B28" w:rsidP="00DF3B28">
      <w:pPr>
        <w:pStyle w:val="NormalWeb"/>
        <w:spacing w:after="0"/>
        <w:rPr>
          <w:rFonts w:asciiTheme="minorHAnsi" w:hAnsiTheme="minorHAnsi" w:cstheme="minorHAnsi"/>
          <w:b/>
          <w:bCs/>
          <w:iCs/>
          <w:sz w:val="22"/>
          <w:szCs w:val="22"/>
        </w:rPr>
      </w:pPr>
      <w:r w:rsidRPr="00D02B6D">
        <w:rPr>
          <w:rFonts w:asciiTheme="minorHAnsi" w:hAnsiTheme="minorHAnsi" w:cstheme="minorHAnsi"/>
          <w:b/>
          <w:bCs/>
          <w:iCs/>
          <w:sz w:val="22"/>
          <w:szCs w:val="22"/>
        </w:rPr>
        <w:t>Our Memberships and Affiliations</w:t>
      </w:r>
    </w:p>
    <w:p w:rsidR="00DF3B28" w:rsidRPr="00D02B6D" w:rsidRDefault="00DF3B28" w:rsidP="00DF3B28">
      <w:pPr>
        <w:pStyle w:val="NormalWeb"/>
        <w:spacing w:after="0"/>
        <w:rPr>
          <w:rFonts w:asciiTheme="minorHAnsi" w:hAnsiTheme="minorHAnsi" w:cstheme="minorHAnsi"/>
          <w:b/>
          <w:bCs/>
          <w:iCs/>
          <w:sz w:val="22"/>
          <w:szCs w:val="22"/>
        </w:rPr>
      </w:pPr>
      <w:r w:rsidRPr="00D02B6D">
        <w:rPr>
          <w:rFonts w:asciiTheme="minorHAnsi" w:hAnsiTheme="minorHAnsi" w:cstheme="minorHAnsi"/>
          <w:b/>
          <w:bCs/>
          <w:iCs/>
          <w:sz w:val="22"/>
          <w:szCs w:val="22"/>
        </w:rPr>
        <w:t>GOVERNMENT PARTNERS</w:t>
      </w:r>
    </w:p>
    <w:p w:rsidR="00DF3B28" w:rsidRPr="00F01A8A" w:rsidRDefault="00DF3B28" w:rsidP="00DF3B28">
      <w:pPr>
        <w:pStyle w:val="NormalWeb"/>
        <w:spacing w:after="0"/>
        <w:rPr>
          <w:rFonts w:asciiTheme="minorHAnsi" w:hAnsiTheme="minorHAnsi" w:cstheme="minorHAnsi"/>
          <w:bCs/>
          <w:iCs/>
          <w:sz w:val="22"/>
          <w:szCs w:val="22"/>
        </w:rPr>
      </w:pPr>
      <w:proofErr w:type="spellStart"/>
      <w:r w:rsidRPr="00F01A8A">
        <w:rPr>
          <w:rFonts w:asciiTheme="minorHAnsi" w:hAnsiTheme="minorHAnsi" w:cstheme="minorHAnsi"/>
          <w:bCs/>
          <w:iCs/>
          <w:sz w:val="22"/>
          <w:szCs w:val="22"/>
        </w:rPr>
        <w:t>HeartShare</w:t>
      </w:r>
      <w:proofErr w:type="spellEnd"/>
      <w:r w:rsidRPr="00F01A8A">
        <w:rPr>
          <w:rFonts w:asciiTheme="minorHAnsi" w:hAnsiTheme="minorHAnsi" w:cstheme="minorHAnsi"/>
          <w:bCs/>
          <w:iCs/>
          <w:sz w:val="22"/>
          <w:szCs w:val="22"/>
        </w:rPr>
        <w:t xml:space="preserve"> proudly acknowledges its ongoing partnerships with New York City and State. Their programmatic support and funding enable </w:t>
      </w:r>
      <w:proofErr w:type="spellStart"/>
      <w:r w:rsidRPr="00F01A8A">
        <w:rPr>
          <w:rFonts w:asciiTheme="minorHAnsi" w:hAnsiTheme="minorHAnsi" w:cstheme="minorHAnsi"/>
          <w:bCs/>
          <w:iCs/>
          <w:sz w:val="22"/>
          <w:szCs w:val="22"/>
        </w:rPr>
        <w:t>HeartShare</w:t>
      </w:r>
      <w:proofErr w:type="spellEnd"/>
      <w:r w:rsidRPr="00F01A8A">
        <w:rPr>
          <w:rFonts w:asciiTheme="minorHAnsi" w:hAnsiTheme="minorHAnsi" w:cstheme="minorHAnsi"/>
          <w:bCs/>
          <w:iCs/>
          <w:sz w:val="22"/>
          <w:szCs w:val="22"/>
        </w:rPr>
        <w:t xml:space="preserve"> to pro</w:t>
      </w:r>
      <w:r w:rsidR="00915669" w:rsidRPr="00F01A8A">
        <w:rPr>
          <w:rFonts w:asciiTheme="minorHAnsi" w:hAnsiTheme="minorHAnsi" w:cstheme="minorHAnsi"/>
          <w:bCs/>
          <w:iCs/>
          <w:sz w:val="22"/>
          <w:szCs w:val="22"/>
        </w:rPr>
        <w:t>vide services to those in need.</w:t>
      </w:r>
    </w:p>
    <w:p w:rsidR="00DF3B28" w:rsidRPr="00D02B6D" w:rsidRDefault="00DF3B28" w:rsidP="00DF3B28">
      <w:pPr>
        <w:pStyle w:val="NormalWeb"/>
        <w:spacing w:after="0"/>
        <w:rPr>
          <w:rFonts w:asciiTheme="minorHAnsi" w:hAnsiTheme="minorHAnsi" w:cstheme="minorHAnsi"/>
          <w:b/>
          <w:bCs/>
          <w:iCs/>
          <w:sz w:val="22"/>
          <w:szCs w:val="22"/>
        </w:rPr>
      </w:pPr>
      <w:r w:rsidRPr="00D02B6D">
        <w:rPr>
          <w:rFonts w:asciiTheme="minorHAnsi" w:hAnsiTheme="minorHAnsi" w:cstheme="minorHAnsi"/>
          <w:b/>
          <w:bCs/>
          <w:iCs/>
          <w:sz w:val="22"/>
          <w:szCs w:val="22"/>
        </w:rPr>
        <w:t>NEW YORK CITY</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Administration for Children’s Services</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Department for the Aging</w:t>
      </w:r>
    </w:p>
    <w:p w:rsidR="00DF3B28" w:rsidRPr="00F01A8A" w:rsidRDefault="0083496E"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Department of Education</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Department of Health and</w:t>
      </w:r>
      <w:r w:rsidR="00134CC7">
        <w:rPr>
          <w:rFonts w:asciiTheme="minorHAnsi" w:hAnsiTheme="minorHAnsi" w:cstheme="minorHAnsi"/>
          <w:bCs/>
          <w:iCs/>
          <w:sz w:val="22"/>
          <w:szCs w:val="22"/>
        </w:rPr>
        <w:t xml:space="preserve"> </w:t>
      </w:r>
      <w:r w:rsidRPr="00F01A8A">
        <w:rPr>
          <w:rFonts w:asciiTheme="minorHAnsi" w:hAnsiTheme="minorHAnsi" w:cstheme="minorHAnsi"/>
          <w:bCs/>
          <w:iCs/>
          <w:sz w:val="22"/>
          <w:szCs w:val="22"/>
        </w:rPr>
        <w:t>Mental Hygiene</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De</w:t>
      </w:r>
      <w:r w:rsidR="00915669" w:rsidRPr="00F01A8A">
        <w:rPr>
          <w:rFonts w:asciiTheme="minorHAnsi" w:hAnsiTheme="minorHAnsi" w:cstheme="minorHAnsi"/>
          <w:bCs/>
          <w:iCs/>
          <w:sz w:val="22"/>
          <w:szCs w:val="22"/>
        </w:rPr>
        <w:t>partment of Youth and Community Development</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Housing Authority</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Human Resources Administration</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The Council of the City of New York</w:t>
      </w:r>
    </w:p>
    <w:p w:rsidR="00DF3B28" w:rsidRPr="00F01A8A" w:rsidRDefault="00DF3B28" w:rsidP="00DF3B28">
      <w:pPr>
        <w:pStyle w:val="NormalWeb"/>
        <w:spacing w:after="0"/>
        <w:rPr>
          <w:rFonts w:asciiTheme="minorHAnsi" w:hAnsiTheme="minorHAnsi" w:cstheme="minorHAnsi"/>
          <w:bCs/>
          <w:iCs/>
          <w:sz w:val="22"/>
          <w:szCs w:val="22"/>
        </w:rPr>
      </w:pPr>
    </w:p>
    <w:p w:rsidR="00DF3B28" w:rsidRPr="00D02B6D" w:rsidRDefault="00915669" w:rsidP="00DF3B28">
      <w:pPr>
        <w:pStyle w:val="NormalWeb"/>
        <w:spacing w:after="0"/>
        <w:rPr>
          <w:rFonts w:asciiTheme="minorHAnsi" w:hAnsiTheme="minorHAnsi" w:cstheme="minorHAnsi"/>
          <w:b/>
          <w:bCs/>
          <w:iCs/>
          <w:sz w:val="22"/>
          <w:szCs w:val="22"/>
        </w:rPr>
      </w:pPr>
      <w:r w:rsidRPr="00D02B6D">
        <w:rPr>
          <w:rFonts w:asciiTheme="minorHAnsi" w:hAnsiTheme="minorHAnsi" w:cstheme="minorHAnsi"/>
          <w:b/>
          <w:bCs/>
          <w:iCs/>
          <w:sz w:val="22"/>
          <w:szCs w:val="22"/>
        </w:rPr>
        <w:t>NEW YORK STATE</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 xml:space="preserve">Adult Career and Continuing </w:t>
      </w:r>
      <w:proofErr w:type="spellStart"/>
      <w:r w:rsidRPr="00F01A8A">
        <w:rPr>
          <w:rFonts w:asciiTheme="minorHAnsi" w:hAnsiTheme="minorHAnsi" w:cstheme="minorHAnsi"/>
          <w:bCs/>
          <w:iCs/>
          <w:sz w:val="22"/>
          <w:szCs w:val="22"/>
        </w:rPr>
        <w:t>Education</w:t>
      </w:r>
      <w:r w:rsidR="00DF3B28" w:rsidRPr="00F01A8A">
        <w:rPr>
          <w:rFonts w:asciiTheme="minorHAnsi" w:hAnsiTheme="minorHAnsi" w:cstheme="minorHAnsi"/>
          <w:bCs/>
          <w:iCs/>
          <w:sz w:val="22"/>
          <w:szCs w:val="22"/>
        </w:rPr>
        <w:t>Ser</w:t>
      </w:r>
      <w:r w:rsidR="00A625E8">
        <w:rPr>
          <w:rFonts w:asciiTheme="minorHAnsi" w:hAnsiTheme="minorHAnsi" w:cstheme="minorHAnsi"/>
          <w:bCs/>
          <w:iCs/>
          <w:sz w:val="22"/>
          <w:szCs w:val="22"/>
        </w:rPr>
        <w:t>vices</w:t>
      </w:r>
      <w:proofErr w:type="spellEnd"/>
      <w:r w:rsidR="00A625E8">
        <w:rPr>
          <w:rFonts w:asciiTheme="minorHAnsi" w:hAnsiTheme="minorHAnsi" w:cstheme="minorHAnsi"/>
          <w:bCs/>
          <w:iCs/>
          <w:sz w:val="22"/>
          <w:szCs w:val="22"/>
        </w:rPr>
        <w:t>-Vocational Rehabilitation</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Ch</w:t>
      </w:r>
      <w:r w:rsidR="00915669" w:rsidRPr="00F01A8A">
        <w:rPr>
          <w:rFonts w:asciiTheme="minorHAnsi" w:hAnsiTheme="minorHAnsi" w:cstheme="minorHAnsi"/>
          <w:bCs/>
          <w:iCs/>
          <w:sz w:val="22"/>
          <w:szCs w:val="22"/>
        </w:rPr>
        <w:t>ild and Adult Care Food Program</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Education Department</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Department of Health</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Depar</w:t>
      </w:r>
      <w:r w:rsidR="00915669" w:rsidRPr="00F01A8A">
        <w:rPr>
          <w:rFonts w:asciiTheme="minorHAnsi" w:hAnsiTheme="minorHAnsi" w:cstheme="minorHAnsi"/>
          <w:bCs/>
          <w:iCs/>
          <w:sz w:val="22"/>
          <w:szCs w:val="22"/>
        </w:rPr>
        <w:t>tment of Health, AIDS Institute</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Department of Mental Health</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Energ</w:t>
      </w:r>
      <w:r w:rsidR="00915669" w:rsidRPr="00F01A8A">
        <w:rPr>
          <w:rFonts w:asciiTheme="minorHAnsi" w:hAnsiTheme="minorHAnsi" w:cstheme="minorHAnsi"/>
          <w:bCs/>
          <w:iCs/>
          <w:sz w:val="22"/>
          <w:szCs w:val="22"/>
        </w:rPr>
        <w:t>y, Research and Development Authority</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New York State Assembly</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New York State Senate</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 xml:space="preserve">Office </w:t>
      </w:r>
      <w:r w:rsidR="00915669" w:rsidRPr="00F01A8A">
        <w:rPr>
          <w:rFonts w:asciiTheme="minorHAnsi" w:hAnsiTheme="minorHAnsi" w:cstheme="minorHAnsi"/>
          <w:bCs/>
          <w:iCs/>
          <w:sz w:val="22"/>
          <w:szCs w:val="22"/>
        </w:rPr>
        <w:t>of Children and Family Services</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Office of Mental Health</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Offic</w:t>
      </w:r>
      <w:r w:rsidR="00915669" w:rsidRPr="00F01A8A">
        <w:rPr>
          <w:rFonts w:asciiTheme="minorHAnsi" w:hAnsiTheme="minorHAnsi" w:cstheme="minorHAnsi"/>
          <w:bCs/>
          <w:iCs/>
          <w:sz w:val="22"/>
          <w:szCs w:val="22"/>
        </w:rPr>
        <w:t xml:space="preserve">e for People </w:t>
      </w:r>
      <w:proofErr w:type="gramStart"/>
      <w:r w:rsidR="00915669" w:rsidRPr="00F01A8A">
        <w:rPr>
          <w:rFonts w:asciiTheme="minorHAnsi" w:hAnsiTheme="minorHAnsi" w:cstheme="minorHAnsi"/>
          <w:bCs/>
          <w:iCs/>
          <w:sz w:val="22"/>
          <w:szCs w:val="22"/>
        </w:rPr>
        <w:t>With</w:t>
      </w:r>
      <w:proofErr w:type="gramEnd"/>
      <w:r w:rsidR="00915669" w:rsidRPr="00F01A8A">
        <w:rPr>
          <w:rFonts w:asciiTheme="minorHAnsi" w:hAnsiTheme="minorHAnsi" w:cstheme="minorHAnsi"/>
          <w:bCs/>
          <w:iCs/>
          <w:sz w:val="22"/>
          <w:szCs w:val="22"/>
        </w:rPr>
        <w:t xml:space="preserve"> Developmental </w:t>
      </w:r>
      <w:r w:rsidRPr="00F01A8A">
        <w:rPr>
          <w:rFonts w:asciiTheme="minorHAnsi" w:hAnsiTheme="minorHAnsi" w:cstheme="minorHAnsi"/>
          <w:bCs/>
          <w:iCs/>
          <w:sz w:val="22"/>
          <w:szCs w:val="22"/>
        </w:rPr>
        <w:t>Disabilities</w:t>
      </w:r>
    </w:p>
    <w:p w:rsidR="00DF3B28" w:rsidRPr="00F01A8A" w:rsidRDefault="00DF3B28" w:rsidP="00DF3B28">
      <w:pPr>
        <w:pStyle w:val="NormalWeb"/>
        <w:spacing w:after="0"/>
        <w:rPr>
          <w:rFonts w:asciiTheme="minorHAnsi" w:hAnsiTheme="minorHAnsi" w:cstheme="minorHAnsi"/>
          <w:bCs/>
          <w:iCs/>
          <w:sz w:val="22"/>
          <w:szCs w:val="22"/>
        </w:rPr>
      </w:pPr>
    </w:p>
    <w:p w:rsidR="00DF3B28" w:rsidRPr="00D02B6D" w:rsidRDefault="00915669" w:rsidP="00DF3B28">
      <w:pPr>
        <w:pStyle w:val="NormalWeb"/>
        <w:spacing w:after="0"/>
        <w:rPr>
          <w:rFonts w:asciiTheme="minorHAnsi" w:hAnsiTheme="minorHAnsi" w:cstheme="minorHAnsi"/>
          <w:b/>
          <w:bCs/>
          <w:iCs/>
          <w:sz w:val="22"/>
          <w:szCs w:val="22"/>
        </w:rPr>
      </w:pPr>
      <w:r w:rsidRPr="00D02B6D">
        <w:rPr>
          <w:rFonts w:asciiTheme="minorHAnsi" w:hAnsiTheme="minorHAnsi" w:cstheme="minorHAnsi"/>
          <w:b/>
          <w:bCs/>
          <w:iCs/>
          <w:sz w:val="22"/>
          <w:szCs w:val="22"/>
        </w:rPr>
        <w:t>MEMBERSHIPS &amp; AFFILIATIONS</w:t>
      </w:r>
    </w:p>
    <w:p w:rsidR="00DF3B28" w:rsidRPr="00F01A8A" w:rsidRDefault="00DF3B28" w:rsidP="00DF3B28">
      <w:pPr>
        <w:pStyle w:val="NormalWeb"/>
        <w:spacing w:after="0"/>
        <w:rPr>
          <w:rFonts w:asciiTheme="minorHAnsi" w:hAnsiTheme="minorHAnsi" w:cstheme="minorHAnsi"/>
          <w:bCs/>
          <w:iCs/>
          <w:sz w:val="22"/>
          <w:szCs w:val="22"/>
        </w:rPr>
      </w:pPr>
      <w:proofErr w:type="gramStart"/>
      <w:r w:rsidRPr="00F01A8A">
        <w:rPr>
          <w:rFonts w:asciiTheme="minorHAnsi" w:hAnsiTheme="minorHAnsi" w:cstheme="minorHAnsi"/>
          <w:bCs/>
          <w:iCs/>
          <w:sz w:val="22"/>
          <w:szCs w:val="22"/>
        </w:rPr>
        <w:t>Accountable</w:t>
      </w:r>
      <w:proofErr w:type="gramEnd"/>
      <w:r w:rsidRPr="00F01A8A">
        <w:rPr>
          <w:rFonts w:asciiTheme="minorHAnsi" w:hAnsiTheme="minorHAnsi" w:cstheme="minorHAnsi"/>
          <w:bCs/>
          <w:iCs/>
          <w:sz w:val="22"/>
          <w:szCs w:val="22"/>
        </w:rPr>
        <w:t xml:space="preserve"> Care Coalit</w:t>
      </w:r>
      <w:r w:rsidR="00915669" w:rsidRPr="00F01A8A">
        <w:rPr>
          <w:rFonts w:asciiTheme="minorHAnsi" w:hAnsiTheme="minorHAnsi" w:cstheme="minorHAnsi"/>
          <w:bCs/>
          <w:iCs/>
          <w:sz w:val="22"/>
          <w:szCs w:val="22"/>
        </w:rPr>
        <w:t>ion of Greater New York</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America</w:t>
      </w:r>
      <w:r w:rsidR="00915669" w:rsidRPr="00F01A8A">
        <w:rPr>
          <w:rFonts w:asciiTheme="minorHAnsi" w:hAnsiTheme="minorHAnsi" w:cstheme="minorHAnsi"/>
          <w:bCs/>
          <w:iCs/>
          <w:sz w:val="22"/>
          <w:szCs w:val="22"/>
        </w:rPr>
        <w:t xml:space="preserve">n Academy of Cerebral Palsy and </w:t>
      </w:r>
      <w:r w:rsidRPr="00F01A8A">
        <w:rPr>
          <w:rFonts w:asciiTheme="minorHAnsi" w:hAnsiTheme="minorHAnsi" w:cstheme="minorHAnsi"/>
          <w:bCs/>
          <w:iCs/>
          <w:sz w:val="22"/>
          <w:szCs w:val="22"/>
        </w:rPr>
        <w:t>Developmental Medicine</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Am</w:t>
      </w:r>
      <w:r w:rsidR="00915669" w:rsidRPr="00F01A8A">
        <w:rPr>
          <w:rFonts w:asciiTheme="minorHAnsi" w:hAnsiTheme="minorHAnsi" w:cstheme="minorHAnsi"/>
          <w:bCs/>
          <w:iCs/>
          <w:sz w:val="22"/>
          <w:szCs w:val="22"/>
        </w:rPr>
        <w:t>erican Academy of Developmental Medicine and Dentistry</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 xml:space="preserve">American </w:t>
      </w:r>
      <w:r w:rsidR="00915669" w:rsidRPr="00F01A8A">
        <w:rPr>
          <w:rFonts w:asciiTheme="minorHAnsi" w:hAnsiTheme="minorHAnsi" w:cstheme="minorHAnsi"/>
          <w:bCs/>
          <w:iCs/>
          <w:sz w:val="22"/>
          <w:szCs w:val="22"/>
        </w:rPr>
        <w:t>Association of Blacks in Energy</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Ame</w:t>
      </w:r>
      <w:r w:rsidR="00915669" w:rsidRPr="00F01A8A">
        <w:rPr>
          <w:rFonts w:asciiTheme="minorHAnsi" w:hAnsiTheme="minorHAnsi" w:cstheme="minorHAnsi"/>
          <w:bCs/>
          <w:iCs/>
          <w:sz w:val="22"/>
          <w:szCs w:val="22"/>
        </w:rPr>
        <w:t>rican Association of Children’s Residential Centers</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American</w:t>
      </w:r>
      <w:r w:rsidR="00915669" w:rsidRPr="00F01A8A">
        <w:rPr>
          <w:rFonts w:asciiTheme="minorHAnsi" w:hAnsiTheme="minorHAnsi" w:cstheme="minorHAnsi"/>
          <w:bCs/>
          <w:iCs/>
          <w:sz w:val="22"/>
          <w:szCs w:val="22"/>
        </w:rPr>
        <w:t xml:space="preserve"> Association on Intellectual &amp; Developmental Disabilities</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American Occupational Therapy Association</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Ame</w:t>
      </w:r>
      <w:r w:rsidR="00915669" w:rsidRPr="00F01A8A">
        <w:rPr>
          <w:rFonts w:asciiTheme="minorHAnsi" w:hAnsiTheme="minorHAnsi" w:cstheme="minorHAnsi"/>
          <w:bCs/>
          <w:iCs/>
          <w:sz w:val="22"/>
          <w:szCs w:val="22"/>
        </w:rPr>
        <w:t>rican Psychological Association</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Association for Supervision and Curriculum Development</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Better Business Bureau</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Brooklyn Chamber of Commerce</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Brook</w:t>
      </w:r>
      <w:r w:rsidR="00915669" w:rsidRPr="00F01A8A">
        <w:rPr>
          <w:rFonts w:asciiTheme="minorHAnsi" w:hAnsiTheme="minorHAnsi" w:cstheme="minorHAnsi"/>
          <w:bCs/>
          <w:iCs/>
          <w:sz w:val="22"/>
          <w:szCs w:val="22"/>
        </w:rPr>
        <w:t>lyn Developmental Disabilities Council</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Brooklyn Health Home</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Catholic Charities USA</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Coalition of Mainstream Employment</w:t>
      </w:r>
      <w:r w:rsidR="00915669" w:rsidRPr="00F01A8A">
        <w:rPr>
          <w:rFonts w:asciiTheme="minorHAnsi" w:hAnsiTheme="minorHAnsi" w:cstheme="minorHAnsi"/>
          <w:bCs/>
          <w:iCs/>
          <w:sz w:val="22"/>
          <w:szCs w:val="22"/>
        </w:rPr>
        <w:t xml:space="preserve"> </w:t>
      </w:r>
      <w:r w:rsidRPr="00F01A8A">
        <w:rPr>
          <w:rFonts w:asciiTheme="minorHAnsi" w:hAnsiTheme="minorHAnsi" w:cstheme="minorHAnsi"/>
          <w:bCs/>
          <w:iCs/>
          <w:sz w:val="22"/>
          <w:szCs w:val="22"/>
        </w:rPr>
        <w:t>Programs</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Columbi</w:t>
      </w:r>
      <w:r w:rsidR="00915669" w:rsidRPr="00F01A8A">
        <w:rPr>
          <w:rFonts w:asciiTheme="minorHAnsi" w:hAnsiTheme="minorHAnsi" w:cstheme="minorHAnsi"/>
          <w:bCs/>
          <w:iCs/>
          <w:sz w:val="22"/>
          <w:szCs w:val="22"/>
        </w:rPr>
        <w:t>a University Graduate School of Social Work</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Community Care of Brooklyn PPS</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Community Healthcare Network</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Consorti</w:t>
      </w:r>
      <w:r w:rsidR="00915669" w:rsidRPr="00F01A8A">
        <w:rPr>
          <w:rFonts w:asciiTheme="minorHAnsi" w:hAnsiTheme="minorHAnsi" w:cstheme="minorHAnsi"/>
          <w:bCs/>
          <w:iCs/>
          <w:sz w:val="22"/>
          <w:szCs w:val="22"/>
        </w:rPr>
        <w:t>um for Workers Education</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C</w:t>
      </w:r>
      <w:r w:rsidR="00915669" w:rsidRPr="00F01A8A">
        <w:rPr>
          <w:rFonts w:asciiTheme="minorHAnsi" w:hAnsiTheme="minorHAnsi" w:cstheme="minorHAnsi"/>
          <w:bCs/>
          <w:iCs/>
          <w:sz w:val="22"/>
          <w:szCs w:val="22"/>
        </w:rPr>
        <w:t>ouncil for Exceptional Children</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Counci</w:t>
      </w:r>
      <w:r w:rsidR="00915669" w:rsidRPr="00F01A8A">
        <w:rPr>
          <w:rFonts w:asciiTheme="minorHAnsi" w:hAnsiTheme="minorHAnsi" w:cstheme="minorHAnsi"/>
          <w:bCs/>
          <w:iCs/>
          <w:sz w:val="22"/>
          <w:szCs w:val="22"/>
        </w:rPr>
        <w:t>l of Voluntary Family and Child Caring Agencies</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Council o</w:t>
      </w:r>
      <w:r w:rsidR="00915669" w:rsidRPr="00F01A8A">
        <w:rPr>
          <w:rFonts w:asciiTheme="minorHAnsi" w:hAnsiTheme="minorHAnsi" w:cstheme="minorHAnsi"/>
          <w:bCs/>
          <w:iCs/>
          <w:sz w:val="22"/>
          <w:szCs w:val="22"/>
        </w:rPr>
        <w:t>n Accreditation of Services for Families and Children</w:t>
      </w:r>
    </w:p>
    <w:p w:rsidR="00915669"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C</w:t>
      </w:r>
      <w:r w:rsidR="00915669" w:rsidRPr="00F01A8A">
        <w:rPr>
          <w:rFonts w:asciiTheme="minorHAnsi" w:hAnsiTheme="minorHAnsi" w:cstheme="minorHAnsi"/>
          <w:bCs/>
          <w:iCs/>
          <w:sz w:val="22"/>
          <w:szCs w:val="22"/>
        </w:rPr>
        <w:t xml:space="preserve">ouncil on Social Work Education </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 xml:space="preserve">Developmental Disability Nurses </w:t>
      </w:r>
      <w:r w:rsidR="00DF3B28" w:rsidRPr="00F01A8A">
        <w:rPr>
          <w:rFonts w:asciiTheme="minorHAnsi" w:hAnsiTheme="minorHAnsi" w:cstheme="minorHAnsi"/>
          <w:bCs/>
          <w:iCs/>
          <w:sz w:val="22"/>
          <w:szCs w:val="22"/>
        </w:rPr>
        <w:t>Associat</w:t>
      </w:r>
      <w:r w:rsidRPr="00F01A8A">
        <w:rPr>
          <w:rFonts w:asciiTheme="minorHAnsi" w:hAnsiTheme="minorHAnsi" w:cstheme="minorHAnsi"/>
          <w:bCs/>
          <w:iCs/>
          <w:sz w:val="22"/>
          <w:szCs w:val="22"/>
        </w:rPr>
        <w:t>ion</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Direct Su</w:t>
      </w:r>
      <w:r w:rsidR="00915669" w:rsidRPr="00F01A8A">
        <w:rPr>
          <w:rFonts w:asciiTheme="minorHAnsi" w:hAnsiTheme="minorHAnsi" w:cstheme="minorHAnsi"/>
          <w:bCs/>
          <w:iCs/>
          <w:sz w:val="22"/>
          <w:szCs w:val="22"/>
        </w:rPr>
        <w:t>pport Professionals Alliance of New York State Inc.</w:t>
      </w:r>
    </w:p>
    <w:p w:rsidR="00134CC7" w:rsidRDefault="00134CC7" w:rsidP="00DF3B28">
      <w:pPr>
        <w:pStyle w:val="NormalWeb"/>
        <w:spacing w:after="0"/>
        <w:rPr>
          <w:rFonts w:asciiTheme="minorHAnsi" w:hAnsiTheme="minorHAnsi" w:cstheme="minorHAnsi"/>
          <w:bCs/>
          <w:iCs/>
          <w:sz w:val="22"/>
          <w:szCs w:val="22"/>
        </w:rPr>
      </w:pPr>
      <w:r>
        <w:rPr>
          <w:rFonts w:asciiTheme="minorHAnsi" w:hAnsiTheme="minorHAnsi" w:cstheme="minorHAnsi"/>
          <w:bCs/>
          <w:iCs/>
          <w:sz w:val="22"/>
          <w:szCs w:val="22"/>
        </w:rPr>
        <w:t>Health Care Compliance Association</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H</w:t>
      </w:r>
      <w:r w:rsidR="00915669" w:rsidRPr="00F01A8A">
        <w:rPr>
          <w:rFonts w:asciiTheme="minorHAnsi" w:hAnsiTheme="minorHAnsi" w:cstheme="minorHAnsi"/>
          <w:bCs/>
          <w:iCs/>
          <w:sz w:val="22"/>
          <w:szCs w:val="22"/>
        </w:rPr>
        <w:t>IV/AIDS Pediatric AIDS Advisory Group</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H</w:t>
      </w:r>
      <w:r w:rsidR="00915669" w:rsidRPr="00F01A8A">
        <w:rPr>
          <w:rFonts w:asciiTheme="minorHAnsi" w:hAnsiTheme="minorHAnsi" w:cstheme="minorHAnsi"/>
          <w:bCs/>
          <w:iCs/>
          <w:sz w:val="22"/>
          <w:szCs w:val="22"/>
        </w:rPr>
        <w:t>IV/AIDS Services Administration</w:t>
      </w:r>
    </w:p>
    <w:p w:rsidR="00DF3B28" w:rsidRPr="00F01A8A" w:rsidRDefault="00DF3B28" w:rsidP="00DF3B28">
      <w:pPr>
        <w:pStyle w:val="NormalWeb"/>
        <w:spacing w:after="0"/>
        <w:rPr>
          <w:rFonts w:asciiTheme="minorHAnsi" w:hAnsiTheme="minorHAnsi" w:cstheme="minorHAnsi"/>
          <w:bCs/>
          <w:iCs/>
          <w:sz w:val="22"/>
          <w:szCs w:val="22"/>
        </w:rPr>
      </w:pPr>
      <w:proofErr w:type="spellStart"/>
      <w:r w:rsidRPr="00F01A8A">
        <w:rPr>
          <w:rFonts w:asciiTheme="minorHAnsi" w:hAnsiTheme="minorHAnsi" w:cstheme="minorHAnsi"/>
          <w:bCs/>
          <w:iCs/>
          <w:sz w:val="22"/>
          <w:szCs w:val="22"/>
        </w:rPr>
        <w:t>Inter</w:t>
      </w:r>
      <w:r w:rsidR="00915669" w:rsidRPr="00F01A8A">
        <w:rPr>
          <w:rFonts w:asciiTheme="minorHAnsi" w:hAnsiTheme="minorHAnsi" w:cstheme="minorHAnsi"/>
          <w:bCs/>
          <w:iCs/>
          <w:sz w:val="22"/>
          <w:szCs w:val="22"/>
        </w:rPr>
        <w:t>Agency</w:t>
      </w:r>
      <w:proofErr w:type="spellEnd"/>
      <w:r w:rsidR="00915669" w:rsidRPr="00F01A8A">
        <w:rPr>
          <w:rFonts w:asciiTheme="minorHAnsi" w:hAnsiTheme="minorHAnsi" w:cstheme="minorHAnsi"/>
          <w:bCs/>
          <w:iCs/>
          <w:sz w:val="22"/>
          <w:szCs w:val="22"/>
        </w:rPr>
        <w:t xml:space="preserve"> Council of Developmental Disabilities Agencies</w:t>
      </w:r>
    </w:p>
    <w:p w:rsidR="00DF3B28" w:rsidRPr="00F01A8A" w:rsidRDefault="00DF3B28" w:rsidP="00DF3B28">
      <w:pPr>
        <w:pStyle w:val="NormalWeb"/>
        <w:spacing w:after="0"/>
        <w:rPr>
          <w:rFonts w:asciiTheme="minorHAnsi" w:hAnsiTheme="minorHAnsi" w:cstheme="minorHAnsi"/>
          <w:bCs/>
          <w:iCs/>
          <w:sz w:val="22"/>
          <w:szCs w:val="22"/>
        </w:rPr>
      </w:pPr>
      <w:proofErr w:type="spellStart"/>
      <w:r w:rsidRPr="00F01A8A">
        <w:rPr>
          <w:rFonts w:asciiTheme="minorHAnsi" w:hAnsiTheme="minorHAnsi" w:cstheme="minorHAnsi"/>
          <w:bCs/>
          <w:iCs/>
          <w:sz w:val="22"/>
          <w:szCs w:val="22"/>
        </w:rPr>
        <w:t>Inter</w:t>
      </w:r>
      <w:r w:rsidR="00915669" w:rsidRPr="00F01A8A">
        <w:rPr>
          <w:rFonts w:asciiTheme="minorHAnsi" w:hAnsiTheme="minorHAnsi" w:cstheme="minorHAnsi"/>
          <w:bCs/>
          <w:iCs/>
          <w:sz w:val="22"/>
          <w:szCs w:val="22"/>
        </w:rPr>
        <w:t>Agency</w:t>
      </w:r>
      <w:proofErr w:type="spellEnd"/>
      <w:r w:rsidR="00915669" w:rsidRPr="00F01A8A">
        <w:rPr>
          <w:rFonts w:asciiTheme="minorHAnsi" w:hAnsiTheme="minorHAnsi" w:cstheme="minorHAnsi"/>
          <w:bCs/>
          <w:iCs/>
          <w:sz w:val="22"/>
          <w:szCs w:val="22"/>
        </w:rPr>
        <w:t xml:space="preserve"> Transportation Solutions</w:t>
      </w:r>
    </w:p>
    <w:p w:rsidR="00DF3B28" w:rsidRPr="00F01A8A" w:rsidRDefault="0092234E" w:rsidP="00DF3B28">
      <w:pPr>
        <w:pStyle w:val="NormalWeb"/>
        <w:spacing w:after="0"/>
        <w:rPr>
          <w:rFonts w:asciiTheme="minorHAnsi" w:hAnsiTheme="minorHAnsi" w:cstheme="minorHAnsi"/>
          <w:bCs/>
          <w:iCs/>
          <w:sz w:val="22"/>
          <w:szCs w:val="22"/>
        </w:rPr>
      </w:pPr>
      <w:r>
        <w:rPr>
          <w:rFonts w:asciiTheme="minorHAnsi" w:hAnsiTheme="minorHAnsi" w:cstheme="minorHAnsi"/>
          <w:bCs/>
          <w:iCs/>
          <w:sz w:val="22"/>
          <w:szCs w:val="22"/>
        </w:rPr>
        <w:t xml:space="preserve">NYU </w:t>
      </w:r>
      <w:r w:rsidR="00DF3B28" w:rsidRPr="00F01A8A">
        <w:rPr>
          <w:rFonts w:asciiTheme="minorHAnsi" w:hAnsiTheme="minorHAnsi" w:cstheme="minorHAnsi"/>
          <w:bCs/>
          <w:iCs/>
          <w:sz w:val="22"/>
          <w:szCs w:val="22"/>
        </w:rPr>
        <w:t>Lutheran-Led P</w:t>
      </w:r>
      <w:r w:rsidR="00915669" w:rsidRPr="00F01A8A">
        <w:rPr>
          <w:rFonts w:asciiTheme="minorHAnsi" w:hAnsiTheme="minorHAnsi" w:cstheme="minorHAnsi"/>
          <w:bCs/>
          <w:iCs/>
          <w:sz w:val="22"/>
          <w:szCs w:val="22"/>
        </w:rPr>
        <w:t>PS</w:t>
      </w:r>
    </w:p>
    <w:p w:rsidR="00DF3B28" w:rsidRPr="00F01A8A" w:rsidRDefault="00DF3B28" w:rsidP="00DF3B28">
      <w:pPr>
        <w:pStyle w:val="NormalWeb"/>
        <w:spacing w:after="0"/>
        <w:rPr>
          <w:rFonts w:asciiTheme="minorHAnsi" w:hAnsiTheme="minorHAnsi" w:cstheme="minorHAnsi"/>
          <w:bCs/>
          <w:iCs/>
          <w:sz w:val="22"/>
          <w:szCs w:val="22"/>
        </w:rPr>
      </w:pPr>
      <w:proofErr w:type="gramStart"/>
      <w:r w:rsidRPr="00F01A8A">
        <w:rPr>
          <w:rFonts w:asciiTheme="minorHAnsi" w:hAnsiTheme="minorHAnsi" w:cstheme="minorHAnsi"/>
          <w:bCs/>
          <w:iCs/>
          <w:sz w:val="22"/>
          <w:szCs w:val="22"/>
        </w:rPr>
        <w:t>Meani</w:t>
      </w:r>
      <w:r w:rsidR="00915669" w:rsidRPr="00F01A8A">
        <w:rPr>
          <w:rFonts w:asciiTheme="minorHAnsi" w:hAnsiTheme="minorHAnsi" w:cstheme="minorHAnsi"/>
          <w:bCs/>
          <w:iCs/>
          <w:sz w:val="22"/>
          <w:szCs w:val="22"/>
        </w:rPr>
        <w:t>ngful NY Initiatives for People with Disabilities, Inc.</w:t>
      </w:r>
      <w:proofErr w:type="gramEnd"/>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Mt. Si</w:t>
      </w:r>
      <w:r w:rsidR="00915669" w:rsidRPr="00F01A8A">
        <w:rPr>
          <w:rFonts w:asciiTheme="minorHAnsi" w:hAnsiTheme="minorHAnsi" w:cstheme="minorHAnsi"/>
          <w:bCs/>
          <w:iCs/>
          <w:sz w:val="22"/>
          <w:szCs w:val="22"/>
        </w:rPr>
        <w:t>nai/Beth Israel Family Medicine Residency Program</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National A</w:t>
      </w:r>
      <w:r w:rsidR="00915669" w:rsidRPr="00F01A8A">
        <w:rPr>
          <w:rFonts w:asciiTheme="minorHAnsi" w:hAnsiTheme="minorHAnsi" w:cstheme="minorHAnsi"/>
          <w:bCs/>
          <w:iCs/>
          <w:sz w:val="22"/>
          <w:szCs w:val="22"/>
        </w:rPr>
        <w:t>ssociation for the Education of Young Children</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National Association for Female Executives</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National Association of Soc</w:t>
      </w:r>
      <w:r w:rsidR="00915669" w:rsidRPr="00F01A8A">
        <w:rPr>
          <w:rFonts w:asciiTheme="minorHAnsi" w:hAnsiTheme="minorHAnsi" w:cstheme="minorHAnsi"/>
          <w:bCs/>
          <w:iCs/>
          <w:sz w:val="22"/>
          <w:szCs w:val="22"/>
        </w:rPr>
        <w:t>ial Workers</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Natio</w:t>
      </w:r>
      <w:r w:rsidR="00915669" w:rsidRPr="00F01A8A">
        <w:rPr>
          <w:rFonts w:asciiTheme="minorHAnsi" w:hAnsiTheme="minorHAnsi" w:cstheme="minorHAnsi"/>
          <w:bCs/>
          <w:iCs/>
          <w:sz w:val="22"/>
          <w:szCs w:val="22"/>
        </w:rPr>
        <w:t>nal Council on Family Relations</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National Fragile X Foundation</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National Fuel Funds Network</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Nation</w:t>
      </w:r>
      <w:r w:rsidR="00915669" w:rsidRPr="00F01A8A">
        <w:rPr>
          <w:rFonts w:asciiTheme="minorHAnsi" w:hAnsiTheme="minorHAnsi" w:cstheme="minorHAnsi"/>
          <w:bCs/>
          <w:iCs/>
          <w:sz w:val="22"/>
          <w:szCs w:val="22"/>
        </w:rPr>
        <w:t>al Low Income Energy Consortium</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New York Integrated Network for Persons with Developmental Disabilities</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 xml:space="preserve">New York State Association of </w:t>
      </w:r>
      <w:r w:rsidR="00DF3B28" w:rsidRPr="00F01A8A">
        <w:rPr>
          <w:rFonts w:asciiTheme="minorHAnsi" w:hAnsiTheme="minorHAnsi" w:cstheme="minorHAnsi"/>
          <w:bCs/>
          <w:iCs/>
          <w:sz w:val="22"/>
          <w:szCs w:val="22"/>
        </w:rPr>
        <w:t>Com</w:t>
      </w:r>
      <w:r w:rsidRPr="00F01A8A">
        <w:rPr>
          <w:rFonts w:asciiTheme="minorHAnsi" w:hAnsiTheme="minorHAnsi" w:cstheme="minorHAnsi"/>
          <w:bCs/>
          <w:iCs/>
          <w:sz w:val="22"/>
          <w:szCs w:val="22"/>
        </w:rPr>
        <w:t>munity and Residential Agencies</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Ne</w:t>
      </w:r>
      <w:r w:rsidR="00915669" w:rsidRPr="00F01A8A">
        <w:rPr>
          <w:rFonts w:asciiTheme="minorHAnsi" w:hAnsiTheme="minorHAnsi" w:cstheme="minorHAnsi"/>
          <w:bCs/>
          <w:iCs/>
          <w:sz w:val="22"/>
          <w:szCs w:val="22"/>
        </w:rPr>
        <w:t xml:space="preserve">w York State Association of Day </w:t>
      </w:r>
      <w:r w:rsidR="00A625E8">
        <w:rPr>
          <w:rFonts w:asciiTheme="minorHAnsi" w:hAnsiTheme="minorHAnsi" w:cstheme="minorHAnsi"/>
          <w:bCs/>
          <w:iCs/>
          <w:sz w:val="22"/>
          <w:szCs w:val="22"/>
        </w:rPr>
        <w:t>Service Providers</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New York State Public Service Commission</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New York State Speech-Language-Hearing Association</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NYU/Lutheran Family Medicine Residency Program</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Partnership for Afte</w:t>
      </w:r>
      <w:r w:rsidR="00915669" w:rsidRPr="00F01A8A">
        <w:rPr>
          <w:rFonts w:asciiTheme="minorHAnsi" w:hAnsiTheme="minorHAnsi" w:cstheme="minorHAnsi"/>
          <w:bCs/>
          <w:iCs/>
          <w:sz w:val="22"/>
          <w:szCs w:val="22"/>
        </w:rPr>
        <w:t>r-School Education</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Queens Council on Developmental Disabilities</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Society for Human Resource Management</w:t>
      </w:r>
    </w:p>
    <w:p w:rsidR="00DF3B28" w:rsidRPr="00F01A8A"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Special Ne</w:t>
      </w:r>
      <w:r w:rsidR="00915669" w:rsidRPr="00F01A8A">
        <w:rPr>
          <w:rFonts w:asciiTheme="minorHAnsi" w:hAnsiTheme="minorHAnsi" w:cstheme="minorHAnsi"/>
          <w:bCs/>
          <w:iCs/>
          <w:sz w:val="22"/>
          <w:szCs w:val="22"/>
        </w:rPr>
        <w:t xml:space="preserve">eds Patient Taskforce at Staten </w:t>
      </w:r>
      <w:r w:rsidRPr="00F01A8A">
        <w:rPr>
          <w:rFonts w:asciiTheme="minorHAnsi" w:hAnsiTheme="minorHAnsi" w:cstheme="minorHAnsi"/>
          <w:bCs/>
          <w:iCs/>
          <w:sz w:val="22"/>
          <w:szCs w:val="22"/>
        </w:rPr>
        <w:t>Is</w:t>
      </w:r>
      <w:r w:rsidR="00915669" w:rsidRPr="00F01A8A">
        <w:rPr>
          <w:rFonts w:asciiTheme="minorHAnsi" w:hAnsiTheme="minorHAnsi" w:cstheme="minorHAnsi"/>
          <w:bCs/>
          <w:iCs/>
          <w:sz w:val="22"/>
          <w:szCs w:val="22"/>
        </w:rPr>
        <w:t>land University Hospital/NS-LIJ</w:t>
      </w:r>
    </w:p>
    <w:p w:rsidR="00DF3B28" w:rsidRPr="00F01A8A" w:rsidRDefault="00915669"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 xml:space="preserve">Staten Island Developmental </w:t>
      </w:r>
      <w:r w:rsidR="00DF3B28" w:rsidRPr="00F01A8A">
        <w:rPr>
          <w:rFonts w:asciiTheme="minorHAnsi" w:hAnsiTheme="minorHAnsi" w:cstheme="minorHAnsi"/>
          <w:bCs/>
          <w:iCs/>
          <w:sz w:val="22"/>
          <w:szCs w:val="22"/>
        </w:rPr>
        <w:t>Disabilities Council</w:t>
      </w:r>
    </w:p>
    <w:p w:rsidR="00DF3B28" w:rsidRDefault="00DF3B28" w:rsidP="00DF3B28">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The Genie Foundation</w:t>
      </w:r>
    </w:p>
    <w:p w:rsidR="001A4D1C" w:rsidRPr="00F01A8A" w:rsidRDefault="001A4D1C" w:rsidP="00DF3B28">
      <w:pPr>
        <w:pStyle w:val="NormalWeb"/>
        <w:spacing w:after="0"/>
        <w:rPr>
          <w:rFonts w:asciiTheme="minorHAnsi" w:hAnsiTheme="minorHAnsi" w:cstheme="minorHAnsi"/>
          <w:bCs/>
          <w:iCs/>
          <w:sz w:val="22"/>
          <w:szCs w:val="22"/>
        </w:rPr>
      </w:pPr>
      <w:r>
        <w:rPr>
          <w:rFonts w:asciiTheme="minorHAnsi" w:hAnsiTheme="minorHAnsi" w:cstheme="minorHAnsi"/>
          <w:bCs/>
          <w:iCs/>
          <w:sz w:val="22"/>
          <w:szCs w:val="22"/>
        </w:rPr>
        <w:t>The Training Collaborative for Innovative Leadership</w:t>
      </w:r>
    </w:p>
    <w:p w:rsidR="00A625E8" w:rsidRDefault="00A625E8" w:rsidP="00FE48D5">
      <w:pPr>
        <w:pStyle w:val="NormalWeb"/>
        <w:spacing w:before="0" w:beforeAutospacing="0" w:after="0" w:afterAutospacing="0"/>
        <w:rPr>
          <w:rFonts w:asciiTheme="minorHAnsi" w:hAnsiTheme="minorHAnsi" w:cstheme="minorHAnsi"/>
          <w:bCs/>
          <w:iCs/>
          <w:sz w:val="22"/>
          <w:szCs w:val="22"/>
        </w:rPr>
      </w:pPr>
    </w:p>
    <w:p w:rsidR="00FE48D5" w:rsidRPr="00F01A8A" w:rsidRDefault="00FE48D5" w:rsidP="00FE48D5">
      <w:pPr>
        <w:pStyle w:val="NormalWeb"/>
        <w:spacing w:before="0" w:beforeAutospacing="0" w:after="0" w:afterAutospacing="0"/>
        <w:rPr>
          <w:rFonts w:asciiTheme="minorHAnsi" w:hAnsiTheme="minorHAnsi" w:cstheme="minorHAnsi"/>
          <w:b/>
          <w:bCs/>
          <w:sz w:val="22"/>
          <w:szCs w:val="22"/>
        </w:rPr>
      </w:pPr>
      <w:r w:rsidRPr="00F01A8A">
        <w:rPr>
          <w:rFonts w:asciiTheme="minorHAnsi" w:hAnsiTheme="minorHAnsi" w:cstheme="minorHAnsi"/>
          <w:b/>
          <w:bCs/>
          <w:sz w:val="22"/>
          <w:szCs w:val="22"/>
        </w:rPr>
        <w:t>BOARD AND EXECUTIVE LEADERSHIP</w:t>
      </w:r>
    </w:p>
    <w:p w:rsidR="006A2290" w:rsidRPr="00F01A8A" w:rsidRDefault="006A2290" w:rsidP="00FE48D5">
      <w:pPr>
        <w:pStyle w:val="NormalWeb"/>
        <w:spacing w:before="0" w:beforeAutospacing="0" w:after="0" w:afterAutospacing="0"/>
        <w:rPr>
          <w:rFonts w:asciiTheme="minorHAnsi" w:hAnsiTheme="minorHAnsi" w:cstheme="minorHAnsi"/>
          <w:sz w:val="22"/>
          <w:szCs w:val="22"/>
        </w:rPr>
      </w:pPr>
    </w:p>
    <w:p w:rsidR="006A2290" w:rsidRPr="006A2290" w:rsidRDefault="006A2290" w:rsidP="006A2290">
      <w:pPr>
        <w:spacing w:after="0" w:line="240" w:lineRule="auto"/>
        <w:rPr>
          <w:rFonts w:eastAsia="Times New Roman" w:cstheme="minorHAnsi"/>
        </w:rPr>
      </w:pPr>
      <w:r w:rsidRPr="006A2290">
        <w:rPr>
          <w:rFonts w:eastAsia="Times New Roman" w:cstheme="minorHAnsi"/>
        </w:rPr>
        <w:t>Paul J. Torre</w:t>
      </w:r>
    </w:p>
    <w:p w:rsidR="006A2290" w:rsidRPr="00F01A8A" w:rsidRDefault="006A2290" w:rsidP="006A2290">
      <w:pPr>
        <w:spacing w:after="0" w:line="240" w:lineRule="auto"/>
        <w:rPr>
          <w:rFonts w:eastAsia="Times New Roman" w:cstheme="minorHAnsi"/>
          <w:i/>
        </w:rPr>
      </w:pPr>
      <w:r w:rsidRPr="006A2290">
        <w:rPr>
          <w:rFonts w:eastAsia="Times New Roman" w:cstheme="minorHAnsi"/>
          <w:i/>
        </w:rPr>
        <w:t>Chairman</w:t>
      </w:r>
    </w:p>
    <w:p w:rsidR="006A2290" w:rsidRPr="006A2290" w:rsidRDefault="006A2290" w:rsidP="006A2290">
      <w:pPr>
        <w:spacing w:after="0" w:line="240" w:lineRule="auto"/>
        <w:rPr>
          <w:rFonts w:eastAsia="Times New Roman" w:cstheme="minorHAnsi"/>
        </w:rPr>
      </w:pPr>
    </w:p>
    <w:p w:rsidR="006A2290" w:rsidRPr="006A2290" w:rsidRDefault="006A2290" w:rsidP="006A2290">
      <w:pPr>
        <w:spacing w:after="0" w:line="240" w:lineRule="auto"/>
        <w:rPr>
          <w:rFonts w:eastAsia="Times New Roman" w:cstheme="minorHAnsi"/>
        </w:rPr>
      </w:pPr>
      <w:r w:rsidRPr="006A2290">
        <w:rPr>
          <w:rFonts w:eastAsia="Times New Roman" w:cstheme="minorHAnsi"/>
        </w:rPr>
        <w:t>Robert Charles Golden</w:t>
      </w:r>
    </w:p>
    <w:p w:rsidR="006A2290" w:rsidRPr="00F01A8A" w:rsidRDefault="006A2290" w:rsidP="006A2290">
      <w:pPr>
        <w:spacing w:after="0" w:line="240" w:lineRule="auto"/>
        <w:rPr>
          <w:rFonts w:eastAsia="Times New Roman" w:cstheme="minorHAnsi"/>
          <w:i/>
        </w:rPr>
      </w:pPr>
      <w:r w:rsidRPr="006A2290">
        <w:rPr>
          <w:rFonts w:eastAsia="Times New Roman" w:cstheme="minorHAnsi"/>
          <w:i/>
        </w:rPr>
        <w:t xml:space="preserve">First </w:t>
      </w:r>
      <w:proofErr w:type="gramStart"/>
      <w:r w:rsidRPr="006A2290">
        <w:rPr>
          <w:rFonts w:eastAsia="Times New Roman" w:cstheme="minorHAnsi"/>
          <w:i/>
        </w:rPr>
        <w:t>Vice</w:t>
      </w:r>
      <w:proofErr w:type="gramEnd"/>
      <w:r w:rsidRPr="006A2290">
        <w:rPr>
          <w:rFonts w:eastAsia="Times New Roman" w:cstheme="minorHAnsi"/>
          <w:i/>
        </w:rPr>
        <w:t xml:space="preserve"> Chair</w:t>
      </w:r>
    </w:p>
    <w:p w:rsidR="006A2290" w:rsidRPr="006A2290" w:rsidRDefault="006A2290" w:rsidP="006A2290">
      <w:pPr>
        <w:spacing w:after="0" w:line="240" w:lineRule="auto"/>
        <w:rPr>
          <w:rFonts w:eastAsia="Times New Roman" w:cstheme="minorHAnsi"/>
        </w:rPr>
      </w:pPr>
    </w:p>
    <w:p w:rsidR="006A2290" w:rsidRPr="006A2290" w:rsidRDefault="006A2290" w:rsidP="006A2290">
      <w:pPr>
        <w:spacing w:after="0" w:line="240" w:lineRule="auto"/>
        <w:rPr>
          <w:rFonts w:eastAsia="Times New Roman" w:cstheme="minorHAnsi"/>
        </w:rPr>
      </w:pPr>
      <w:r w:rsidRPr="006A2290">
        <w:rPr>
          <w:rFonts w:eastAsia="Times New Roman" w:cstheme="minorHAnsi"/>
        </w:rPr>
        <w:t>John T. Sharkey</w:t>
      </w:r>
    </w:p>
    <w:p w:rsidR="006A2290" w:rsidRPr="00F01A8A" w:rsidRDefault="006A2290" w:rsidP="006A2290">
      <w:pPr>
        <w:spacing w:after="0" w:line="240" w:lineRule="auto"/>
        <w:rPr>
          <w:rFonts w:eastAsia="Times New Roman" w:cstheme="minorHAnsi"/>
          <w:i/>
        </w:rPr>
      </w:pPr>
      <w:r w:rsidRPr="006A2290">
        <w:rPr>
          <w:rFonts w:eastAsia="Times New Roman" w:cstheme="minorHAnsi"/>
          <w:i/>
        </w:rPr>
        <w:t xml:space="preserve">Second </w:t>
      </w:r>
      <w:proofErr w:type="gramStart"/>
      <w:r w:rsidRPr="006A2290">
        <w:rPr>
          <w:rFonts w:eastAsia="Times New Roman" w:cstheme="minorHAnsi"/>
          <w:i/>
        </w:rPr>
        <w:t>Vice</w:t>
      </w:r>
      <w:proofErr w:type="gramEnd"/>
      <w:r w:rsidRPr="006A2290">
        <w:rPr>
          <w:rFonts w:eastAsia="Times New Roman" w:cstheme="minorHAnsi"/>
          <w:i/>
        </w:rPr>
        <w:t xml:space="preserve"> Chair</w:t>
      </w:r>
    </w:p>
    <w:p w:rsidR="006A2290" w:rsidRPr="006A2290" w:rsidRDefault="006A2290" w:rsidP="006A2290">
      <w:pPr>
        <w:spacing w:after="0" w:line="240" w:lineRule="auto"/>
        <w:rPr>
          <w:rFonts w:eastAsia="Times New Roman" w:cstheme="minorHAnsi"/>
        </w:rPr>
      </w:pPr>
    </w:p>
    <w:p w:rsidR="006A2290" w:rsidRPr="006A2290" w:rsidRDefault="006A2290" w:rsidP="006A2290">
      <w:pPr>
        <w:spacing w:after="0" w:line="240" w:lineRule="auto"/>
        <w:rPr>
          <w:rFonts w:eastAsia="Times New Roman" w:cstheme="minorHAnsi"/>
        </w:rPr>
      </w:pPr>
      <w:r w:rsidRPr="006A2290">
        <w:rPr>
          <w:rFonts w:eastAsia="Times New Roman" w:cstheme="minorHAnsi"/>
        </w:rPr>
        <w:t xml:space="preserve">Michael J. </w:t>
      </w:r>
      <w:proofErr w:type="spellStart"/>
      <w:r w:rsidRPr="006A2290">
        <w:rPr>
          <w:rFonts w:eastAsia="Times New Roman" w:cstheme="minorHAnsi"/>
        </w:rPr>
        <w:t>Abatemarco</w:t>
      </w:r>
      <w:proofErr w:type="spellEnd"/>
      <w:r w:rsidRPr="006A2290">
        <w:rPr>
          <w:rFonts w:eastAsia="Times New Roman" w:cstheme="minorHAnsi"/>
        </w:rPr>
        <w:t>, CPA</w:t>
      </w:r>
    </w:p>
    <w:p w:rsidR="006A2290" w:rsidRPr="00F01A8A" w:rsidRDefault="006A2290" w:rsidP="006A2290">
      <w:pPr>
        <w:spacing w:after="0" w:line="240" w:lineRule="auto"/>
        <w:rPr>
          <w:rFonts w:eastAsia="Times New Roman" w:cstheme="minorHAnsi"/>
          <w:i/>
        </w:rPr>
      </w:pPr>
      <w:r w:rsidRPr="006A2290">
        <w:rPr>
          <w:rFonts w:eastAsia="Times New Roman" w:cstheme="minorHAnsi"/>
          <w:i/>
        </w:rPr>
        <w:t>Treasurer</w:t>
      </w:r>
    </w:p>
    <w:p w:rsidR="006A2290" w:rsidRPr="006A2290" w:rsidRDefault="006A2290" w:rsidP="006A2290">
      <w:pPr>
        <w:spacing w:after="0" w:line="240" w:lineRule="auto"/>
        <w:rPr>
          <w:rFonts w:eastAsia="Times New Roman" w:cstheme="minorHAnsi"/>
        </w:rPr>
      </w:pPr>
    </w:p>
    <w:p w:rsidR="006A2290" w:rsidRPr="006A2290" w:rsidRDefault="006A2290" w:rsidP="006A2290">
      <w:pPr>
        <w:spacing w:after="0" w:line="240" w:lineRule="auto"/>
        <w:rPr>
          <w:rFonts w:eastAsia="Times New Roman" w:cstheme="minorHAnsi"/>
        </w:rPr>
      </w:pPr>
      <w:r w:rsidRPr="006A2290">
        <w:rPr>
          <w:rFonts w:eastAsia="Times New Roman" w:cstheme="minorHAnsi"/>
        </w:rPr>
        <w:t>Salvatore A. Calabrese</w:t>
      </w:r>
    </w:p>
    <w:p w:rsidR="006A2290" w:rsidRPr="006A2290" w:rsidRDefault="006A2290" w:rsidP="006A2290">
      <w:pPr>
        <w:spacing w:after="0" w:line="240" w:lineRule="auto"/>
        <w:rPr>
          <w:rFonts w:eastAsia="Times New Roman" w:cstheme="minorHAnsi"/>
          <w:i/>
        </w:rPr>
      </w:pPr>
      <w:r w:rsidRPr="006A2290">
        <w:rPr>
          <w:rFonts w:eastAsia="Times New Roman" w:cstheme="minorHAnsi"/>
          <w:i/>
        </w:rPr>
        <w:t>Secretary</w:t>
      </w:r>
    </w:p>
    <w:p w:rsidR="006A2290" w:rsidRPr="006A2290" w:rsidRDefault="006A2290" w:rsidP="006A2290">
      <w:pPr>
        <w:spacing w:before="100" w:beforeAutospacing="1" w:after="100" w:afterAutospacing="1" w:line="240" w:lineRule="auto"/>
        <w:outlineLvl w:val="3"/>
        <w:rPr>
          <w:rFonts w:eastAsia="Times New Roman" w:cstheme="minorHAnsi"/>
          <w:b/>
          <w:bCs/>
        </w:rPr>
      </w:pPr>
      <w:r w:rsidRPr="006A2290">
        <w:rPr>
          <w:rFonts w:eastAsia="Times New Roman" w:cstheme="minorHAnsi"/>
          <w:b/>
          <w:bCs/>
        </w:rPr>
        <w:t>Members</w:t>
      </w:r>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Arleen Baez</w:t>
      </w:r>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 xml:space="preserve">Joseph R. </w:t>
      </w:r>
      <w:proofErr w:type="spellStart"/>
      <w:r w:rsidRPr="006A2290">
        <w:rPr>
          <w:rFonts w:eastAsia="Times New Roman" w:cstheme="minorHAnsi"/>
        </w:rPr>
        <w:t>Benfante</w:t>
      </w:r>
      <w:proofErr w:type="spellEnd"/>
      <w:r w:rsidRPr="006A2290">
        <w:rPr>
          <w:rFonts w:eastAsia="Times New Roman" w:cstheme="minorHAnsi"/>
        </w:rPr>
        <w:t>, Esq.</w:t>
      </w:r>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 xml:space="preserve">Joseph A. </w:t>
      </w:r>
      <w:proofErr w:type="spellStart"/>
      <w:r w:rsidRPr="006A2290">
        <w:rPr>
          <w:rFonts w:eastAsia="Times New Roman" w:cstheme="minorHAnsi"/>
        </w:rPr>
        <w:t>Caruana</w:t>
      </w:r>
      <w:proofErr w:type="spellEnd"/>
      <w:r w:rsidRPr="006A2290">
        <w:rPr>
          <w:rFonts w:eastAsia="Times New Roman" w:cstheme="minorHAnsi"/>
        </w:rPr>
        <w:t>, DO</w:t>
      </w:r>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 xml:space="preserve">Nancy C. </w:t>
      </w:r>
      <w:proofErr w:type="spellStart"/>
      <w:r w:rsidRPr="006A2290">
        <w:rPr>
          <w:rFonts w:eastAsia="Times New Roman" w:cstheme="minorHAnsi"/>
        </w:rPr>
        <w:t>Cianflone</w:t>
      </w:r>
      <w:proofErr w:type="spellEnd"/>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Craig A. Eaton, Esq.</w:t>
      </w:r>
    </w:p>
    <w:p w:rsidR="006A2290" w:rsidRPr="00F01A8A" w:rsidRDefault="006A2290" w:rsidP="006A2290">
      <w:pPr>
        <w:spacing w:before="100" w:beforeAutospacing="1" w:after="100" w:afterAutospacing="1" w:line="240" w:lineRule="auto"/>
        <w:rPr>
          <w:rFonts w:eastAsia="Times New Roman" w:cstheme="minorHAnsi"/>
        </w:rPr>
      </w:pPr>
      <w:r w:rsidRPr="00F01A8A">
        <w:rPr>
          <w:rFonts w:eastAsia="Times New Roman" w:cstheme="minorHAnsi"/>
        </w:rPr>
        <w:t xml:space="preserve">Angelo Del </w:t>
      </w:r>
      <w:proofErr w:type="spellStart"/>
      <w:r w:rsidRPr="00F01A8A">
        <w:rPr>
          <w:rFonts w:eastAsia="Times New Roman" w:cstheme="minorHAnsi"/>
        </w:rPr>
        <w:t>Giudice</w:t>
      </w:r>
      <w:proofErr w:type="spellEnd"/>
    </w:p>
    <w:p w:rsidR="006A2290" w:rsidRPr="006A2290" w:rsidRDefault="00B85709" w:rsidP="006A2290">
      <w:pPr>
        <w:spacing w:before="100" w:beforeAutospacing="1" w:after="100" w:afterAutospacing="1" w:line="240" w:lineRule="auto"/>
        <w:rPr>
          <w:rFonts w:eastAsia="Times New Roman" w:cstheme="minorHAnsi"/>
        </w:rPr>
      </w:pPr>
      <w:r>
        <w:rPr>
          <w:rFonts w:eastAsia="Times New Roman" w:cstheme="minorHAnsi"/>
        </w:rPr>
        <w:t>The Reverend</w:t>
      </w:r>
      <w:r w:rsidR="006A2290" w:rsidRPr="006A2290">
        <w:rPr>
          <w:rFonts w:eastAsia="Times New Roman" w:cstheme="minorHAnsi"/>
        </w:rPr>
        <w:t xml:space="preserve"> Patrick S. Flanagan, CM</w:t>
      </w:r>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Jonathan C. Goldstein, Esq.</w:t>
      </w:r>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Mark C. Healy</w:t>
      </w:r>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 xml:space="preserve">Christopher </w:t>
      </w:r>
      <w:r w:rsidR="00B85709">
        <w:rPr>
          <w:rFonts w:eastAsia="Times New Roman" w:cstheme="minorHAnsi"/>
        </w:rPr>
        <w:t xml:space="preserve">G. </w:t>
      </w:r>
      <w:r w:rsidRPr="006A2290">
        <w:rPr>
          <w:rFonts w:eastAsia="Times New Roman" w:cstheme="minorHAnsi"/>
        </w:rPr>
        <w:t>Jones</w:t>
      </w:r>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Jim Kerr</w:t>
      </w:r>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 xml:space="preserve">Frank J. </w:t>
      </w:r>
      <w:proofErr w:type="spellStart"/>
      <w:r w:rsidRPr="006A2290">
        <w:rPr>
          <w:rFonts w:eastAsia="Times New Roman" w:cstheme="minorHAnsi"/>
        </w:rPr>
        <w:t>Maresca</w:t>
      </w:r>
      <w:proofErr w:type="spellEnd"/>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 xml:space="preserve">Raymond J. </w:t>
      </w:r>
      <w:proofErr w:type="spellStart"/>
      <w:r w:rsidRPr="006A2290">
        <w:rPr>
          <w:rFonts w:eastAsia="Times New Roman" w:cstheme="minorHAnsi"/>
        </w:rPr>
        <w:t>Mollica</w:t>
      </w:r>
      <w:proofErr w:type="spellEnd"/>
      <w:r w:rsidRPr="006A2290">
        <w:rPr>
          <w:rFonts w:eastAsia="Times New Roman" w:cstheme="minorHAnsi"/>
        </w:rPr>
        <w:t>, DPM</w:t>
      </w:r>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 xml:space="preserve">Terence </w:t>
      </w:r>
      <w:r w:rsidR="00E21C2A">
        <w:rPr>
          <w:rFonts w:eastAsia="Times New Roman" w:cstheme="minorHAnsi"/>
        </w:rPr>
        <w:t xml:space="preserve">K. </w:t>
      </w:r>
      <w:r w:rsidRPr="006A2290">
        <w:rPr>
          <w:rFonts w:eastAsia="Times New Roman" w:cstheme="minorHAnsi"/>
        </w:rPr>
        <w:t>Mullin</w:t>
      </w:r>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Kenneth P. Nolan, Esq.</w:t>
      </w:r>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 xml:space="preserve">The Reverend Thomas G. </w:t>
      </w:r>
      <w:proofErr w:type="spellStart"/>
      <w:r w:rsidRPr="006A2290">
        <w:rPr>
          <w:rFonts w:eastAsia="Times New Roman" w:cstheme="minorHAnsi"/>
        </w:rPr>
        <w:t>Pettei</w:t>
      </w:r>
      <w:proofErr w:type="spellEnd"/>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 xml:space="preserve">Andrew T. </w:t>
      </w:r>
      <w:proofErr w:type="spellStart"/>
      <w:r w:rsidRPr="006A2290">
        <w:rPr>
          <w:rFonts w:eastAsia="Times New Roman" w:cstheme="minorHAnsi"/>
        </w:rPr>
        <w:t>Piekarski</w:t>
      </w:r>
      <w:proofErr w:type="spellEnd"/>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 xml:space="preserve">Peter E. </w:t>
      </w:r>
      <w:proofErr w:type="spellStart"/>
      <w:r w:rsidRPr="006A2290">
        <w:rPr>
          <w:rFonts w:eastAsia="Times New Roman" w:cstheme="minorHAnsi"/>
        </w:rPr>
        <w:t>Pisapia</w:t>
      </w:r>
      <w:proofErr w:type="spellEnd"/>
      <w:r w:rsidRPr="006A2290">
        <w:rPr>
          <w:rFonts w:eastAsia="Times New Roman" w:cstheme="minorHAnsi"/>
        </w:rPr>
        <w:t>, Esq.</w:t>
      </w:r>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Dennis W. Quirk</w:t>
      </w:r>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Rosanna Scotto</w:t>
      </w:r>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 xml:space="preserve">Christine E. </w:t>
      </w:r>
      <w:proofErr w:type="spellStart"/>
      <w:r w:rsidRPr="006A2290">
        <w:rPr>
          <w:rFonts w:eastAsia="Times New Roman" w:cstheme="minorHAnsi"/>
        </w:rPr>
        <w:t>Strehle</w:t>
      </w:r>
      <w:proofErr w:type="spellEnd"/>
    </w:p>
    <w:p w:rsidR="006A2290" w:rsidRPr="006A2290" w:rsidRDefault="006A2290" w:rsidP="006A2290">
      <w:pPr>
        <w:spacing w:before="100" w:beforeAutospacing="1" w:after="100" w:afterAutospacing="1" w:line="240" w:lineRule="auto"/>
        <w:rPr>
          <w:rFonts w:eastAsia="Times New Roman" w:cstheme="minorHAnsi"/>
        </w:rPr>
      </w:pPr>
      <w:r w:rsidRPr="006A2290">
        <w:rPr>
          <w:rFonts w:eastAsia="Times New Roman" w:cstheme="minorHAnsi"/>
        </w:rPr>
        <w:t>Roger G. Young</w:t>
      </w:r>
    </w:p>
    <w:p w:rsidR="00FE48D5" w:rsidRDefault="00FE48D5" w:rsidP="00FE48D5">
      <w:pPr>
        <w:pStyle w:val="NormalWeb"/>
        <w:spacing w:before="0" w:beforeAutospacing="0" w:after="0" w:afterAutospacing="0"/>
        <w:rPr>
          <w:rFonts w:asciiTheme="minorHAnsi" w:hAnsiTheme="minorHAnsi" w:cstheme="minorHAnsi"/>
          <w:b/>
          <w:bCs/>
          <w:sz w:val="22"/>
          <w:szCs w:val="22"/>
        </w:rPr>
      </w:pPr>
      <w:r w:rsidRPr="00F01A8A">
        <w:rPr>
          <w:rFonts w:asciiTheme="minorHAnsi" w:hAnsiTheme="minorHAnsi" w:cstheme="minorHAnsi"/>
          <w:b/>
          <w:bCs/>
          <w:sz w:val="22"/>
          <w:szCs w:val="22"/>
        </w:rPr>
        <w:t>EXECUTIVE LEADERSHIP</w:t>
      </w:r>
    </w:p>
    <w:p w:rsidR="00413B90" w:rsidRPr="00F01A8A" w:rsidRDefault="00413B90" w:rsidP="00FE48D5">
      <w:pPr>
        <w:pStyle w:val="NormalWeb"/>
        <w:spacing w:before="0" w:beforeAutospacing="0" w:after="0" w:afterAutospacing="0"/>
        <w:rPr>
          <w:rFonts w:asciiTheme="minorHAnsi" w:hAnsiTheme="minorHAnsi" w:cstheme="minorHAnsi"/>
          <w:sz w:val="22"/>
          <w:szCs w:val="22"/>
        </w:rPr>
      </w:pPr>
    </w:p>
    <w:p w:rsidR="00FE48D5" w:rsidRPr="00A625E8" w:rsidRDefault="00FE48D5" w:rsidP="00FE48D5">
      <w:pPr>
        <w:pStyle w:val="NormalWeb"/>
        <w:spacing w:before="0" w:beforeAutospacing="0" w:after="0" w:afterAutospacing="0"/>
        <w:rPr>
          <w:rFonts w:asciiTheme="minorHAnsi" w:hAnsiTheme="minorHAnsi" w:cstheme="minorHAnsi"/>
          <w:sz w:val="22"/>
          <w:szCs w:val="22"/>
        </w:rPr>
      </w:pPr>
      <w:r w:rsidRPr="00A625E8">
        <w:rPr>
          <w:rFonts w:asciiTheme="minorHAnsi" w:hAnsiTheme="minorHAnsi" w:cstheme="minorHAnsi"/>
          <w:bCs/>
          <w:sz w:val="22"/>
          <w:szCs w:val="22"/>
        </w:rPr>
        <w:t xml:space="preserve">William R. </w:t>
      </w:r>
      <w:proofErr w:type="spellStart"/>
      <w:r w:rsidRPr="00A625E8">
        <w:rPr>
          <w:rFonts w:asciiTheme="minorHAnsi" w:hAnsiTheme="minorHAnsi" w:cstheme="minorHAnsi"/>
          <w:bCs/>
          <w:sz w:val="22"/>
          <w:szCs w:val="22"/>
        </w:rPr>
        <w:t>Guarinello</w:t>
      </w:r>
      <w:proofErr w:type="spellEnd"/>
      <w:r w:rsidRPr="00A625E8">
        <w:rPr>
          <w:rFonts w:asciiTheme="minorHAnsi" w:hAnsiTheme="minorHAnsi" w:cstheme="minorHAnsi"/>
          <w:bCs/>
          <w:sz w:val="22"/>
          <w:szCs w:val="22"/>
        </w:rPr>
        <w:t>, MS</w:t>
      </w:r>
    </w:p>
    <w:p w:rsidR="00FE48D5" w:rsidRDefault="00FE48D5" w:rsidP="00FE48D5">
      <w:pPr>
        <w:pStyle w:val="NormalWeb"/>
        <w:spacing w:before="0" w:beforeAutospacing="0" w:after="0" w:afterAutospacing="0"/>
        <w:rPr>
          <w:rFonts w:asciiTheme="minorHAnsi" w:hAnsiTheme="minorHAnsi" w:cstheme="minorHAnsi"/>
          <w:bCs/>
          <w:i/>
          <w:iCs/>
          <w:sz w:val="22"/>
          <w:szCs w:val="22"/>
        </w:rPr>
      </w:pPr>
      <w:r w:rsidRPr="00A625E8">
        <w:rPr>
          <w:rFonts w:asciiTheme="minorHAnsi" w:hAnsiTheme="minorHAnsi" w:cstheme="minorHAnsi"/>
          <w:bCs/>
          <w:i/>
          <w:iCs/>
          <w:sz w:val="22"/>
          <w:szCs w:val="22"/>
        </w:rPr>
        <w:t>President and Chief Executive Officer</w:t>
      </w:r>
    </w:p>
    <w:p w:rsidR="00413B90" w:rsidRPr="00A625E8" w:rsidRDefault="00413B90" w:rsidP="00FE48D5">
      <w:pPr>
        <w:pStyle w:val="NormalWeb"/>
        <w:spacing w:before="0" w:beforeAutospacing="0" w:after="0" w:afterAutospacing="0"/>
        <w:rPr>
          <w:rFonts w:asciiTheme="minorHAnsi" w:hAnsiTheme="minorHAnsi" w:cstheme="minorHAnsi"/>
          <w:sz w:val="22"/>
          <w:szCs w:val="22"/>
        </w:rPr>
      </w:pPr>
    </w:p>
    <w:p w:rsidR="00FE48D5" w:rsidRPr="00A625E8" w:rsidRDefault="00FE48D5" w:rsidP="00FE48D5">
      <w:pPr>
        <w:pStyle w:val="NormalWeb"/>
        <w:spacing w:before="0" w:beforeAutospacing="0" w:after="0" w:afterAutospacing="0"/>
        <w:rPr>
          <w:rFonts w:asciiTheme="minorHAnsi" w:hAnsiTheme="minorHAnsi" w:cstheme="minorHAnsi"/>
          <w:sz w:val="22"/>
          <w:szCs w:val="22"/>
        </w:rPr>
      </w:pPr>
      <w:r w:rsidRPr="00A625E8">
        <w:rPr>
          <w:rFonts w:asciiTheme="minorHAnsi" w:hAnsiTheme="minorHAnsi" w:cstheme="minorHAnsi"/>
          <w:bCs/>
          <w:sz w:val="22"/>
          <w:szCs w:val="22"/>
        </w:rPr>
        <w:t>Anthony F. Bianca</w:t>
      </w:r>
    </w:p>
    <w:p w:rsidR="00FE48D5" w:rsidRDefault="00FE48D5" w:rsidP="00FE48D5">
      <w:pPr>
        <w:pStyle w:val="NormalWeb"/>
        <w:spacing w:before="0" w:beforeAutospacing="0" w:after="0" w:afterAutospacing="0"/>
        <w:rPr>
          <w:rFonts w:asciiTheme="minorHAnsi" w:hAnsiTheme="minorHAnsi" w:cstheme="minorHAnsi"/>
          <w:bCs/>
          <w:i/>
          <w:iCs/>
          <w:sz w:val="22"/>
          <w:szCs w:val="22"/>
        </w:rPr>
      </w:pPr>
      <w:r w:rsidRPr="00A625E8">
        <w:rPr>
          <w:rFonts w:asciiTheme="minorHAnsi" w:hAnsiTheme="minorHAnsi" w:cstheme="minorHAnsi"/>
          <w:bCs/>
          <w:i/>
          <w:iCs/>
          <w:sz w:val="22"/>
          <w:szCs w:val="22"/>
        </w:rPr>
        <w:t>Chief Financial Officer</w:t>
      </w:r>
    </w:p>
    <w:p w:rsidR="00413B90" w:rsidRPr="00A625E8" w:rsidRDefault="00413B90" w:rsidP="00FE48D5">
      <w:pPr>
        <w:pStyle w:val="NormalWeb"/>
        <w:spacing w:before="0" w:beforeAutospacing="0" w:after="0" w:afterAutospacing="0"/>
        <w:rPr>
          <w:rFonts w:asciiTheme="minorHAnsi" w:hAnsiTheme="minorHAnsi" w:cstheme="minorHAnsi"/>
          <w:sz w:val="22"/>
          <w:szCs w:val="22"/>
        </w:rPr>
      </w:pPr>
    </w:p>
    <w:p w:rsidR="00FE48D5" w:rsidRPr="00A625E8" w:rsidRDefault="00FE48D5" w:rsidP="00FE48D5">
      <w:pPr>
        <w:pStyle w:val="NormalWeb"/>
        <w:spacing w:before="0" w:beforeAutospacing="0" w:after="0" w:afterAutospacing="0"/>
        <w:rPr>
          <w:rFonts w:asciiTheme="minorHAnsi" w:hAnsiTheme="minorHAnsi" w:cstheme="minorHAnsi"/>
          <w:sz w:val="22"/>
          <w:szCs w:val="22"/>
        </w:rPr>
      </w:pPr>
      <w:r w:rsidRPr="00A625E8">
        <w:rPr>
          <w:rFonts w:asciiTheme="minorHAnsi" w:hAnsiTheme="minorHAnsi" w:cstheme="minorHAnsi"/>
          <w:bCs/>
          <w:sz w:val="22"/>
          <w:szCs w:val="22"/>
        </w:rPr>
        <w:t xml:space="preserve">Dawn </w:t>
      </w:r>
      <w:proofErr w:type="spellStart"/>
      <w:r w:rsidRPr="00A625E8">
        <w:rPr>
          <w:rFonts w:asciiTheme="minorHAnsi" w:hAnsiTheme="minorHAnsi" w:cstheme="minorHAnsi"/>
          <w:bCs/>
          <w:sz w:val="22"/>
          <w:szCs w:val="22"/>
        </w:rPr>
        <w:t>Saffayeh</w:t>
      </w:r>
      <w:proofErr w:type="spellEnd"/>
      <w:r w:rsidRPr="00A625E8">
        <w:rPr>
          <w:rFonts w:asciiTheme="minorHAnsi" w:hAnsiTheme="minorHAnsi" w:cstheme="minorHAnsi"/>
          <w:bCs/>
          <w:sz w:val="22"/>
          <w:szCs w:val="22"/>
        </w:rPr>
        <w:t>, MPA</w:t>
      </w:r>
    </w:p>
    <w:p w:rsidR="00FE48D5" w:rsidRDefault="00FE48D5" w:rsidP="00FE48D5">
      <w:pPr>
        <w:pStyle w:val="NormalWeb"/>
        <w:spacing w:before="0" w:beforeAutospacing="0" w:after="0" w:afterAutospacing="0"/>
        <w:rPr>
          <w:rFonts w:asciiTheme="minorHAnsi" w:hAnsiTheme="minorHAnsi" w:cstheme="minorHAnsi"/>
          <w:bCs/>
          <w:i/>
          <w:iCs/>
          <w:sz w:val="22"/>
          <w:szCs w:val="22"/>
        </w:rPr>
      </w:pPr>
      <w:r w:rsidRPr="00A625E8">
        <w:rPr>
          <w:rFonts w:asciiTheme="minorHAnsi" w:hAnsiTheme="minorHAnsi" w:cstheme="minorHAnsi"/>
          <w:bCs/>
          <w:i/>
          <w:iCs/>
          <w:sz w:val="22"/>
          <w:szCs w:val="22"/>
        </w:rPr>
        <w:t xml:space="preserve">Executive Director, </w:t>
      </w:r>
      <w:proofErr w:type="spellStart"/>
      <w:r w:rsidRPr="00A625E8">
        <w:rPr>
          <w:rFonts w:asciiTheme="minorHAnsi" w:hAnsiTheme="minorHAnsi" w:cstheme="minorHAnsi"/>
          <w:bCs/>
          <w:i/>
          <w:iCs/>
          <w:sz w:val="22"/>
          <w:szCs w:val="22"/>
        </w:rPr>
        <w:t>HeartShare</w:t>
      </w:r>
      <w:proofErr w:type="spellEnd"/>
      <w:r w:rsidR="00413B90">
        <w:rPr>
          <w:rFonts w:asciiTheme="minorHAnsi" w:hAnsiTheme="minorHAnsi" w:cstheme="minorHAnsi"/>
          <w:sz w:val="22"/>
          <w:szCs w:val="22"/>
        </w:rPr>
        <w:t xml:space="preserve"> </w:t>
      </w:r>
      <w:r w:rsidRPr="00A625E8">
        <w:rPr>
          <w:rFonts w:asciiTheme="minorHAnsi" w:hAnsiTheme="minorHAnsi" w:cstheme="minorHAnsi"/>
          <w:bCs/>
          <w:i/>
          <w:iCs/>
          <w:sz w:val="22"/>
          <w:szCs w:val="22"/>
        </w:rPr>
        <w:t>St. Vincent’s Services</w:t>
      </w:r>
    </w:p>
    <w:p w:rsidR="00413B90" w:rsidRPr="00A625E8" w:rsidRDefault="00413B90" w:rsidP="00FE48D5">
      <w:pPr>
        <w:pStyle w:val="NormalWeb"/>
        <w:spacing w:before="0" w:beforeAutospacing="0" w:after="0" w:afterAutospacing="0"/>
        <w:rPr>
          <w:rFonts w:asciiTheme="minorHAnsi" w:hAnsiTheme="minorHAnsi" w:cstheme="minorHAnsi"/>
          <w:sz w:val="22"/>
          <w:szCs w:val="22"/>
        </w:rPr>
      </w:pPr>
    </w:p>
    <w:p w:rsidR="00FE48D5" w:rsidRPr="00A625E8" w:rsidRDefault="00FE48D5" w:rsidP="00FE48D5">
      <w:pPr>
        <w:pStyle w:val="NormalWeb"/>
        <w:spacing w:before="0" w:beforeAutospacing="0" w:after="0" w:afterAutospacing="0"/>
        <w:rPr>
          <w:rFonts w:asciiTheme="minorHAnsi" w:hAnsiTheme="minorHAnsi" w:cstheme="minorHAnsi"/>
          <w:sz w:val="22"/>
          <w:szCs w:val="22"/>
        </w:rPr>
      </w:pPr>
      <w:r w:rsidRPr="00A625E8">
        <w:rPr>
          <w:rFonts w:asciiTheme="minorHAnsi" w:hAnsiTheme="minorHAnsi" w:cstheme="minorHAnsi"/>
          <w:bCs/>
          <w:sz w:val="22"/>
          <w:szCs w:val="22"/>
        </w:rPr>
        <w:t xml:space="preserve">Linda </w:t>
      </w:r>
      <w:proofErr w:type="spellStart"/>
      <w:r w:rsidRPr="00A625E8">
        <w:rPr>
          <w:rFonts w:asciiTheme="minorHAnsi" w:hAnsiTheme="minorHAnsi" w:cstheme="minorHAnsi"/>
          <w:bCs/>
          <w:sz w:val="22"/>
          <w:szCs w:val="22"/>
        </w:rPr>
        <w:t>Tempel</w:t>
      </w:r>
      <w:proofErr w:type="spellEnd"/>
      <w:r w:rsidRPr="00A625E8">
        <w:rPr>
          <w:rFonts w:asciiTheme="minorHAnsi" w:hAnsiTheme="minorHAnsi" w:cstheme="minorHAnsi"/>
          <w:bCs/>
          <w:sz w:val="22"/>
          <w:szCs w:val="22"/>
        </w:rPr>
        <w:t>, MS, MBA</w:t>
      </w:r>
    </w:p>
    <w:p w:rsidR="00FE48D5" w:rsidRDefault="00FE48D5" w:rsidP="00FE48D5">
      <w:pPr>
        <w:pStyle w:val="NormalWeb"/>
        <w:spacing w:before="0" w:beforeAutospacing="0" w:after="0" w:afterAutospacing="0"/>
        <w:rPr>
          <w:rFonts w:asciiTheme="minorHAnsi" w:hAnsiTheme="minorHAnsi" w:cstheme="minorHAnsi"/>
          <w:bCs/>
          <w:i/>
          <w:iCs/>
          <w:sz w:val="22"/>
          <w:szCs w:val="22"/>
        </w:rPr>
      </w:pPr>
      <w:r w:rsidRPr="00A625E8">
        <w:rPr>
          <w:rFonts w:asciiTheme="minorHAnsi" w:hAnsiTheme="minorHAnsi" w:cstheme="minorHAnsi"/>
          <w:bCs/>
          <w:i/>
          <w:iCs/>
          <w:sz w:val="22"/>
          <w:szCs w:val="22"/>
        </w:rPr>
        <w:t>Executive Director, Developmental</w:t>
      </w:r>
      <w:r w:rsidR="00413B90">
        <w:rPr>
          <w:rFonts w:asciiTheme="minorHAnsi" w:hAnsiTheme="minorHAnsi" w:cstheme="minorHAnsi"/>
          <w:sz w:val="22"/>
          <w:szCs w:val="22"/>
        </w:rPr>
        <w:t xml:space="preserve"> </w:t>
      </w:r>
      <w:r w:rsidRPr="00A625E8">
        <w:rPr>
          <w:rFonts w:asciiTheme="minorHAnsi" w:hAnsiTheme="minorHAnsi" w:cstheme="minorHAnsi"/>
          <w:bCs/>
          <w:i/>
          <w:iCs/>
          <w:sz w:val="22"/>
          <w:szCs w:val="22"/>
        </w:rPr>
        <w:t>Disabilities Services</w:t>
      </w:r>
    </w:p>
    <w:p w:rsidR="00413B90" w:rsidRPr="00A625E8" w:rsidRDefault="00413B90" w:rsidP="00FE48D5">
      <w:pPr>
        <w:pStyle w:val="NormalWeb"/>
        <w:spacing w:before="0" w:beforeAutospacing="0" w:after="0" w:afterAutospacing="0"/>
        <w:rPr>
          <w:rFonts w:asciiTheme="minorHAnsi" w:hAnsiTheme="minorHAnsi" w:cstheme="minorHAnsi"/>
          <w:sz w:val="22"/>
          <w:szCs w:val="22"/>
        </w:rPr>
      </w:pPr>
    </w:p>
    <w:p w:rsidR="00FE48D5" w:rsidRPr="00A625E8" w:rsidRDefault="00FE48D5" w:rsidP="00FE48D5">
      <w:pPr>
        <w:pStyle w:val="NormalWeb"/>
        <w:spacing w:before="0" w:beforeAutospacing="0" w:after="0" w:afterAutospacing="0"/>
        <w:rPr>
          <w:rFonts w:asciiTheme="minorHAnsi" w:hAnsiTheme="minorHAnsi" w:cstheme="minorHAnsi"/>
          <w:sz w:val="22"/>
          <w:szCs w:val="22"/>
        </w:rPr>
      </w:pPr>
      <w:r w:rsidRPr="00A625E8">
        <w:rPr>
          <w:rFonts w:asciiTheme="minorHAnsi" w:hAnsiTheme="minorHAnsi" w:cstheme="minorHAnsi"/>
          <w:bCs/>
          <w:sz w:val="22"/>
          <w:szCs w:val="22"/>
        </w:rPr>
        <w:t>Evelyn Alvarez, MA</w:t>
      </w:r>
    </w:p>
    <w:p w:rsidR="00FE48D5" w:rsidRDefault="00FE48D5" w:rsidP="00FE48D5">
      <w:pPr>
        <w:pStyle w:val="NormalWeb"/>
        <w:spacing w:before="0" w:beforeAutospacing="0" w:after="0" w:afterAutospacing="0"/>
        <w:rPr>
          <w:rFonts w:asciiTheme="minorHAnsi" w:hAnsiTheme="minorHAnsi" w:cstheme="minorHAnsi"/>
          <w:bCs/>
          <w:i/>
          <w:iCs/>
          <w:sz w:val="22"/>
          <w:szCs w:val="22"/>
        </w:rPr>
      </w:pPr>
      <w:r w:rsidRPr="00A625E8">
        <w:rPr>
          <w:rFonts w:asciiTheme="minorHAnsi" w:hAnsiTheme="minorHAnsi" w:cstheme="minorHAnsi"/>
          <w:bCs/>
          <w:i/>
          <w:iCs/>
          <w:sz w:val="22"/>
          <w:szCs w:val="22"/>
        </w:rPr>
        <w:t>Executive Vice President, Developmental</w:t>
      </w:r>
      <w:r w:rsidR="00413B90">
        <w:rPr>
          <w:rFonts w:asciiTheme="minorHAnsi" w:hAnsiTheme="minorHAnsi" w:cstheme="minorHAnsi"/>
          <w:sz w:val="22"/>
          <w:szCs w:val="22"/>
        </w:rPr>
        <w:t xml:space="preserve"> </w:t>
      </w:r>
      <w:r w:rsidRPr="00A625E8">
        <w:rPr>
          <w:rFonts w:asciiTheme="minorHAnsi" w:hAnsiTheme="minorHAnsi" w:cstheme="minorHAnsi"/>
          <w:bCs/>
          <w:i/>
          <w:iCs/>
          <w:sz w:val="22"/>
          <w:szCs w:val="22"/>
        </w:rPr>
        <w:t>Disabilities Services</w:t>
      </w:r>
    </w:p>
    <w:p w:rsidR="00413B90" w:rsidRPr="00A625E8" w:rsidRDefault="00413B90" w:rsidP="00FE48D5">
      <w:pPr>
        <w:pStyle w:val="NormalWeb"/>
        <w:spacing w:before="0" w:beforeAutospacing="0" w:after="0" w:afterAutospacing="0"/>
        <w:rPr>
          <w:rFonts w:asciiTheme="minorHAnsi" w:hAnsiTheme="minorHAnsi" w:cstheme="minorHAnsi"/>
          <w:sz w:val="22"/>
          <w:szCs w:val="22"/>
        </w:rPr>
      </w:pPr>
    </w:p>
    <w:p w:rsidR="00FE48D5" w:rsidRPr="00A625E8" w:rsidRDefault="00FE48D5" w:rsidP="00FE48D5">
      <w:pPr>
        <w:pStyle w:val="NormalWeb"/>
        <w:spacing w:before="0" w:beforeAutospacing="0" w:after="0" w:afterAutospacing="0"/>
        <w:rPr>
          <w:rFonts w:asciiTheme="minorHAnsi" w:hAnsiTheme="minorHAnsi" w:cstheme="minorHAnsi"/>
          <w:sz w:val="22"/>
          <w:szCs w:val="22"/>
        </w:rPr>
      </w:pPr>
      <w:r w:rsidRPr="00A625E8">
        <w:rPr>
          <w:rFonts w:asciiTheme="minorHAnsi" w:hAnsiTheme="minorHAnsi" w:cstheme="minorHAnsi"/>
          <w:bCs/>
          <w:sz w:val="22"/>
          <w:szCs w:val="22"/>
        </w:rPr>
        <w:t xml:space="preserve">George A. </w:t>
      </w:r>
      <w:proofErr w:type="spellStart"/>
      <w:r w:rsidRPr="00A625E8">
        <w:rPr>
          <w:rFonts w:asciiTheme="minorHAnsi" w:hAnsiTheme="minorHAnsi" w:cstheme="minorHAnsi"/>
          <w:bCs/>
          <w:sz w:val="22"/>
          <w:szCs w:val="22"/>
        </w:rPr>
        <w:t>Cincotta</w:t>
      </w:r>
      <w:proofErr w:type="spellEnd"/>
      <w:r w:rsidRPr="00A625E8">
        <w:rPr>
          <w:rFonts w:asciiTheme="minorHAnsi" w:hAnsiTheme="minorHAnsi" w:cstheme="minorHAnsi"/>
          <w:bCs/>
          <w:sz w:val="22"/>
          <w:szCs w:val="22"/>
        </w:rPr>
        <w:t>, Jr.</w:t>
      </w:r>
    </w:p>
    <w:p w:rsidR="00FE48D5" w:rsidRDefault="00FE48D5" w:rsidP="00FE48D5">
      <w:pPr>
        <w:pStyle w:val="NormalWeb"/>
        <w:spacing w:before="0" w:beforeAutospacing="0" w:after="0" w:afterAutospacing="0"/>
        <w:rPr>
          <w:rFonts w:asciiTheme="minorHAnsi" w:hAnsiTheme="minorHAnsi" w:cstheme="minorHAnsi"/>
          <w:bCs/>
          <w:i/>
          <w:iCs/>
          <w:sz w:val="22"/>
          <w:szCs w:val="22"/>
        </w:rPr>
      </w:pPr>
      <w:r w:rsidRPr="00A625E8">
        <w:rPr>
          <w:rFonts w:asciiTheme="minorHAnsi" w:hAnsiTheme="minorHAnsi" w:cstheme="minorHAnsi"/>
          <w:bCs/>
          <w:i/>
          <w:iCs/>
          <w:sz w:val="22"/>
          <w:szCs w:val="22"/>
        </w:rPr>
        <w:t>Senior Vice President, Public Affairs</w:t>
      </w:r>
    </w:p>
    <w:p w:rsidR="00413B90" w:rsidRPr="00A625E8" w:rsidRDefault="00413B90" w:rsidP="00FE48D5">
      <w:pPr>
        <w:pStyle w:val="NormalWeb"/>
        <w:spacing w:before="0" w:beforeAutospacing="0" w:after="0" w:afterAutospacing="0"/>
        <w:rPr>
          <w:rFonts w:asciiTheme="minorHAnsi" w:hAnsiTheme="minorHAnsi" w:cstheme="minorHAnsi"/>
          <w:sz w:val="22"/>
          <w:szCs w:val="22"/>
        </w:rPr>
      </w:pPr>
    </w:p>
    <w:p w:rsidR="00FE48D5" w:rsidRPr="00A625E8" w:rsidRDefault="00FE48D5" w:rsidP="00FE48D5">
      <w:pPr>
        <w:pStyle w:val="NormalWeb"/>
        <w:spacing w:before="0" w:beforeAutospacing="0" w:after="0" w:afterAutospacing="0"/>
        <w:rPr>
          <w:rFonts w:asciiTheme="minorHAnsi" w:hAnsiTheme="minorHAnsi" w:cstheme="minorHAnsi"/>
          <w:sz w:val="22"/>
          <w:szCs w:val="22"/>
        </w:rPr>
      </w:pPr>
      <w:r w:rsidRPr="00A625E8">
        <w:rPr>
          <w:rFonts w:asciiTheme="minorHAnsi" w:hAnsiTheme="minorHAnsi" w:cstheme="minorHAnsi"/>
          <w:bCs/>
          <w:sz w:val="22"/>
          <w:szCs w:val="22"/>
        </w:rPr>
        <w:t>Lynette Fernandez</w:t>
      </w:r>
    </w:p>
    <w:p w:rsidR="00FE48D5" w:rsidRDefault="00FE48D5" w:rsidP="00FE48D5">
      <w:pPr>
        <w:pStyle w:val="NormalWeb"/>
        <w:spacing w:before="0" w:beforeAutospacing="0" w:after="0" w:afterAutospacing="0"/>
        <w:rPr>
          <w:rFonts w:asciiTheme="minorHAnsi" w:hAnsiTheme="minorHAnsi" w:cstheme="minorHAnsi"/>
          <w:bCs/>
          <w:i/>
          <w:iCs/>
          <w:sz w:val="22"/>
          <w:szCs w:val="22"/>
        </w:rPr>
      </w:pPr>
      <w:r w:rsidRPr="00A625E8">
        <w:rPr>
          <w:rFonts w:asciiTheme="minorHAnsi" w:hAnsiTheme="minorHAnsi" w:cstheme="minorHAnsi"/>
          <w:bCs/>
          <w:i/>
          <w:iCs/>
          <w:sz w:val="22"/>
          <w:szCs w:val="22"/>
        </w:rPr>
        <w:t>Senior Vice President, Finance</w:t>
      </w:r>
    </w:p>
    <w:p w:rsidR="00413B90" w:rsidRPr="00A625E8" w:rsidRDefault="00413B90" w:rsidP="00FE48D5">
      <w:pPr>
        <w:pStyle w:val="NormalWeb"/>
        <w:spacing w:before="0" w:beforeAutospacing="0" w:after="0" w:afterAutospacing="0"/>
        <w:rPr>
          <w:rFonts w:asciiTheme="minorHAnsi" w:hAnsiTheme="minorHAnsi" w:cstheme="minorHAnsi"/>
          <w:sz w:val="22"/>
          <w:szCs w:val="22"/>
        </w:rPr>
      </w:pPr>
    </w:p>
    <w:p w:rsidR="00FE48D5" w:rsidRPr="00A625E8" w:rsidRDefault="00FE48D5" w:rsidP="00FE48D5">
      <w:pPr>
        <w:pStyle w:val="NormalWeb"/>
        <w:spacing w:before="0" w:beforeAutospacing="0" w:after="0" w:afterAutospacing="0"/>
        <w:rPr>
          <w:rFonts w:asciiTheme="minorHAnsi" w:hAnsiTheme="minorHAnsi" w:cstheme="minorHAnsi"/>
          <w:sz w:val="22"/>
          <w:szCs w:val="22"/>
        </w:rPr>
      </w:pPr>
      <w:r w:rsidRPr="00A625E8">
        <w:rPr>
          <w:rFonts w:asciiTheme="minorHAnsi" w:hAnsiTheme="minorHAnsi" w:cstheme="minorHAnsi"/>
          <w:bCs/>
          <w:sz w:val="22"/>
          <w:szCs w:val="22"/>
        </w:rPr>
        <w:t>Joyce Levin, MS</w:t>
      </w:r>
    </w:p>
    <w:p w:rsidR="00413B90" w:rsidRPr="00413B90" w:rsidRDefault="00FE48D5" w:rsidP="00FE48D5">
      <w:pPr>
        <w:pStyle w:val="NormalWeb"/>
        <w:spacing w:before="0" w:beforeAutospacing="0" w:after="0" w:afterAutospacing="0"/>
        <w:rPr>
          <w:rFonts w:asciiTheme="minorHAnsi" w:hAnsiTheme="minorHAnsi" w:cstheme="minorHAnsi"/>
          <w:bCs/>
          <w:i/>
          <w:iCs/>
          <w:sz w:val="22"/>
          <w:szCs w:val="22"/>
        </w:rPr>
      </w:pPr>
      <w:r w:rsidRPr="00A625E8">
        <w:rPr>
          <w:rFonts w:asciiTheme="minorHAnsi" w:hAnsiTheme="minorHAnsi" w:cstheme="minorHAnsi"/>
          <w:bCs/>
          <w:i/>
          <w:iCs/>
          <w:sz w:val="22"/>
          <w:szCs w:val="22"/>
        </w:rPr>
        <w:t>Senior Vice President, Developmental</w:t>
      </w:r>
      <w:r w:rsidR="00413B90">
        <w:rPr>
          <w:rFonts w:asciiTheme="minorHAnsi" w:hAnsiTheme="minorHAnsi" w:cstheme="minorHAnsi"/>
          <w:sz w:val="22"/>
          <w:szCs w:val="22"/>
        </w:rPr>
        <w:t xml:space="preserve"> </w:t>
      </w:r>
      <w:r w:rsidRPr="00A625E8">
        <w:rPr>
          <w:rFonts w:asciiTheme="minorHAnsi" w:hAnsiTheme="minorHAnsi" w:cstheme="minorHAnsi"/>
          <w:bCs/>
          <w:i/>
          <w:iCs/>
          <w:sz w:val="22"/>
          <w:szCs w:val="22"/>
        </w:rPr>
        <w:t>Disabilities Services</w:t>
      </w:r>
    </w:p>
    <w:p w:rsidR="00FE48D5" w:rsidRDefault="00FE48D5" w:rsidP="00FE48D5">
      <w:pPr>
        <w:pStyle w:val="NormalWeb"/>
        <w:spacing w:before="0" w:beforeAutospacing="0" w:after="0" w:afterAutospacing="0"/>
        <w:rPr>
          <w:rFonts w:asciiTheme="minorHAnsi" w:hAnsiTheme="minorHAnsi" w:cstheme="minorHAnsi"/>
          <w:bCs/>
          <w:i/>
          <w:iCs/>
          <w:sz w:val="22"/>
          <w:szCs w:val="22"/>
        </w:rPr>
      </w:pPr>
      <w:r w:rsidRPr="00A625E8">
        <w:rPr>
          <w:rFonts w:asciiTheme="minorHAnsi" w:hAnsiTheme="minorHAnsi" w:cstheme="minorHAnsi"/>
          <w:bCs/>
          <w:i/>
          <w:iCs/>
          <w:sz w:val="22"/>
          <w:szCs w:val="22"/>
        </w:rPr>
        <w:t xml:space="preserve">Executive Director, </w:t>
      </w:r>
      <w:proofErr w:type="spellStart"/>
      <w:r w:rsidRPr="00A625E8">
        <w:rPr>
          <w:rFonts w:asciiTheme="minorHAnsi" w:hAnsiTheme="minorHAnsi" w:cstheme="minorHAnsi"/>
          <w:bCs/>
          <w:i/>
          <w:iCs/>
          <w:sz w:val="22"/>
          <w:szCs w:val="22"/>
        </w:rPr>
        <w:t>HeartShare</w:t>
      </w:r>
      <w:proofErr w:type="spellEnd"/>
      <w:r w:rsidRPr="00A625E8">
        <w:rPr>
          <w:rFonts w:asciiTheme="minorHAnsi" w:hAnsiTheme="minorHAnsi" w:cstheme="minorHAnsi"/>
          <w:bCs/>
          <w:i/>
          <w:iCs/>
          <w:sz w:val="22"/>
          <w:szCs w:val="22"/>
        </w:rPr>
        <w:t xml:space="preserve"> Wellness, Ltd.</w:t>
      </w:r>
    </w:p>
    <w:p w:rsidR="00413B90" w:rsidRPr="00A625E8" w:rsidRDefault="00413B90" w:rsidP="00FE48D5">
      <w:pPr>
        <w:pStyle w:val="NormalWeb"/>
        <w:spacing w:before="0" w:beforeAutospacing="0" w:after="0" w:afterAutospacing="0"/>
        <w:rPr>
          <w:rFonts w:asciiTheme="minorHAnsi" w:hAnsiTheme="minorHAnsi" w:cstheme="minorHAnsi"/>
          <w:sz w:val="22"/>
          <w:szCs w:val="22"/>
        </w:rPr>
      </w:pPr>
    </w:p>
    <w:p w:rsidR="00FE48D5" w:rsidRPr="00A625E8" w:rsidRDefault="00FE48D5" w:rsidP="00FE48D5">
      <w:pPr>
        <w:pStyle w:val="NormalWeb"/>
        <w:spacing w:before="0" w:beforeAutospacing="0" w:after="0" w:afterAutospacing="0"/>
        <w:rPr>
          <w:rFonts w:asciiTheme="minorHAnsi" w:hAnsiTheme="minorHAnsi" w:cstheme="minorHAnsi"/>
          <w:sz w:val="22"/>
          <w:szCs w:val="22"/>
        </w:rPr>
      </w:pPr>
      <w:r w:rsidRPr="00A625E8">
        <w:rPr>
          <w:rFonts w:asciiTheme="minorHAnsi" w:hAnsiTheme="minorHAnsi" w:cstheme="minorHAnsi"/>
          <w:bCs/>
          <w:sz w:val="22"/>
          <w:szCs w:val="22"/>
        </w:rPr>
        <w:t>Warren Petty</w:t>
      </w:r>
    </w:p>
    <w:p w:rsidR="00FE48D5" w:rsidRDefault="00FE48D5" w:rsidP="00FE48D5">
      <w:pPr>
        <w:pStyle w:val="NormalWeb"/>
        <w:spacing w:before="0" w:beforeAutospacing="0" w:after="0" w:afterAutospacing="0"/>
        <w:rPr>
          <w:rFonts w:asciiTheme="minorHAnsi" w:hAnsiTheme="minorHAnsi" w:cstheme="minorHAnsi"/>
          <w:bCs/>
          <w:i/>
          <w:iCs/>
          <w:sz w:val="22"/>
          <w:szCs w:val="22"/>
        </w:rPr>
      </w:pPr>
      <w:r w:rsidRPr="00A625E8">
        <w:rPr>
          <w:rFonts w:asciiTheme="minorHAnsi" w:hAnsiTheme="minorHAnsi" w:cstheme="minorHAnsi"/>
          <w:bCs/>
          <w:i/>
          <w:iCs/>
          <w:sz w:val="22"/>
          <w:szCs w:val="22"/>
        </w:rPr>
        <w:t>Senior Vice President, Human Resources</w:t>
      </w:r>
    </w:p>
    <w:p w:rsidR="00413B90" w:rsidRPr="00A625E8" w:rsidRDefault="00413B90" w:rsidP="00FE48D5">
      <w:pPr>
        <w:pStyle w:val="NormalWeb"/>
        <w:spacing w:before="0" w:beforeAutospacing="0" w:after="0" w:afterAutospacing="0"/>
        <w:rPr>
          <w:rFonts w:asciiTheme="minorHAnsi" w:hAnsiTheme="minorHAnsi" w:cstheme="minorHAnsi"/>
          <w:sz w:val="22"/>
          <w:szCs w:val="22"/>
        </w:rPr>
      </w:pPr>
    </w:p>
    <w:p w:rsidR="00FE48D5" w:rsidRPr="00A625E8" w:rsidRDefault="00FE48D5" w:rsidP="00FE48D5">
      <w:pPr>
        <w:pStyle w:val="NormalWeb"/>
        <w:spacing w:before="0" w:beforeAutospacing="0" w:after="0" w:afterAutospacing="0"/>
        <w:rPr>
          <w:rFonts w:asciiTheme="minorHAnsi" w:hAnsiTheme="minorHAnsi" w:cstheme="minorHAnsi"/>
          <w:sz w:val="22"/>
          <w:szCs w:val="22"/>
        </w:rPr>
      </w:pPr>
      <w:r w:rsidRPr="00A625E8">
        <w:rPr>
          <w:rFonts w:asciiTheme="minorHAnsi" w:hAnsiTheme="minorHAnsi" w:cstheme="minorHAnsi"/>
          <w:bCs/>
          <w:sz w:val="22"/>
          <w:szCs w:val="22"/>
        </w:rPr>
        <w:t>Brooke Rosenthal, Esq.</w:t>
      </w:r>
    </w:p>
    <w:p w:rsidR="00FE48D5" w:rsidRDefault="00FE48D5" w:rsidP="00FE48D5">
      <w:pPr>
        <w:pStyle w:val="NormalWeb"/>
        <w:spacing w:before="0" w:beforeAutospacing="0" w:after="0" w:afterAutospacing="0"/>
        <w:rPr>
          <w:rFonts w:asciiTheme="minorHAnsi" w:hAnsiTheme="minorHAnsi" w:cstheme="minorHAnsi"/>
          <w:bCs/>
          <w:i/>
          <w:iCs/>
          <w:sz w:val="22"/>
          <w:szCs w:val="22"/>
        </w:rPr>
      </w:pPr>
      <w:r w:rsidRPr="00A625E8">
        <w:rPr>
          <w:rFonts w:asciiTheme="minorHAnsi" w:hAnsiTheme="minorHAnsi" w:cstheme="minorHAnsi"/>
          <w:bCs/>
          <w:i/>
          <w:iCs/>
          <w:sz w:val="22"/>
          <w:szCs w:val="22"/>
        </w:rPr>
        <w:t xml:space="preserve">Vice </w:t>
      </w:r>
      <w:proofErr w:type="gramStart"/>
      <w:r w:rsidRPr="00A625E8">
        <w:rPr>
          <w:rFonts w:asciiTheme="minorHAnsi" w:hAnsiTheme="minorHAnsi" w:cstheme="minorHAnsi"/>
          <w:bCs/>
          <w:i/>
          <w:iCs/>
          <w:sz w:val="22"/>
          <w:szCs w:val="22"/>
        </w:rPr>
        <w:t>President &amp;</w:t>
      </w:r>
      <w:proofErr w:type="gramEnd"/>
      <w:r w:rsidRPr="00A625E8">
        <w:rPr>
          <w:rFonts w:asciiTheme="minorHAnsi" w:hAnsiTheme="minorHAnsi" w:cstheme="minorHAnsi"/>
          <w:bCs/>
          <w:i/>
          <w:iCs/>
          <w:sz w:val="22"/>
          <w:szCs w:val="22"/>
        </w:rPr>
        <w:t xml:space="preserve"> Special Counsel,</w:t>
      </w:r>
      <w:r w:rsidR="00413B90">
        <w:rPr>
          <w:rFonts w:asciiTheme="minorHAnsi" w:hAnsiTheme="minorHAnsi" w:cstheme="minorHAnsi"/>
          <w:sz w:val="22"/>
          <w:szCs w:val="22"/>
        </w:rPr>
        <w:t xml:space="preserve"> </w:t>
      </w:r>
      <w:proofErr w:type="spellStart"/>
      <w:r w:rsidRPr="00A625E8">
        <w:rPr>
          <w:rFonts w:asciiTheme="minorHAnsi" w:hAnsiTheme="minorHAnsi" w:cstheme="minorHAnsi"/>
          <w:bCs/>
          <w:i/>
          <w:iCs/>
          <w:sz w:val="22"/>
          <w:szCs w:val="22"/>
        </w:rPr>
        <w:t>HeartShare</w:t>
      </w:r>
      <w:proofErr w:type="spellEnd"/>
      <w:r w:rsidRPr="00A625E8">
        <w:rPr>
          <w:rFonts w:asciiTheme="minorHAnsi" w:hAnsiTheme="minorHAnsi" w:cstheme="minorHAnsi"/>
          <w:bCs/>
          <w:i/>
          <w:iCs/>
          <w:sz w:val="22"/>
          <w:szCs w:val="22"/>
        </w:rPr>
        <w:t xml:space="preserve"> St. Vincent’s Services</w:t>
      </w:r>
    </w:p>
    <w:p w:rsidR="00413B90" w:rsidRPr="00A625E8" w:rsidRDefault="00413B90" w:rsidP="00FE48D5">
      <w:pPr>
        <w:pStyle w:val="NormalWeb"/>
        <w:spacing w:before="0" w:beforeAutospacing="0" w:after="0" w:afterAutospacing="0"/>
        <w:rPr>
          <w:rFonts w:asciiTheme="minorHAnsi" w:hAnsiTheme="minorHAnsi" w:cstheme="minorHAnsi"/>
          <w:sz w:val="22"/>
          <w:szCs w:val="22"/>
        </w:rPr>
      </w:pPr>
    </w:p>
    <w:p w:rsidR="00FE48D5" w:rsidRPr="00A625E8" w:rsidRDefault="00FE48D5" w:rsidP="00FE48D5">
      <w:pPr>
        <w:pStyle w:val="NormalWeb"/>
        <w:spacing w:before="0" w:beforeAutospacing="0" w:after="0" w:afterAutospacing="0"/>
        <w:rPr>
          <w:rFonts w:asciiTheme="minorHAnsi" w:hAnsiTheme="minorHAnsi" w:cstheme="minorHAnsi"/>
          <w:sz w:val="22"/>
          <w:szCs w:val="22"/>
        </w:rPr>
      </w:pPr>
      <w:r w:rsidRPr="00A625E8">
        <w:rPr>
          <w:rFonts w:asciiTheme="minorHAnsi" w:hAnsiTheme="minorHAnsi" w:cstheme="minorHAnsi"/>
          <w:bCs/>
          <w:sz w:val="22"/>
          <w:szCs w:val="22"/>
        </w:rPr>
        <w:t>Carol Verdi, LCSW</w:t>
      </w:r>
    </w:p>
    <w:p w:rsidR="00FE48D5" w:rsidRPr="00A625E8" w:rsidRDefault="00FE48D5" w:rsidP="00FE48D5">
      <w:pPr>
        <w:pStyle w:val="NormalWeb"/>
        <w:spacing w:before="0" w:beforeAutospacing="0" w:after="0" w:afterAutospacing="0"/>
        <w:rPr>
          <w:rFonts w:asciiTheme="minorHAnsi" w:hAnsiTheme="minorHAnsi" w:cstheme="minorHAnsi"/>
          <w:sz w:val="22"/>
          <w:szCs w:val="22"/>
        </w:rPr>
      </w:pPr>
      <w:r w:rsidRPr="00A625E8">
        <w:rPr>
          <w:rFonts w:asciiTheme="minorHAnsi" w:hAnsiTheme="minorHAnsi" w:cstheme="minorHAnsi"/>
          <w:bCs/>
          <w:i/>
          <w:iCs/>
          <w:sz w:val="22"/>
          <w:szCs w:val="22"/>
        </w:rPr>
        <w:t>Vice President, Education Services,</w:t>
      </w:r>
      <w:r w:rsidR="00413B90">
        <w:rPr>
          <w:rFonts w:asciiTheme="minorHAnsi" w:hAnsiTheme="minorHAnsi" w:cstheme="minorHAnsi"/>
          <w:sz w:val="22"/>
          <w:szCs w:val="22"/>
        </w:rPr>
        <w:t xml:space="preserve"> </w:t>
      </w:r>
      <w:r w:rsidRPr="00A625E8">
        <w:rPr>
          <w:rFonts w:asciiTheme="minorHAnsi" w:hAnsiTheme="minorHAnsi" w:cstheme="minorHAnsi"/>
          <w:bCs/>
          <w:i/>
          <w:iCs/>
          <w:sz w:val="22"/>
          <w:szCs w:val="22"/>
        </w:rPr>
        <w:t>Developmental Disabilities Services</w:t>
      </w:r>
    </w:p>
    <w:p w:rsidR="00FE48D5" w:rsidRPr="00A625E8" w:rsidRDefault="00FE48D5" w:rsidP="00FE48D5">
      <w:pPr>
        <w:pStyle w:val="NormalWeb"/>
        <w:spacing w:before="0" w:beforeAutospacing="0" w:after="0" w:afterAutospacing="0"/>
        <w:rPr>
          <w:rFonts w:asciiTheme="minorHAnsi" w:hAnsiTheme="minorHAnsi" w:cstheme="minorHAnsi"/>
          <w:sz w:val="22"/>
          <w:szCs w:val="22"/>
        </w:rPr>
      </w:pPr>
      <w:r w:rsidRPr="00A625E8">
        <w:rPr>
          <w:rFonts w:asciiTheme="minorHAnsi" w:hAnsiTheme="minorHAnsi" w:cstheme="minorHAnsi"/>
          <w:bCs/>
          <w:i/>
          <w:iCs/>
          <w:sz w:val="22"/>
          <w:szCs w:val="22"/>
        </w:rPr>
        <w:t xml:space="preserve">Executive Director, </w:t>
      </w:r>
      <w:proofErr w:type="spellStart"/>
      <w:r w:rsidRPr="00A625E8">
        <w:rPr>
          <w:rFonts w:asciiTheme="minorHAnsi" w:hAnsiTheme="minorHAnsi" w:cstheme="minorHAnsi"/>
          <w:bCs/>
          <w:i/>
          <w:iCs/>
          <w:sz w:val="22"/>
          <w:szCs w:val="22"/>
        </w:rPr>
        <w:t>HeartShare</w:t>
      </w:r>
      <w:proofErr w:type="spellEnd"/>
      <w:r w:rsidR="00413B90">
        <w:rPr>
          <w:rFonts w:asciiTheme="minorHAnsi" w:hAnsiTheme="minorHAnsi" w:cstheme="minorHAnsi"/>
          <w:sz w:val="22"/>
          <w:szCs w:val="22"/>
        </w:rPr>
        <w:t xml:space="preserve"> </w:t>
      </w:r>
      <w:r w:rsidRPr="00A625E8">
        <w:rPr>
          <w:rFonts w:asciiTheme="minorHAnsi" w:hAnsiTheme="minorHAnsi" w:cstheme="minorHAnsi"/>
          <w:bCs/>
          <w:i/>
          <w:iCs/>
          <w:sz w:val="22"/>
          <w:szCs w:val="22"/>
        </w:rPr>
        <w:t>Education Center</w:t>
      </w:r>
    </w:p>
    <w:p w:rsidR="00A625E8" w:rsidRDefault="00A625E8" w:rsidP="00FE48D5">
      <w:pPr>
        <w:pStyle w:val="NormalWeb"/>
        <w:spacing w:before="0" w:beforeAutospacing="0" w:after="0" w:afterAutospacing="0"/>
        <w:rPr>
          <w:rFonts w:asciiTheme="minorHAnsi" w:hAnsiTheme="minorHAnsi" w:cstheme="minorHAnsi"/>
          <w:b/>
          <w:bCs/>
          <w:sz w:val="22"/>
          <w:szCs w:val="22"/>
        </w:rPr>
      </w:pPr>
    </w:p>
    <w:p w:rsidR="00FE48D5" w:rsidRPr="00F01A8A" w:rsidRDefault="00FE48D5" w:rsidP="00FE48D5">
      <w:pPr>
        <w:pStyle w:val="NormalWeb"/>
        <w:spacing w:before="0" w:beforeAutospacing="0" w:after="0" w:afterAutospacing="0"/>
        <w:rPr>
          <w:rFonts w:asciiTheme="minorHAnsi" w:hAnsiTheme="minorHAnsi" w:cstheme="minorHAnsi"/>
          <w:sz w:val="22"/>
          <w:szCs w:val="22"/>
        </w:rPr>
      </w:pPr>
      <w:r w:rsidRPr="00F01A8A">
        <w:rPr>
          <w:rFonts w:asciiTheme="minorHAnsi" w:hAnsiTheme="minorHAnsi" w:cstheme="minorHAnsi"/>
          <w:b/>
          <w:bCs/>
          <w:sz w:val="22"/>
          <w:szCs w:val="22"/>
        </w:rPr>
        <w:t>DEVELOPMENTAL DISABILITIES SERVICES</w:t>
      </w:r>
    </w:p>
    <w:p w:rsidR="00413B90" w:rsidRDefault="00413B90" w:rsidP="00FE48D5">
      <w:pPr>
        <w:pStyle w:val="NormalWeb"/>
        <w:spacing w:before="0" w:beforeAutospacing="0" w:after="0" w:afterAutospacing="0"/>
        <w:rPr>
          <w:rFonts w:asciiTheme="minorHAnsi" w:hAnsiTheme="minorHAnsi" w:cstheme="minorHAnsi"/>
          <w:b/>
          <w:bCs/>
          <w:sz w:val="22"/>
          <w:szCs w:val="22"/>
        </w:rPr>
      </w:pPr>
    </w:p>
    <w:p w:rsidR="00FE48D5" w:rsidRPr="00F01A8A" w:rsidRDefault="00FE48D5" w:rsidP="00FE48D5">
      <w:pPr>
        <w:pStyle w:val="NormalWeb"/>
        <w:spacing w:before="0" w:beforeAutospacing="0" w:after="0" w:afterAutospacing="0"/>
        <w:rPr>
          <w:rFonts w:asciiTheme="minorHAnsi" w:hAnsiTheme="minorHAnsi" w:cstheme="minorHAnsi"/>
          <w:sz w:val="22"/>
          <w:szCs w:val="22"/>
        </w:rPr>
      </w:pPr>
      <w:r w:rsidRPr="00F01A8A">
        <w:rPr>
          <w:rFonts w:asciiTheme="minorHAnsi" w:hAnsiTheme="minorHAnsi" w:cstheme="minorHAnsi"/>
          <w:b/>
          <w:bCs/>
          <w:sz w:val="22"/>
          <w:szCs w:val="22"/>
        </w:rPr>
        <w:t>Vice Presidents</w:t>
      </w:r>
    </w:p>
    <w:p w:rsidR="00FE48D5" w:rsidRPr="00413B90" w:rsidRDefault="00FE48D5" w:rsidP="00FE48D5">
      <w:pPr>
        <w:pStyle w:val="NormalWeb"/>
        <w:spacing w:before="0" w:beforeAutospacing="0" w:after="0" w:afterAutospacing="0"/>
        <w:rPr>
          <w:rFonts w:asciiTheme="minorHAnsi" w:hAnsiTheme="minorHAnsi" w:cstheme="minorHAnsi"/>
          <w:sz w:val="22"/>
          <w:szCs w:val="22"/>
        </w:rPr>
      </w:pPr>
      <w:r w:rsidRPr="00413B90">
        <w:rPr>
          <w:rFonts w:asciiTheme="minorHAnsi" w:hAnsiTheme="minorHAnsi" w:cstheme="minorHAnsi"/>
          <w:bCs/>
          <w:sz w:val="22"/>
          <w:szCs w:val="22"/>
        </w:rPr>
        <w:t xml:space="preserve">Laurie </w:t>
      </w:r>
      <w:proofErr w:type="spellStart"/>
      <w:r w:rsidRPr="00413B90">
        <w:rPr>
          <w:rFonts w:asciiTheme="minorHAnsi" w:hAnsiTheme="minorHAnsi" w:cstheme="minorHAnsi"/>
          <w:bCs/>
          <w:sz w:val="22"/>
          <w:szCs w:val="22"/>
        </w:rPr>
        <w:t>Yankowitz</w:t>
      </w:r>
      <w:proofErr w:type="spellEnd"/>
      <w:r w:rsidRPr="00413B90">
        <w:rPr>
          <w:rFonts w:asciiTheme="minorHAnsi" w:hAnsiTheme="minorHAnsi" w:cstheme="minorHAnsi"/>
          <w:bCs/>
          <w:sz w:val="22"/>
          <w:szCs w:val="22"/>
        </w:rPr>
        <w:t xml:space="preserve">, </w:t>
      </w:r>
      <w:proofErr w:type="spellStart"/>
      <w:r w:rsidRPr="00413B90">
        <w:rPr>
          <w:rFonts w:asciiTheme="minorHAnsi" w:hAnsiTheme="minorHAnsi" w:cstheme="minorHAnsi"/>
          <w:bCs/>
          <w:sz w:val="22"/>
          <w:szCs w:val="22"/>
        </w:rPr>
        <w:t>Ed.D</w:t>
      </w:r>
      <w:proofErr w:type="spellEnd"/>
      <w:r w:rsidRPr="00413B90">
        <w:rPr>
          <w:rFonts w:asciiTheme="minorHAnsi" w:hAnsiTheme="minorHAnsi" w:cstheme="minorHAnsi"/>
          <w:bCs/>
          <w:sz w:val="22"/>
          <w:szCs w:val="22"/>
        </w:rPr>
        <w:t>.</w:t>
      </w:r>
    </w:p>
    <w:p w:rsidR="00413B90" w:rsidRDefault="00413B90" w:rsidP="00FE48D5">
      <w:pPr>
        <w:pStyle w:val="NormalWeb"/>
        <w:spacing w:before="0" w:beforeAutospacing="0" w:after="0" w:afterAutospacing="0"/>
        <w:rPr>
          <w:rFonts w:asciiTheme="minorHAnsi" w:hAnsiTheme="minorHAnsi" w:cstheme="minorHAnsi"/>
          <w:b/>
          <w:bCs/>
          <w:sz w:val="22"/>
          <w:szCs w:val="22"/>
        </w:rPr>
      </w:pPr>
    </w:p>
    <w:p w:rsidR="00FE48D5" w:rsidRPr="00F01A8A" w:rsidRDefault="00FE48D5" w:rsidP="00FE48D5">
      <w:pPr>
        <w:pStyle w:val="NormalWeb"/>
        <w:spacing w:before="0" w:beforeAutospacing="0" w:after="0" w:afterAutospacing="0"/>
        <w:rPr>
          <w:rFonts w:asciiTheme="minorHAnsi" w:hAnsiTheme="minorHAnsi" w:cstheme="minorHAnsi"/>
          <w:sz w:val="22"/>
          <w:szCs w:val="22"/>
        </w:rPr>
      </w:pPr>
      <w:r w:rsidRPr="00F01A8A">
        <w:rPr>
          <w:rFonts w:asciiTheme="minorHAnsi" w:hAnsiTheme="minorHAnsi" w:cstheme="minorHAnsi"/>
          <w:b/>
          <w:bCs/>
          <w:sz w:val="22"/>
          <w:szCs w:val="22"/>
        </w:rPr>
        <w:t>Associate Vice Presidents</w:t>
      </w:r>
    </w:p>
    <w:p w:rsidR="00FE48D5" w:rsidRPr="00413B90" w:rsidRDefault="00FE48D5" w:rsidP="00FE48D5">
      <w:pPr>
        <w:pStyle w:val="NormalWeb"/>
        <w:spacing w:before="0" w:beforeAutospacing="0" w:after="0" w:afterAutospacing="0"/>
        <w:rPr>
          <w:rFonts w:asciiTheme="minorHAnsi" w:hAnsiTheme="minorHAnsi" w:cstheme="minorHAnsi"/>
          <w:sz w:val="22"/>
          <w:szCs w:val="22"/>
        </w:rPr>
      </w:pPr>
      <w:r w:rsidRPr="00413B90">
        <w:rPr>
          <w:rFonts w:asciiTheme="minorHAnsi" w:hAnsiTheme="minorHAnsi" w:cstheme="minorHAnsi"/>
          <w:bCs/>
          <w:sz w:val="22"/>
          <w:szCs w:val="22"/>
        </w:rPr>
        <w:t xml:space="preserve">Deborah </w:t>
      </w:r>
      <w:proofErr w:type="spellStart"/>
      <w:r w:rsidRPr="00413B90">
        <w:rPr>
          <w:rFonts w:asciiTheme="minorHAnsi" w:hAnsiTheme="minorHAnsi" w:cstheme="minorHAnsi"/>
          <w:bCs/>
          <w:sz w:val="22"/>
          <w:szCs w:val="22"/>
        </w:rPr>
        <w:t>Bencivenga</w:t>
      </w:r>
      <w:proofErr w:type="spellEnd"/>
    </w:p>
    <w:p w:rsidR="00FE48D5" w:rsidRPr="00413B90" w:rsidRDefault="00FE48D5" w:rsidP="00FE48D5">
      <w:pPr>
        <w:pStyle w:val="NormalWeb"/>
        <w:spacing w:before="0" w:beforeAutospacing="0" w:after="0" w:afterAutospacing="0"/>
        <w:rPr>
          <w:rFonts w:asciiTheme="minorHAnsi" w:hAnsiTheme="minorHAnsi" w:cstheme="minorHAnsi"/>
          <w:sz w:val="22"/>
          <w:szCs w:val="22"/>
        </w:rPr>
      </w:pPr>
      <w:r w:rsidRPr="00413B90">
        <w:rPr>
          <w:rFonts w:asciiTheme="minorHAnsi" w:hAnsiTheme="minorHAnsi" w:cstheme="minorHAnsi"/>
          <w:bCs/>
          <w:sz w:val="22"/>
          <w:szCs w:val="22"/>
        </w:rPr>
        <w:t>Donna M. Carroll, MSA</w:t>
      </w:r>
    </w:p>
    <w:p w:rsidR="00FE48D5" w:rsidRPr="00413B90" w:rsidRDefault="00FE48D5" w:rsidP="00FE48D5">
      <w:pPr>
        <w:pStyle w:val="NormalWeb"/>
        <w:spacing w:before="0" w:beforeAutospacing="0" w:after="0" w:afterAutospacing="0"/>
        <w:rPr>
          <w:rFonts w:asciiTheme="minorHAnsi" w:hAnsiTheme="minorHAnsi" w:cstheme="minorHAnsi"/>
          <w:sz w:val="22"/>
          <w:szCs w:val="22"/>
        </w:rPr>
      </w:pPr>
      <w:r w:rsidRPr="00413B90">
        <w:rPr>
          <w:rFonts w:asciiTheme="minorHAnsi" w:hAnsiTheme="minorHAnsi" w:cstheme="minorHAnsi"/>
          <w:bCs/>
          <w:sz w:val="22"/>
          <w:szCs w:val="22"/>
        </w:rPr>
        <w:t>Robert Jordan, MA</w:t>
      </w:r>
    </w:p>
    <w:p w:rsidR="00413B90" w:rsidRDefault="00413B90" w:rsidP="00FE48D5">
      <w:pPr>
        <w:pStyle w:val="NormalWeb"/>
        <w:spacing w:before="0" w:beforeAutospacing="0" w:after="0" w:afterAutospacing="0"/>
        <w:rPr>
          <w:rFonts w:asciiTheme="minorHAnsi" w:hAnsiTheme="minorHAnsi" w:cstheme="minorHAnsi"/>
          <w:b/>
          <w:bCs/>
          <w:sz w:val="22"/>
          <w:szCs w:val="22"/>
        </w:rPr>
      </w:pPr>
    </w:p>
    <w:p w:rsidR="00FE48D5" w:rsidRPr="00F01A8A" w:rsidRDefault="00FE48D5" w:rsidP="00FE48D5">
      <w:pPr>
        <w:pStyle w:val="NormalWeb"/>
        <w:spacing w:before="0" w:beforeAutospacing="0" w:after="0" w:afterAutospacing="0"/>
        <w:rPr>
          <w:rFonts w:asciiTheme="minorHAnsi" w:hAnsiTheme="minorHAnsi" w:cstheme="minorHAnsi"/>
          <w:sz w:val="22"/>
          <w:szCs w:val="22"/>
        </w:rPr>
      </w:pPr>
      <w:r w:rsidRPr="00F01A8A">
        <w:rPr>
          <w:rFonts w:asciiTheme="minorHAnsi" w:hAnsiTheme="minorHAnsi" w:cstheme="minorHAnsi"/>
          <w:b/>
          <w:bCs/>
          <w:sz w:val="22"/>
          <w:szCs w:val="22"/>
        </w:rPr>
        <w:t>Senior Directors</w:t>
      </w:r>
    </w:p>
    <w:p w:rsidR="00FE48D5" w:rsidRPr="00413B90" w:rsidRDefault="00FE48D5" w:rsidP="00FE48D5">
      <w:pPr>
        <w:pStyle w:val="NormalWeb"/>
        <w:spacing w:before="0" w:beforeAutospacing="0" w:after="0" w:afterAutospacing="0"/>
        <w:rPr>
          <w:rFonts w:asciiTheme="minorHAnsi" w:hAnsiTheme="minorHAnsi" w:cstheme="minorHAnsi"/>
          <w:sz w:val="22"/>
          <w:szCs w:val="22"/>
        </w:rPr>
      </w:pPr>
      <w:r w:rsidRPr="00413B90">
        <w:rPr>
          <w:rFonts w:asciiTheme="minorHAnsi" w:hAnsiTheme="minorHAnsi" w:cstheme="minorHAnsi"/>
          <w:bCs/>
          <w:sz w:val="22"/>
          <w:szCs w:val="22"/>
        </w:rPr>
        <w:t xml:space="preserve">Jude </w:t>
      </w:r>
      <w:proofErr w:type="spellStart"/>
      <w:r w:rsidRPr="00413B90">
        <w:rPr>
          <w:rFonts w:asciiTheme="minorHAnsi" w:hAnsiTheme="minorHAnsi" w:cstheme="minorHAnsi"/>
          <w:bCs/>
          <w:sz w:val="22"/>
          <w:szCs w:val="22"/>
        </w:rPr>
        <w:t>Alexandre</w:t>
      </w:r>
      <w:proofErr w:type="spellEnd"/>
      <w:r w:rsidRPr="00413B90">
        <w:rPr>
          <w:rFonts w:asciiTheme="minorHAnsi" w:hAnsiTheme="minorHAnsi" w:cstheme="minorHAnsi"/>
          <w:bCs/>
          <w:sz w:val="22"/>
          <w:szCs w:val="22"/>
        </w:rPr>
        <w:t xml:space="preserve">, MSW, </w:t>
      </w:r>
      <w:proofErr w:type="spellStart"/>
      <w:r w:rsidRPr="00413B90">
        <w:rPr>
          <w:rFonts w:asciiTheme="minorHAnsi" w:hAnsiTheme="minorHAnsi" w:cstheme="minorHAnsi"/>
          <w:bCs/>
          <w:sz w:val="22"/>
          <w:szCs w:val="22"/>
        </w:rPr>
        <w:t>HeartShare</w:t>
      </w:r>
      <w:proofErr w:type="spellEnd"/>
      <w:r w:rsidRPr="00413B90">
        <w:rPr>
          <w:rFonts w:asciiTheme="minorHAnsi" w:hAnsiTheme="minorHAnsi" w:cstheme="minorHAnsi"/>
          <w:sz w:val="22"/>
          <w:szCs w:val="22"/>
        </w:rPr>
        <w:t xml:space="preserve"> </w:t>
      </w:r>
      <w:r w:rsidRPr="00413B90">
        <w:rPr>
          <w:rFonts w:asciiTheme="minorHAnsi" w:hAnsiTheme="minorHAnsi" w:cstheme="minorHAnsi"/>
          <w:bCs/>
          <w:sz w:val="22"/>
          <w:szCs w:val="22"/>
        </w:rPr>
        <w:t>Wellness, Ltd.</w:t>
      </w:r>
    </w:p>
    <w:p w:rsidR="00FE48D5" w:rsidRPr="00413B90" w:rsidRDefault="00FE48D5" w:rsidP="00FE48D5">
      <w:pPr>
        <w:pStyle w:val="NormalWeb"/>
        <w:spacing w:before="0" w:beforeAutospacing="0" w:after="0" w:afterAutospacing="0"/>
        <w:rPr>
          <w:rFonts w:asciiTheme="minorHAnsi" w:hAnsiTheme="minorHAnsi" w:cstheme="minorHAnsi"/>
          <w:sz w:val="22"/>
          <w:szCs w:val="22"/>
        </w:rPr>
      </w:pPr>
      <w:r w:rsidRPr="00413B90">
        <w:rPr>
          <w:rFonts w:asciiTheme="minorHAnsi" w:hAnsiTheme="minorHAnsi" w:cstheme="minorHAnsi"/>
          <w:bCs/>
          <w:sz w:val="22"/>
          <w:szCs w:val="22"/>
        </w:rPr>
        <w:t>Janice Ashton, LCSW-R</w:t>
      </w:r>
    </w:p>
    <w:p w:rsidR="00FE48D5" w:rsidRPr="00413B90" w:rsidRDefault="00FE48D5" w:rsidP="00FE48D5">
      <w:pPr>
        <w:pStyle w:val="NormalWeb"/>
        <w:spacing w:before="0" w:beforeAutospacing="0" w:after="0" w:afterAutospacing="0"/>
        <w:rPr>
          <w:rFonts w:asciiTheme="minorHAnsi" w:hAnsiTheme="minorHAnsi" w:cstheme="minorHAnsi"/>
          <w:sz w:val="22"/>
          <w:szCs w:val="22"/>
        </w:rPr>
      </w:pPr>
      <w:r w:rsidRPr="00413B90">
        <w:rPr>
          <w:rFonts w:asciiTheme="minorHAnsi" w:hAnsiTheme="minorHAnsi" w:cstheme="minorHAnsi"/>
          <w:bCs/>
          <w:sz w:val="22"/>
          <w:szCs w:val="22"/>
        </w:rPr>
        <w:t>Joseph Baird, LCSW</w:t>
      </w:r>
    </w:p>
    <w:p w:rsidR="00FE48D5" w:rsidRPr="00413B90" w:rsidRDefault="00FE48D5" w:rsidP="00FE48D5">
      <w:pPr>
        <w:pStyle w:val="NormalWeb"/>
        <w:spacing w:before="0" w:beforeAutospacing="0" w:after="0" w:afterAutospacing="0"/>
        <w:rPr>
          <w:rFonts w:asciiTheme="minorHAnsi" w:hAnsiTheme="minorHAnsi" w:cstheme="minorHAnsi"/>
          <w:sz w:val="22"/>
          <w:szCs w:val="22"/>
        </w:rPr>
      </w:pPr>
      <w:r w:rsidRPr="00413B90">
        <w:rPr>
          <w:rFonts w:asciiTheme="minorHAnsi" w:hAnsiTheme="minorHAnsi" w:cstheme="minorHAnsi"/>
          <w:bCs/>
          <w:sz w:val="22"/>
          <w:szCs w:val="22"/>
        </w:rPr>
        <w:t>Priscilla C. Bannerman</w:t>
      </w:r>
    </w:p>
    <w:p w:rsidR="00FE48D5" w:rsidRPr="00413B90" w:rsidRDefault="00FE48D5" w:rsidP="00FE48D5">
      <w:pPr>
        <w:pStyle w:val="NormalWeb"/>
        <w:spacing w:before="0" w:beforeAutospacing="0" w:after="0" w:afterAutospacing="0"/>
        <w:rPr>
          <w:rFonts w:asciiTheme="minorHAnsi" w:hAnsiTheme="minorHAnsi" w:cstheme="minorHAnsi"/>
          <w:sz w:val="22"/>
          <w:szCs w:val="22"/>
        </w:rPr>
      </w:pPr>
      <w:r w:rsidRPr="00413B90">
        <w:rPr>
          <w:rFonts w:asciiTheme="minorHAnsi" w:hAnsiTheme="minorHAnsi" w:cstheme="minorHAnsi"/>
          <w:bCs/>
          <w:sz w:val="22"/>
          <w:szCs w:val="22"/>
        </w:rPr>
        <w:t>Barbara Falcone</w:t>
      </w:r>
    </w:p>
    <w:p w:rsidR="00FE48D5" w:rsidRPr="00413B90" w:rsidRDefault="00FE48D5" w:rsidP="00FE48D5">
      <w:pPr>
        <w:pStyle w:val="NormalWeb"/>
        <w:spacing w:before="0" w:beforeAutospacing="0" w:after="0" w:afterAutospacing="0"/>
        <w:rPr>
          <w:rFonts w:asciiTheme="minorHAnsi" w:hAnsiTheme="minorHAnsi" w:cstheme="minorHAnsi"/>
          <w:sz w:val="22"/>
          <w:szCs w:val="22"/>
        </w:rPr>
      </w:pPr>
      <w:r w:rsidRPr="00413B90">
        <w:rPr>
          <w:rFonts w:asciiTheme="minorHAnsi" w:hAnsiTheme="minorHAnsi" w:cstheme="minorHAnsi"/>
          <w:bCs/>
          <w:sz w:val="22"/>
          <w:szCs w:val="22"/>
        </w:rPr>
        <w:t>Suzanne Schein-McLemore, RN</w:t>
      </w:r>
    </w:p>
    <w:p w:rsidR="00FE48D5" w:rsidRPr="00413B90" w:rsidRDefault="00FE48D5" w:rsidP="00FE48D5">
      <w:pPr>
        <w:pStyle w:val="NormalWeb"/>
        <w:spacing w:before="0" w:beforeAutospacing="0" w:after="0" w:afterAutospacing="0"/>
        <w:rPr>
          <w:rFonts w:asciiTheme="minorHAnsi" w:hAnsiTheme="minorHAnsi" w:cstheme="minorHAnsi"/>
          <w:sz w:val="22"/>
          <w:szCs w:val="22"/>
        </w:rPr>
      </w:pPr>
      <w:r w:rsidRPr="00413B90">
        <w:rPr>
          <w:rFonts w:asciiTheme="minorHAnsi" w:hAnsiTheme="minorHAnsi" w:cstheme="minorHAnsi"/>
          <w:bCs/>
          <w:sz w:val="22"/>
          <w:szCs w:val="22"/>
        </w:rPr>
        <w:t>Dawn White, MA</w:t>
      </w:r>
    </w:p>
    <w:p w:rsidR="00413B90" w:rsidRDefault="00413B90" w:rsidP="00FE48D5">
      <w:pPr>
        <w:pStyle w:val="NormalWeb"/>
        <w:spacing w:before="0" w:beforeAutospacing="0" w:after="0" w:afterAutospacing="0"/>
        <w:rPr>
          <w:rFonts w:asciiTheme="minorHAnsi" w:hAnsiTheme="minorHAnsi" w:cstheme="minorHAnsi"/>
          <w:b/>
          <w:bCs/>
          <w:sz w:val="22"/>
          <w:szCs w:val="22"/>
        </w:rPr>
      </w:pPr>
    </w:p>
    <w:p w:rsidR="00FE48D5" w:rsidRPr="00F01A8A" w:rsidRDefault="00FE48D5" w:rsidP="00FE48D5">
      <w:pPr>
        <w:pStyle w:val="NormalWeb"/>
        <w:spacing w:before="0" w:beforeAutospacing="0" w:after="0" w:afterAutospacing="0"/>
        <w:rPr>
          <w:rFonts w:asciiTheme="minorHAnsi" w:hAnsiTheme="minorHAnsi" w:cstheme="minorHAnsi"/>
          <w:sz w:val="22"/>
          <w:szCs w:val="22"/>
        </w:rPr>
      </w:pPr>
      <w:r w:rsidRPr="00F01A8A">
        <w:rPr>
          <w:rFonts w:asciiTheme="minorHAnsi" w:hAnsiTheme="minorHAnsi" w:cstheme="minorHAnsi"/>
          <w:b/>
          <w:bCs/>
          <w:sz w:val="22"/>
          <w:szCs w:val="22"/>
        </w:rPr>
        <w:t>Directors</w:t>
      </w: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 xml:space="preserve">Dominick </w:t>
      </w:r>
      <w:proofErr w:type="spellStart"/>
      <w:r w:rsidRPr="009D3588">
        <w:rPr>
          <w:rFonts w:asciiTheme="minorHAnsi" w:hAnsiTheme="minorHAnsi" w:cstheme="minorHAnsi"/>
          <w:bCs/>
          <w:sz w:val="22"/>
          <w:szCs w:val="22"/>
        </w:rPr>
        <w:t>Barone</w:t>
      </w:r>
      <w:proofErr w:type="spellEnd"/>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Eunice Beck, MSW</w:t>
      </w:r>
    </w:p>
    <w:p w:rsidR="00FE48D5" w:rsidRDefault="002849E4" w:rsidP="00FE48D5">
      <w:pPr>
        <w:pStyle w:val="NormalWeb"/>
        <w:spacing w:before="0" w:beforeAutospacing="0" w:after="0" w:afterAutospacing="0"/>
        <w:rPr>
          <w:rFonts w:asciiTheme="minorHAnsi" w:hAnsiTheme="minorHAnsi" w:cstheme="minorHAnsi"/>
          <w:bCs/>
          <w:sz w:val="22"/>
          <w:szCs w:val="22"/>
        </w:rPr>
      </w:pPr>
      <w:proofErr w:type="spellStart"/>
      <w:r>
        <w:rPr>
          <w:rFonts w:asciiTheme="minorHAnsi" w:hAnsiTheme="minorHAnsi" w:cstheme="minorHAnsi"/>
          <w:bCs/>
          <w:sz w:val="22"/>
          <w:szCs w:val="22"/>
        </w:rPr>
        <w:t>Enitza</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Carril</w:t>
      </w:r>
      <w:proofErr w:type="spellEnd"/>
      <w:r>
        <w:rPr>
          <w:rFonts w:asciiTheme="minorHAnsi" w:hAnsiTheme="minorHAnsi" w:cstheme="minorHAnsi"/>
          <w:bCs/>
          <w:sz w:val="22"/>
          <w:szCs w:val="22"/>
        </w:rPr>
        <w:t>, Ph.D.</w:t>
      </w:r>
    </w:p>
    <w:p w:rsidR="002849E4" w:rsidRPr="009D3588" w:rsidRDefault="002849E4" w:rsidP="00FE48D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Cs/>
          <w:sz w:val="22"/>
          <w:szCs w:val="22"/>
        </w:rPr>
        <w:t>Amy Fried</w:t>
      </w: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 xml:space="preserve">Jennifer </w:t>
      </w:r>
      <w:proofErr w:type="spellStart"/>
      <w:r w:rsidRPr="009D3588">
        <w:rPr>
          <w:rFonts w:asciiTheme="minorHAnsi" w:hAnsiTheme="minorHAnsi" w:cstheme="minorHAnsi"/>
          <w:bCs/>
          <w:sz w:val="22"/>
          <w:szCs w:val="22"/>
        </w:rPr>
        <w:t>Giambra</w:t>
      </w:r>
      <w:proofErr w:type="spellEnd"/>
      <w:r w:rsidRPr="009D3588">
        <w:rPr>
          <w:rFonts w:asciiTheme="minorHAnsi" w:hAnsiTheme="minorHAnsi" w:cstheme="minorHAnsi"/>
          <w:bCs/>
          <w:sz w:val="22"/>
          <w:szCs w:val="22"/>
        </w:rPr>
        <w:t>, MA</w:t>
      </w: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 xml:space="preserve">Melisa </w:t>
      </w:r>
      <w:proofErr w:type="spellStart"/>
      <w:r w:rsidRPr="009D3588">
        <w:rPr>
          <w:rFonts w:asciiTheme="minorHAnsi" w:hAnsiTheme="minorHAnsi" w:cstheme="minorHAnsi"/>
          <w:bCs/>
          <w:sz w:val="22"/>
          <w:szCs w:val="22"/>
        </w:rPr>
        <w:t>Giuffra</w:t>
      </w:r>
      <w:proofErr w:type="spellEnd"/>
      <w:r w:rsidRPr="009D3588">
        <w:rPr>
          <w:rFonts w:asciiTheme="minorHAnsi" w:hAnsiTheme="minorHAnsi" w:cstheme="minorHAnsi"/>
          <w:bCs/>
          <w:sz w:val="22"/>
          <w:szCs w:val="22"/>
        </w:rPr>
        <w:t>, MSW</w:t>
      </w: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 xml:space="preserve">Susan Greco, </w:t>
      </w:r>
      <w:proofErr w:type="spellStart"/>
      <w:r w:rsidRPr="009D3588">
        <w:rPr>
          <w:rFonts w:asciiTheme="minorHAnsi" w:hAnsiTheme="minorHAnsi" w:cstheme="minorHAnsi"/>
          <w:bCs/>
          <w:sz w:val="22"/>
          <w:szCs w:val="22"/>
        </w:rPr>
        <w:t>HeartShare</w:t>
      </w:r>
      <w:proofErr w:type="spellEnd"/>
      <w:r w:rsidRPr="009D3588">
        <w:rPr>
          <w:rFonts w:asciiTheme="minorHAnsi" w:hAnsiTheme="minorHAnsi" w:cstheme="minorHAnsi"/>
          <w:bCs/>
          <w:sz w:val="22"/>
          <w:szCs w:val="22"/>
        </w:rPr>
        <w:t xml:space="preserve"> Wellness, Ltd.</w:t>
      </w: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Joanne Green</w:t>
      </w: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Paige Ingalls, LSCW</w:t>
      </w:r>
    </w:p>
    <w:p w:rsidR="00FE48D5" w:rsidRDefault="00FE48D5" w:rsidP="00FE48D5">
      <w:pPr>
        <w:pStyle w:val="NormalWeb"/>
        <w:spacing w:before="0" w:beforeAutospacing="0" w:after="0" w:afterAutospacing="0"/>
        <w:rPr>
          <w:rFonts w:asciiTheme="minorHAnsi" w:hAnsiTheme="minorHAnsi" w:cstheme="minorHAnsi"/>
          <w:bCs/>
          <w:sz w:val="22"/>
          <w:szCs w:val="22"/>
        </w:rPr>
      </w:pPr>
      <w:r w:rsidRPr="009D3588">
        <w:rPr>
          <w:rFonts w:asciiTheme="minorHAnsi" w:hAnsiTheme="minorHAnsi" w:cstheme="minorHAnsi"/>
          <w:bCs/>
          <w:sz w:val="22"/>
          <w:szCs w:val="22"/>
        </w:rPr>
        <w:t>William Jackson</w:t>
      </w:r>
    </w:p>
    <w:p w:rsidR="002849E4" w:rsidRPr="009D3588" w:rsidRDefault="007D3600" w:rsidP="00FE48D5">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Cs/>
          <w:sz w:val="22"/>
          <w:szCs w:val="22"/>
        </w:rPr>
        <w:t>Karen Johnson-</w:t>
      </w:r>
      <w:r w:rsidR="002849E4">
        <w:rPr>
          <w:rFonts w:asciiTheme="minorHAnsi" w:hAnsiTheme="minorHAnsi" w:cstheme="minorHAnsi"/>
          <w:bCs/>
          <w:sz w:val="22"/>
          <w:szCs w:val="22"/>
        </w:rPr>
        <w:t>Marshall, MBA</w:t>
      </w: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Sandra Lichtenstein, MA-CCC-SLP</w:t>
      </w:r>
    </w:p>
    <w:p w:rsidR="00DD63A6" w:rsidRDefault="00DD63A6" w:rsidP="00FE48D5">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 xml:space="preserve">Maria </w:t>
      </w:r>
      <w:proofErr w:type="spellStart"/>
      <w:r>
        <w:rPr>
          <w:rFonts w:asciiTheme="minorHAnsi" w:hAnsiTheme="minorHAnsi" w:cstheme="minorHAnsi"/>
          <w:bCs/>
          <w:sz w:val="22"/>
          <w:szCs w:val="22"/>
        </w:rPr>
        <w:t>Matrascia</w:t>
      </w:r>
      <w:proofErr w:type="spellEnd"/>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Africa Staples, MA</w:t>
      </w: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Tracey Stokes, MA</w:t>
      </w:r>
    </w:p>
    <w:p w:rsidR="00A625E8" w:rsidRDefault="00A625E8" w:rsidP="00FE48D5">
      <w:pPr>
        <w:pStyle w:val="NormalWeb"/>
        <w:spacing w:before="0" w:beforeAutospacing="0" w:after="0" w:afterAutospacing="0"/>
        <w:rPr>
          <w:rFonts w:asciiTheme="minorHAnsi" w:hAnsiTheme="minorHAnsi" w:cstheme="minorHAnsi"/>
          <w:b/>
          <w:bCs/>
          <w:sz w:val="22"/>
          <w:szCs w:val="22"/>
        </w:rPr>
      </w:pPr>
    </w:p>
    <w:p w:rsidR="00FE48D5" w:rsidRPr="00F01A8A" w:rsidRDefault="00FE48D5" w:rsidP="00FE48D5">
      <w:pPr>
        <w:pStyle w:val="NormalWeb"/>
        <w:spacing w:before="0" w:beforeAutospacing="0" w:after="0" w:afterAutospacing="0"/>
        <w:rPr>
          <w:rFonts w:asciiTheme="minorHAnsi" w:hAnsiTheme="minorHAnsi" w:cstheme="minorHAnsi"/>
          <w:sz w:val="22"/>
          <w:szCs w:val="22"/>
        </w:rPr>
      </w:pPr>
      <w:r w:rsidRPr="00F01A8A">
        <w:rPr>
          <w:rFonts w:asciiTheme="minorHAnsi" w:hAnsiTheme="minorHAnsi" w:cstheme="minorHAnsi"/>
          <w:b/>
          <w:bCs/>
          <w:sz w:val="22"/>
          <w:szCs w:val="22"/>
        </w:rPr>
        <w:t>ADMINISTRATIVE SERVICES</w:t>
      </w: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 xml:space="preserve">Stanley T. </w:t>
      </w:r>
      <w:proofErr w:type="spellStart"/>
      <w:r w:rsidRPr="009D3588">
        <w:rPr>
          <w:rFonts w:asciiTheme="minorHAnsi" w:hAnsiTheme="minorHAnsi" w:cstheme="minorHAnsi"/>
          <w:bCs/>
          <w:sz w:val="22"/>
          <w:szCs w:val="22"/>
        </w:rPr>
        <w:t>Capela</w:t>
      </w:r>
      <w:proofErr w:type="spellEnd"/>
      <w:r w:rsidRPr="009D3588">
        <w:rPr>
          <w:rFonts w:asciiTheme="minorHAnsi" w:hAnsiTheme="minorHAnsi" w:cstheme="minorHAnsi"/>
          <w:bCs/>
          <w:sz w:val="22"/>
          <w:szCs w:val="22"/>
        </w:rPr>
        <w:t>, MA</w:t>
      </w: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i/>
          <w:iCs/>
          <w:sz w:val="22"/>
          <w:szCs w:val="22"/>
        </w:rPr>
        <w:t>Vice President, Quality Management &amp;</w:t>
      </w:r>
      <w:r w:rsidR="009D3588">
        <w:rPr>
          <w:rFonts w:asciiTheme="minorHAnsi" w:hAnsiTheme="minorHAnsi" w:cstheme="minorHAnsi"/>
          <w:sz w:val="22"/>
          <w:szCs w:val="22"/>
        </w:rPr>
        <w:t xml:space="preserve"> </w:t>
      </w:r>
      <w:r w:rsidRPr="009D3588">
        <w:rPr>
          <w:rFonts w:asciiTheme="minorHAnsi" w:hAnsiTheme="minorHAnsi" w:cstheme="minorHAnsi"/>
          <w:bCs/>
          <w:i/>
          <w:iCs/>
          <w:sz w:val="22"/>
          <w:szCs w:val="22"/>
        </w:rPr>
        <w:t>Corporate Compliance Officer</w:t>
      </w:r>
    </w:p>
    <w:p w:rsidR="009D3588" w:rsidRDefault="009D3588" w:rsidP="00FE48D5">
      <w:pPr>
        <w:pStyle w:val="NormalWeb"/>
        <w:spacing w:before="0" w:beforeAutospacing="0" w:after="0" w:afterAutospacing="0"/>
        <w:rPr>
          <w:rFonts w:asciiTheme="minorHAnsi" w:hAnsiTheme="minorHAnsi" w:cstheme="minorHAnsi"/>
          <w:bCs/>
          <w:sz w:val="22"/>
          <w:szCs w:val="22"/>
        </w:rPr>
      </w:pP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 xml:space="preserve">Joseph B. </w:t>
      </w:r>
      <w:proofErr w:type="spellStart"/>
      <w:r w:rsidRPr="009D3588">
        <w:rPr>
          <w:rFonts w:asciiTheme="minorHAnsi" w:hAnsiTheme="minorHAnsi" w:cstheme="minorHAnsi"/>
          <w:bCs/>
          <w:sz w:val="22"/>
          <w:szCs w:val="22"/>
        </w:rPr>
        <w:t>Guarinello</w:t>
      </w:r>
      <w:proofErr w:type="spellEnd"/>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i/>
          <w:iCs/>
          <w:sz w:val="22"/>
          <w:szCs w:val="22"/>
        </w:rPr>
        <w:t>Vice President, Technology, Quality</w:t>
      </w:r>
      <w:r w:rsidR="009D3588">
        <w:rPr>
          <w:rFonts w:asciiTheme="minorHAnsi" w:hAnsiTheme="minorHAnsi" w:cstheme="minorHAnsi"/>
          <w:sz w:val="22"/>
          <w:szCs w:val="22"/>
        </w:rPr>
        <w:t xml:space="preserve"> </w:t>
      </w:r>
      <w:r w:rsidRPr="009D3588">
        <w:rPr>
          <w:rFonts w:asciiTheme="minorHAnsi" w:hAnsiTheme="minorHAnsi" w:cstheme="minorHAnsi"/>
          <w:bCs/>
          <w:i/>
          <w:iCs/>
          <w:sz w:val="22"/>
          <w:szCs w:val="22"/>
        </w:rPr>
        <w:t>Improvement and Energy Programs</w:t>
      </w:r>
    </w:p>
    <w:p w:rsidR="009D3588" w:rsidRDefault="009D3588" w:rsidP="00FE48D5">
      <w:pPr>
        <w:pStyle w:val="NormalWeb"/>
        <w:spacing w:before="0" w:beforeAutospacing="0" w:after="0" w:afterAutospacing="0"/>
        <w:rPr>
          <w:rFonts w:asciiTheme="minorHAnsi" w:hAnsiTheme="minorHAnsi" w:cstheme="minorHAnsi"/>
          <w:bCs/>
          <w:sz w:val="22"/>
          <w:szCs w:val="22"/>
        </w:rPr>
      </w:pP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 xml:space="preserve">Theresa </w:t>
      </w:r>
      <w:proofErr w:type="spellStart"/>
      <w:r w:rsidRPr="009D3588">
        <w:rPr>
          <w:rFonts w:asciiTheme="minorHAnsi" w:hAnsiTheme="minorHAnsi" w:cstheme="minorHAnsi"/>
          <w:bCs/>
          <w:sz w:val="22"/>
          <w:szCs w:val="22"/>
        </w:rPr>
        <w:t>Malot</w:t>
      </w:r>
      <w:proofErr w:type="spellEnd"/>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i/>
          <w:iCs/>
          <w:sz w:val="22"/>
          <w:szCs w:val="22"/>
        </w:rPr>
        <w:t>Vice President, Finance</w:t>
      </w: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 xml:space="preserve">Vincent L. </w:t>
      </w:r>
      <w:proofErr w:type="spellStart"/>
      <w:r w:rsidRPr="009D3588">
        <w:rPr>
          <w:rFonts w:asciiTheme="minorHAnsi" w:hAnsiTheme="minorHAnsi" w:cstheme="minorHAnsi"/>
          <w:bCs/>
          <w:sz w:val="22"/>
          <w:szCs w:val="22"/>
        </w:rPr>
        <w:t>Pagnotta</w:t>
      </w:r>
      <w:proofErr w:type="spellEnd"/>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i/>
          <w:iCs/>
          <w:sz w:val="22"/>
          <w:szCs w:val="22"/>
        </w:rPr>
        <w:t>Vice President, Purchasing</w:t>
      </w:r>
    </w:p>
    <w:p w:rsidR="009D3588" w:rsidRDefault="009D3588" w:rsidP="00FE48D5">
      <w:pPr>
        <w:pStyle w:val="NormalWeb"/>
        <w:spacing w:before="0" w:beforeAutospacing="0" w:after="0" w:afterAutospacing="0"/>
        <w:rPr>
          <w:rFonts w:asciiTheme="minorHAnsi" w:hAnsiTheme="minorHAnsi" w:cstheme="minorHAnsi"/>
          <w:bCs/>
          <w:sz w:val="22"/>
          <w:szCs w:val="22"/>
        </w:rPr>
      </w:pP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Danielle Maurice</w:t>
      </w: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i/>
          <w:iCs/>
          <w:sz w:val="22"/>
          <w:szCs w:val="22"/>
        </w:rPr>
        <w:t>Director, Special Events</w:t>
      </w:r>
    </w:p>
    <w:p w:rsidR="009D3588" w:rsidRDefault="009D3588" w:rsidP="00FE48D5">
      <w:pPr>
        <w:pStyle w:val="NormalWeb"/>
        <w:spacing w:before="0" w:beforeAutospacing="0" w:after="0" w:afterAutospacing="0"/>
        <w:rPr>
          <w:rFonts w:asciiTheme="minorHAnsi" w:hAnsiTheme="minorHAnsi" w:cstheme="minorHAnsi"/>
          <w:bCs/>
          <w:sz w:val="22"/>
          <w:szCs w:val="22"/>
        </w:rPr>
      </w:pP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 xml:space="preserve">Jennifer </w:t>
      </w:r>
      <w:proofErr w:type="spellStart"/>
      <w:r w:rsidRPr="009D3588">
        <w:rPr>
          <w:rFonts w:asciiTheme="minorHAnsi" w:hAnsiTheme="minorHAnsi" w:cstheme="minorHAnsi"/>
          <w:bCs/>
          <w:sz w:val="22"/>
          <w:szCs w:val="22"/>
        </w:rPr>
        <w:t>Reres</w:t>
      </w:r>
      <w:proofErr w:type="spellEnd"/>
      <w:r w:rsidRPr="009D3588">
        <w:rPr>
          <w:rFonts w:asciiTheme="minorHAnsi" w:hAnsiTheme="minorHAnsi" w:cstheme="minorHAnsi"/>
          <w:bCs/>
          <w:sz w:val="22"/>
          <w:szCs w:val="22"/>
        </w:rPr>
        <w:t>, MPA</w:t>
      </w: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i/>
          <w:iCs/>
          <w:sz w:val="22"/>
          <w:szCs w:val="22"/>
        </w:rPr>
        <w:t>Director, Communications</w:t>
      </w:r>
    </w:p>
    <w:p w:rsidR="009D3588" w:rsidRDefault="009D3588" w:rsidP="00FE48D5">
      <w:pPr>
        <w:pStyle w:val="NormalWeb"/>
        <w:spacing w:before="0" w:beforeAutospacing="0" w:after="0" w:afterAutospacing="0"/>
        <w:rPr>
          <w:rFonts w:asciiTheme="minorHAnsi" w:hAnsiTheme="minorHAnsi" w:cstheme="minorHAnsi"/>
          <w:bCs/>
          <w:sz w:val="22"/>
          <w:szCs w:val="22"/>
        </w:rPr>
      </w:pPr>
    </w:p>
    <w:p w:rsidR="00FE48D5" w:rsidRPr="009D3588" w:rsidRDefault="0002109E"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 xml:space="preserve">Hayley </w:t>
      </w:r>
      <w:proofErr w:type="spellStart"/>
      <w:r w:rsidRPr="009D3588">
        <w:rPr>
          <w:rFonts w:asciiTheme="minorHAnsi" w:hAnsiTheme="minorHAnsi" w:cstheme="minorHAnsi"/>
          <w:bCs/>
          <w:sz w:val="22"/>
          <w:szCs w:val="22"/>
        </w:rPr>
        <w:t>Cowitt</w:t>
      </w:r>
      <w:proofErr w:type="spellEnd"/>
      <w:r w:rsidR="00FE48D5" w:rsidRPr="009D3588">
        <w:rPr>
          <w:rFonts w:asciiTheme="minorHAnsi" w:hAnsiTheme="minorHAnsi" w:cstheme="minorHAnsi"/>
          <w:bCs/>
          <w:sz w:val="22"/>
          <w:szCs w:val="22"/>
        </w:rPr>
        <w:t>, Esq.</w:t>
      </w:r>
    </w:p>
    <w:p w:rsidR="00FE48D5" w:rsidRPr="009D3588" w:rsidRDefault="00FE48D5" w:rsidP="00FE48D5">
      <w:pPr>
        <w:pStyle w:val="NormalWeb"/>
        <w:spacing w:before="0" w:beforeAutospacing="0" w:after="0" w:afterAutospacing="0"/>
        <w:rPr>
          <w:rFonts w:asciiTheme="minorHAnsi" w:hAnsiTheme="minorHAnsi" w:cstheme="minorHAnsi"/>
          <w:bCs/>
          <w:i/>
          <w:iCs/>
          <w:sz w:val="22"/>
          <w:szCs w:val="22"/>
        </w:rPr>
      </w:pPr>
      <w:r w:rsidRPr="009D3588">
        <w:rPr>
          <w:rFonts w:asciiTheme="minorHAnsi" w:hAnsiTheme="minorHAnsi" w:cstheme="minorHAnsi"/>
          <w:bCs/>
          <w:i/>
          <w:iCs/>
          <w:sz w:val="22"/>
          <w:szCs w:val="22"/>
        </w:rPr>
        <w:t>Special Assistant to the President and CEO</w:t>
      </w:r>
    </w:p>
    <w:p w:rsidR="00FE48D5" w:rsidRPr="00F01A8A" w:rsidRDefault="00FE48D5" w:rsidP="00FE48D5">
      <w:pPr>
        <w:pStyle w:val="NormalWeb"/>
        <w:spacing w:before="0" w:beforeAutospacing="0" w:after="0" w:afterAutospacing="0"/>
        <w:rPr>
          <w:rFonts w:asciiTheme="minorHAnsi" w:hAnsiTheme="minorHAnsi" w:cstheme="minorHAnsi"/>
          <w:sz w:val="22"/>
          <w:szCs w:val="22"/>
        </w:rPr>
      </w:pPr>
    </w:p>
    <w:p w:rsidR="00FE48D5" w:rsidRPr="00F01A8A" w:rsidRDefault="00FE48D5" w:rsidP="00FE48D5">
      <w:pPr>
        <w:pStyle w:val="NormalWeb"/>
        <w:spacing w:before="0" w:beforeAutospacing="0" w:after="0" w:afterAutospacing="0"/>
        <w:rPr>
          <w:rFonts w:asciiTheme="minorHAnsi" w:hAnsiTheme="minorHAnsi" w:cstheme="minorHAnsi"/>
          <w:sz w:val="22"/>
          <w:szCs w:val="22"/>
        </w:rPr>
      </w:pPr>
      <w:r w:rsidRPr="00F01A8A">
        <w:rPr>
          <w:rFonts w:asciiTheme="minorHAnsi" w:hAnsiTheme="minorHAnsi" w:cstheme="minorHAnsi"/>
          <w:b/>
          <w:bCs/>
          <w:sz w:val="22"/>
          <w:szCs w:val="22"/>
        </w:rPr>
        <w:t>COUNSEL</w:t>
      </w: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Wingate, Kearney &amp; Cullen</w:t>
      </w: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45 Main Street, Suite 1020</w:t>
      </w: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Brooklyn, NY 11201</w:t>
      </w:r>
    </w:p>
    <w:p w:rsidR="00FE48D5" w:rsidRPr="00F01A8A" w:rsidRDefault="00FE48D5" w:rsidP="00FE48D5">
      <w:pPr>
        <w:pStyle w:val="NormalWeb"/>
        <w:spacing w:before="0" w:beforeAutospacing="0" w:after="0" w:afterAutospacing="0"/>
        <w:rPr>
          <w:rFonts w:asciiTheme="minorHAnsi" w:hAnsiTheme="minorHAnsi" w:cstheme="minorHAnsi"/>
          <w:b/>
          <w:bCs/>
          <w:sz w:val="22"/>
          <w:szCs w:val="22"/>
        </w:rPr>
      </w:pPr>
    </w:p>
    <w:p w:rsidR="00FE48D5" w:rsidRPr="00F01A8A" w:rsidRDefault="00FE48D5" w:rsidP="00FE48D5">
      <w:pPr>
        <w:pStyle w:val="NormalWeb"/>
        <w:spacing w:before="0" w:beforeAutospacing="0" w:after="0" w:afterAutospacing="0"/>
        <w:rPr>
          <w:rFonts w:asciiTheme="minorHAnsi" w:hAnsiTheme="minorHAnsi" w:cstheme="minorHAnsi"/>
          <w:sz w:val="22"/>
          <w:szCs w:val="22"/>
        </w:rPr>
      </w:pPr>
      <w:r w:rsidRPr="00F01A8A">
        <w:rPr>
          <w:rFonts w:asciiTheme="minorHAnsi" w:hAnsiTheme="minorHAnsi" w:cstheme="minorHAnsi"/>
          <w:b/>
          <w:bCs/>
          <w:sz w:val="22"/>
          <w:szCs w:val="22"/>
        </w:rPr>
        <w:t>INDEPENDENT AUDITORS</w:t>
      </w: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 xml:space="preserve">Loeb &amp; </w:t>
      </w:r>
      <w:proofErr w:type="spellStart"/>
      <w:r w:rsidRPr="009D3588">
        <w:rPr>
          <w:rFonts w:asciiTheme="minorHAnsi" w:hAnsiTheme="minorHAnsi" w:cstheme="minorHAnsi"/>
          <w:bCs/>
          <w:sz w:val="22"/>
          <w:szCs w:val="22"/>
        </w:rPr>
        <w:t>Troper</w:t>
      </w:r>
      <w:proofErr w:type="spellEnd"/>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655 Third Avenue</w:t>
      </w: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New York, NY 10017</w:t>
      </w:r>
    </w:p>
    <w:p w:rsidR="00FE48D5" w:rsidRPr="00F01A8A" w:rsidRDefault="00FE48D5" w:rsidP="00FE48D5">
      <w:pPr>
        <w:pStyle w:val="NormalWeb"/>
        <w:spacing w:before="0" w:beforeAutospacing="0" w:after="0" w:afterAutospacing="0"/>
        <w:rPr>
          <w:rFonts w:asciiTheme="minorHAnsi" w:hAnsiTheme="minorHAnsi" w:cstheme="minorHAnsi"/>
          <w:b/>
          <w:bCs/>
          <w:sz w:val="22"/>
          <w:szCs w:val="22"/>
        </w:rPr>
      </w:pPr>
    </w:p>
    <w:p w:rsidR="00FE48D5" w:rsidRPr="00F01A8A" w:rsidRDefault="00FE48D5" w:rsidP="00FE48D5">
      <w:pPr>
        <w:pStyle w:val="NormalWeb"/>
        <w:spacing w:before="0" w:beforeAutospacing="0" w:after="0" w:afterAutospacing="0"/>
        <w:rPr>
          <w:rFonts w:asciiTheme="minorHAnsi" w:hAnsiTheme="minorHAnsi" w:cstheme="minorHAnsi"/>
          <w:sz w:val="22"/>
          <w:szCs w:val="22"/>
        </w:rPr>
      </w:pPr>
      <w:r w:rsidRPr="00F01A8A">
        <w:rPr>
          <w:rFonts w:asciiTheme="minorHAnsi" w:hAnsiTheme="minorHAnsi" w:cstheme="minorHAnsi"/>
          <w:b/>
          <w:bCs/>
          <w:sz w:val="22"/>
          <w:szCs w:val="22"/>
        </w:rPr>
        <w:t>EMPLOYMENT IDENTIFICATION NUMBER</w:t>
      </w:r>
    </w:p>
    <w:p w:rsidR="00FE48D5" w:rsidRPr="009D3588" w:rsidRDefault="00FE48D5" w:rsidP="00FE48D5">
      <w:pPr>
        <w:pStyle w:val="NormalWeb"/>
        <w:spacing w:before="0" w:beforeAutospacing="0" w:after="0" w:afterAutospacing="0"/>
        <w:rPr>
          <w:rFonts w:asciiTheme="minorHAnsi" w:hAnsiTheme="minorHAnsi" w:cstheme="minorHAnsi"/>
          <w:sz w:val="22"/>
          <w:szCs w:val="22"/>
        </w:rPr>
      </w:pPr>
      <w:r w:rsidRPr="009D3588">
        <w:rPr>
          <w:rFonts w:asciiTheme="minorHAnsi" w:hAnsiTheme="minorHAnsi" w:cstheme="minorHAnsi"/>
          <w:bCs/>
          <w:sz w:val="22"/>
          <w:szCs w:val="22"/>
        </w:rPr>
        <w:t>#11 – 1633549</w:t>
      </w:r>
    </w:p>
    <w:p w:rsidR="00FE48D5" w:rsidRPr="009D3588" w:rsidRDefault="006459DB" w:rsidP="00FE48D5">
      <w:pPr>
        <w:pStyle w:val="NormalWeb"/>
        <w:spacing w:before="0" w:beforeAutospacing="0" w:after="0" w:afterAutospacing="0"/>
        <w:rPr>
          <w:rFonts w:asciiTheme="minorHAnsi" w:hAnsiTheme="minorHAnsi" w:cstheme="minorHAnsi"/>
          <w:sz w:val="22"/>
          <w:szCs w:val="22"/>
        </w:rPr>
      </w:pPr>
      <w:hyperlink r:id="rId9" w:history="1">
        <w:r w:rsidR="00FE48D5" w:rsidRPr="009D3588">
          <w:rPr>
            <w:rStyle w:val="Hyperlink"/>
            <w:rFonts w:asciiTheme="minorHAnsi" w:hAnsiTheme="minorHAnsi" w:cstheme="minorHAnsi"/>
            <w:bCs/>
            <w:color w:val="auto"/>
            <w:sz w:val="22"/>
            <w:szCs w:val="22"/>
          </w:rPr>
          <w:t>www.heartshare.org</w:t>
        </w:r>
      </w:hyperlink>
    </w:p>
    <w:p w:rsidR="00FE48D5" w:rsidRPr="00F01A8A" w:rsidRDefault="00FE48D5" w:rsidP="00FC1B4E">
      <w:pPr>
        <w:pStyle w:val="NormalWeb"/>
        <w:spacing w:before="0" w:beforeAutospacing="0" w:after="0" w:afterAutospacing="0"/>
        <w:rPr>
          <w:rFonts w:asciiTheme="minorHAnsi" w:hAnsiTheme="minorHAnsi" w:cstheme="minorHAnsi"/>
          <w:bCs/>
          <w:iCs/>
          <w:sz w:val="22"/>
          <w:szCs w:val="22"/>
        </w:rPr>
      </w:pPr>
    </w:p>
    <w:p w:rsidR="00FE48D5" w:rsidRDefault="00A625E8" w:rsidP="00FC1B4E">
      <w:pPr>
        <w:pStyle w:val="NormalWeb"/>
        <w:spacing w:before="0" w:beforeAutospacing="0" w:after="0" w:afterAutospacing="0"/>
        <w:rPr>
          <w:rFonts w:asciiTheme="minorHAnsi" w:hAnsiTheme="minorHAnsi" w:cstheme="minorHAnsi"/>
          <w:b/>
          <w:bCs/>
          <w:iCs/>
          <w:sz w:val="22"/>
          <w:szCs w:val="22"/>
        </w:rPr>
      </w:pPr>
      <w:r>
        <w:rPr>
          <w:rFonts w:asciiTheme="minorHAnsi" w:hAnsiTheme="minorHAnsi" w:cstheme="minorHAnsi"/>
          <w:b/>
          <w:bCs/>
          <w:iCs/>
          <w:sz w:val="22"/>
          <w:szCs w:val="22"/>
        </w:rPr>
        <w:t xml:space="preserve">OUR PROGRAMS </w:t>
      </w:r>
    </w:p>
    <w:p w:rsidR="00A625E8" w:rsidRPr="00F01A8A" w:rsidRDefault="00A625E8" w:rsidP="00FC1B4E">
      <w:pPr>
        <w:pStyle w:val="NormalWeb"/>
        <w:spacing w:before="0" w:beforeAutospacing="0" w:after="0" w:afterAutospacing="0"/>
        <w:rPr>
          <w:rFonts w:asciiTheme="minorHAnsi" w:hAnsiTheme="minorHAnsi" w:cstheme="minorHAnsi"/>
          <w:b/>
          <w:bCs/>
          <w:iCs/>
          <w:sz w:val="22"/>
          <w:szCs w:val="22"/>
        </w:rPr>
      </w:pPr>
    </w:p>
    <w:p w:rsidR="00FC1B4E" w:rsidRPr="00F01A8A" w:rsidRDefault="00FC1B4E" w:rsidP="00FC1B4E">
      <w:pPr>
        <w:pStyle w:val="NormalWeb"/>
        <w:spacing w:before="0" w:beforeAutospacing="0" w:after="0" w:afterAutospacing="0"/>
        <w:rPr>
          <w:rFonts w:asciiTheme="minorHAnsi" w:hAnsiTheme="minorHAnsi" w:cstheme="minorHAnsi"/>
          <w:b/>
          <w:bCs/>
          <w:iCs/>
          <w:sz w:val="22"/>
          <w:szCs w:val="22"/>
        </w:rPr>
      </w:pPr>
      <w:r w:rsidRPr="00F01A8A">
        <w:rPr>
          <w:rFonts w:asciiTheme="minorHAnsi" w:hAnsiTheme="minorHAnsi" w:cstheme="minorHAnsi"/>
          <w:b/>
          <w:bCs/>
          <w:iCs/>
          <w:sz w:val="22"/>
          <w:szCs w:val="22"/>
        </w:rPr>
        <w:t>DEVELOPMENTAL DISABILITIES SERVICES</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28199A">
        <w:rPr>
          <w:rFonts w:asciiTheme="minorHAnsi" w:hAnsiTheme="minorHAnsi" w:cstheme="minorHAnsi"/>
          <w:bCs/>
          <w:i/>
          <w:iCs/>
          <w:sz w:val="22"/>
          <w:szCs w:val="22"/>
        </w:rPr>
        <w:t xml:space="preserve">Total People Served: </w:t>
      </w:r>
      <w:r w:rsidR="00126594">
        <w:rPr>
          <w:rFonts w:asciiTheme="minorHAnsi" w:hAnsiTheme="minorHAnsi" w:cstheme="minorHAnsi"/>
          <w:bCs/>
          <w:iCs/>
          <w:sz w:val="22"/>
          <w:szCs w:val="22"/>
        </w:rPr>
        <w:t>6,165</w:t>
      </w:r>
    </w:p>
    <w:p w:rsidR="00FE48D5" w:rsidRPr="00F01A8A" w:rsidRDefault="00FE48D5" w:rsidP="00FC1B4E">
      <w:pPr>
        <w:pStyle w:val="NormalWeb"/>
        <w:spacing w:before="0" w:beforeAutospacing="0" w:after="0" w:afterAutospacing="0"/>
        <w:rPr>
          <w:rFonts w:asciiTheme="minorHAnsi" w:hAnsiTheme="minorHAnsi" w:cstheme="minorHAnsi"/>
          <w:sz w:val="22"/>
          <w:szCs w:val="22"/>
        </w:rPr>
      </w:pPr>
    </w:p>
    <w:p w:rsidR="00FC1B4E" w:rsidRPr="00F01A8A" w:rsidRDefault="00FE48D5" w:rsidP="00FC1B4E">
      <w:pPr>
        <w:pStyle w:val="NormalWeb"/>
        <w:spacing w:before="0" w:beforeAutospacing="0" w:after="0" w:afterAutospacing="0"/>
        <w:rPr>
          <w:rFonts w:asciiTheme="minorHAnsi" w:hAnsiTheme="minorHAnsi" w:cstheme="minorHAnsi"/>
          <w:sz w:val="22"/>
          <w:szCs w:val="22"/>
        </w:rPr>
      </w:pPr>
      <w:proofErr w:type="spellStart"/>
      <w:r w:rsidRPr="00F01A8A">
        <w:rPr>
          <w:rFonts w:asciiTheme="minorHAnsi" w:hAnsiTheme="minorHAnsi" w:cstheme="minorHAnsi"/>
          <w:sz w:val="22"/>
          <w:szCs w:val="22"/>
        </w:rPr>
        <w:t>HeartShare’s</w:t>
      </w:r>
      <w:proofErr w:type="spellEnd"/>
      <w:r w:rsidRPr="00F01A8A">
        <w:rPr>
          <w:rFonts w:asciiTheme="minorHAnsi" w:hAnsiTheme="minorHAnsi" w:cstheme="minorHAnsi"/>
          <w:sz w:val="22"/>
          <w:szCs w:val="22"/>
        </w:rPr>
        <w:t xml:space="preserve"> Developmental Disabilities Services assist children and adults diagnosed with intellectual and developmental disabilities, including autism spectrum disorders, through numerous programs, including educational, life skills and vocational training, residential, case management, recreational and family support, as well as health care services. </w:t>
      </w:r>
    </w:p>
    <w:p w:rsidR="00FE48D5" w:rsidRPr="00F01A8A" w:rsidRDefault="00FE48D5" w:rsidP="00FC1B4E">
      <w:pPr>
        <w:pStyle w:val="NormalWeb"/>
        <w:spacing w:before="0" w:beforeAutospacing="0" w:after="0" w:afterAutospacing="0"/>
        <w:rPr>
          <w:rFonts w:asciiTheme="minorHAnsi" w:hAnsiTheme="minorHAnsi" w:cstheme="minorHAnsi"/>
          <w:bCs/>
          <w:iCs/>
          <w:sz w:val="22"/>
          <w:szCs w:val="22"/>
        </w:rPr>
      </w:pPr>
    </w:p>
    <w:p w:rsidR="00FC1B4E" w:rsidRPr="0028199A" w:rsidRDefault="00FC1B4E" w:rsidP="00FC1B4E">
      <w:pPr>
        <w:pStyle w:val="NormalWeb"/>
        <w:spacing w:before="0" w:beforeAutospacing="0" w:after="0" w:afterAutospacing="0"/>
        <w:rPr>
          <w:rFonts w:asciiTheme="minorHAnsi" w:hAnsiTheme="minorHAnsi" w:cstheme="minorHAnsi"/>
          <w:b/>
          <w:bCs/>
          <w:iCs/>
          <w:sz w:val="22"/>
          <w:szCs w:val="22"/>
        </w:rPr>
      </w:pPr>
      <w:r w:rsidRPr="0028199A">
        <w:rPr>
          <w:rFonts w:asciiTheme="minorHAnsi" w:hAnsiTheme="minorHAnsi" w:cstheme="minorHAnsi"/>
          <w:b/>
          <w:bCs/>
          <w:iCs/>
          <w:sz w:val="22"/>
          <w:szCs w:val="22"/>
        </w:rPr>
        <w:t>RESIDENTIAL SERVICES</w:t>
      </w:r>
    </w:p>
    <w:p w:rsidR="00FC1B4E" w:rsidRPr="00F01A8A" w:rsidRDefault="00A34D9E" w:rsidP="00FC1B4E">
      <w:pPr>
        <w:pStyle w:val="NormalWeb"/>
        <w:spacing w:before="0" w:beforeAutospacing="0" w:after="0" w:afterAutospacing="0"/>
        <w:rPr>
          <w:rFonts w:asciiTheme="minorHAnsi" w:hAnsiTheme="minorHAnsi" w:cstheme="minorHAnsi"/>
          <w:bCs/>
          <w:iCs/>
          <w:sz w:val="22"/>
          <w:szCs w:val="22"/>
        </w:rPr>
      </w:pPr>
      <w:r w:rsidRPr="0028199A">
        <w:rPr>
          <w:rFonts w:asciiTheme="minorHAnsi" w:hAnsiTheme="minorHAnsi" w:cstheme="minorHAnsi"/>
          <w:bCs/>
          <w:i/>
          <w:iCs/>
          <w:sz w:val="22"/>
          <w:szCs w:val="22"/>
        </w:rPr>
        <w:t>Number Served:</w:t>
      </w:r>
      <w:r>
        <w:rPr>
          <w:rFonts w:asciiTheme="minorHAnsi" w:hAnsiTheme="minorHAnsi" w:cstheme="minorHAnsi"/>
          <w:bCs/>
          <w:iCs/>
          <w:sz w:val="22"/>
          <w:szCs w:val="22"/>
        </w:rPr>
        <w:t xml:space="preserve"> 387</w:t>
      </w:r>
    </w:p>
    <w:p w:rsidR="00960E4F" w:rsidRPr="00F01A8A" w:rsidRDefault="00960E4F" w:rsidP="00FC1B4E">
      <w:pPr>
        <w:pStyle w:val="NormalWeb"/>
        <w:spacing w:before="0" w:beforeAutospacing="0" w:after="0" w:afterAutospacing="0"/>
        <w:rPr>
          <w:rFonts w:asciiTheme="minorHAnsi" w:hAnsiTheme="minorHAnsi" w:cstheme="minorHAnsi"/>
          <w:bCs/>
          <w:iCs/>
          <w:sz w:val="22"/>
          <w:szCs w:val="22"/>
        </w:rPr>
      </w:pPr>
    </w:p>
    <w:p w:rsidR="00960E4F" w:rsidRPr="00950E94" w:rsidRDefault="00A93D11" w:rsidP="00A93D11">
      <w:pPr>
        <w:rPr>
          <w:b/>
        </w:rPr>
      </w:pPr>
      <w:proofErr w:type="spellStart"/>
      <w:r w:rsidRPr="00950E94">
        <w:rPr>
          <w:b/>
        </w:rPr>
        <w:t>HeartShare</w:t>
      </w:r>
      <w:proofErr w:type="spellEnd"/>
      <w:r w:rsidRPr="00950E94">
        <w:rPr>
          <w:b/>
        </w:rPr>
        <w:t xml:space="preserve"> offered homes and apartments to 373 adults and 14 children with intellectual and developmental disabilities.</w:t>
      </w:r>
    </w:p>
    <w:p w:rsidR="005C5080" w:rsidRDefault="005C5080" w:rsidP="00FC1B4E">
      <w:pPr>
        <w:pStyle w:val="NormalWeb"/>
        <w:spacing w:before="0" w:beforeAutospacing="0" w:after="0" w:afterAutospacing="0"/>
        <w:rPr>
          <w:rFonts w:asciiTheme="minorHAnsi" w:hAnsiTheme="minorHAnsi" w:cstheme="minorHAnsi"/>
          <w:bCs/>
          <w:iCs/>
          <w:sz w:val="22"/>
          <w:szCs w:val="22"/>
        </w:rPr>
      </w:pPr>
      <w:r>
        <w:rPr>
          <w:rFonts w:asciiTheme="minorHAnsi" w:hAnsiTheme="minorHAnsi" w:cstheme="minorHAnsi"/>
          <w:bCs/>
          <w:iCs/>
          <w:sz w:val="22"/>
          <w:szCs w:val="22"/>
        </w:rPr>
        <w:t>169</w:t>
      </w:r>
      <w:r w:rsidRPr="005C5080">
        <w:rPr>
          <w:rFonts w:asciiTheme="minorHAnsi" w:hAnsiTheme="minorHAnsi" w:cstheme="minorHAnsi"/>
          <w:bCs/>
          <w:iCs/>
          <w:sz w:val="22"/>
          <w:szCs w:val="22"/>
          <w:vertAlign w:val="superscript"/>
        </w:rPr>
        <w:t>th</w:t>
      </w:r>
      <w:r>
        <w:rPr>
          <w:rFonts w:asciiTheme="minorHAnsi" w:hAnsiTheme="minorHAnsi" w:cstheme="minorHAnsi"/>
          <w:bCs/>
          <w:iCs/>
          <w:sz w:val="22"/>
          <w:szCs w:val="22"/>
        </w:rPr>
        <w:t xml:space="preserve"> Street Residence</w:t>
      </w:r>
    </w:p>
    <w:p w:rsidR="00FC1B4E" w:rsidRPr="00F01A8A" w:rsidRDefault="005C5080" w:rsidP="00FC1B4E">
      <w:pPr>
        <w:pStyle w:val="NormalWeb"/>
        <w:spacing w:before="0" w:beforeAutospacing="0" w:after="0" w:afterAutospacing="0"/>
        <w:rPr>
          <w:rFonts w:asciiTheme="minorHAnsi" w:hAnsiTheme="minorHAnsi" w:cstheme="minorHAnsi"/>
          <w:bCs/>
          <w:iCs/>
          <w:sz w:val="22"/>
          <w:szCs w:val="22"/>
        </w:rPr>
      </w:pPr>
      <w:r>
        <w:rPr>
          <w:rFonts w:asciiTheme="minorHAnsi" w:hAnsiTheme="minorHAnsi" w:cstheme="minorHAnsi"/>
          <w:bCs/>
          <w:iCs/>
          <w:sz w:val="22"/>
          <w:szCs w:val="22"/>
        </w:rPr>
        <w:t>Bay Parkway</w:t>
      </w:r>
      <w:r w:rsidR="00FC1B4E" w:rsidRPr="00F01A8A">
        <w:rPr>
          <w:rFonts w:asciiTheme="minorHAnsi" w:hAnsiTheme="minorHAnsi" w:cstheme="minorHAnsi"/>
          <w:bCs/>
          <w:iCs/>
          <w:sz w:val="22"/>
          <w:szCs w:val="22"/>
        </w:rPr>
        <w:t xml:space="preserv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Josephine and Joseph </w:t>
      </w:r>
      <w:proofErr w:type="spellStart"/>
      <w:r w:rsidRPr="00F01A8A">
        <w:rPr>
          <w:rFonts w:asciiTheme="minorHAnsi" w:hAnsiTheme="minorHAnsi" w:cstheme="minorHAnsi"/>
          <w:bCs/>
          <w:iCs/>
          <w:sz w:val="22"/>
          <w:szCs w:val="22"/>
        </w:rPr>
        <w:t>Abatemarco</w:t>
      </w:r>
      <w:proofErr w:type="spellEnd"/>
      <w:r w:rsidRPr="00F01A8A">
        <w:rPr>
          <w:rFonts w:asciiTheme="minorHAnsi" w:hAnsiTheme="minorHAnsi" w:cstheme="minorHAnsi"/>
          <w:bCs/>
          <w:iCs/>
          <w:sz w:val="22"/>
          <w:szCs w:val="22"/>
        </w:rPr>
        <w:t xml:space="preserv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Marian and Anthony </w:t>
      </w:r>
      <w:proofErr w:type="spellStart"/>
      <w:r w:rsidRPr="00F01A8A">
        <w:rPr>
          <w:rFonts w:asciiTheme="minorHAnsi" w:hAnsiTheme="minorHAnsi" w:cstheme="minorHAnsi"/>
          <w:bCs/>
          <w:iCs/>
          <w:sz w:val="22"/>
          <w:szCs w:val="22"/>
        </w:rPr>
        <w:t>Attardi</w:t>
      </w:r>
      <w:proofErr w:type="spellEnd"/>
      <w:r w:rsidRPr="00F01A8A">
        <w:rPr>
          <w:rFonts w:asciiTheme="minorHAnsi" w:hAnsiTheme="minorHAnsi" w:cstheme="minorHAnsi"/>
          <w:bCs/>
          <w:iCs/>
          <w:sz w:val="22"/>
          <w:szCs w:val="22"/>
        </w:rPr>
        <w:t xml:space="preserv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Avenue L </w:t>
      </w:r>
      <w:r w:rsidR="005C5080">
        <w:rPr>
          <w:rFonts w:asciiTheme="minorHAnsi" w:hAnsiTheme="minorHAnsi" w:cstheme="minorHAnsi"/>
          <w:bCs/>
          <w:iCs/>
          <w:sz w:val="22"/>
          <w:szCs w:val="22"/>
        </w:rPr>
        <w:t>Supportive Apartments</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proofErr w:type="spellStart"/>
      <w:r w:rsidRPr="00F01A8A">
        <w:rPr>
          <w:rFonts w:asciiTheme="minorHAnsi" w:hAnsiTheme="minorHAnsi" w:cstheme="minorHAnsi"/>
          <w:bCs/>
          <w:iCs/>
          <w:sz w:val="22"/>
          <w:szCs w:val="22"/>
        </w:rPr>
        <w:t>Bollmann</w:t>
      </w:r>
      <w:proofErr w:type="spellEnd"/>
      <w:r w:rsidRPr="00F01A8A">
        <w:rPr>
          <w:rFonts w:asciiTheme="minorHAnsi" w:hAnsiTheme="minorHAnsi" w:cstheme="minorHAnsi"/>
          <w:bCs/>
          <w:iCs/>
          <w:sz w:val="22"/>
          <w:szCs w:val="22"/>
        </w:rPr>
        <w:t xml:space="preserve"> Family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Kathleen and James Buckley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Salvatore A. Calabrese Residence</w:t>
      </w:r>
    </w:p>
    <w:p w:rsidR="00FC1B4E" w:rsidRDefault="00FC1B4E" w:rsidP="00FC1B4E">
      <w:pPr>
        <w:pStyle w:val="NormalWeb"/>
        <w:spacing w:before="0" w:beforeAutospacing="0" w:after="0" w:afterAutospacing="0"/>
        <w:rPr>
          <w:rFonts w:asciiTheme="minorHAnsi" w:hAnsiTheme="minorHAnsi" w:cstheme="minorHAnsi"/>
          <w:bCs/>
          <w:iCs/>
          <w:sz w:val="22"/>
          <w:szCs w:val="22"/>
        </w:rPr>
      </w:pPr>
      <w:proofErr w:type="spellStart"/>
      <w:r w:rsidRPr="00F01A8A">
        <w:rPr>
          <w:rFonts w:asciiTheme="minorHAnsi" w:hAnsiTheme="minorHAnsi" w:cstheme="minorHAnsi"/>
          <w:bCs/>
          <w:iCs/>
          <w:sz w:val="22"/>
          <w:szCs w:val="22"/>
        </w:rPr>
        <w:t>Canarsie</w:t>
      </w:r>
      <w:proofErr w:type="spellEnd"/>
      <w:r w:rsidRPr="00F01A8A">
        <w:rPr>
          <w:rFonts w:asciiTheme="minorHAnsi" w:hAnsiTheme="minorHAnsi" w:cstheme="minorHAnsi"/>
          <w:bCs/>
          <w:iCs/>
          <w:sz w:val="22"/>
          <w:szCs w:val="22"/>
        </w:rPr>
        <w:t xml:space="preserve"> Residence</w:t>
      </w:r>
    </w:p>
    <w:p w:rsidR="005C5080" w:rsidRPr="00F01A8A" w:rsidRDefault="005C5080" w:rsidP="00FC1B4E">
      <w:pPr>
        <w:pStyle w:val="NormalWeb"/>
        <w:spacing w:before="0" w:beforeAutospacing="0" w:after="0" w:afterAutospacing="0"/>
        <w:rPr>
          <w:rFonts w:asciiTheme="minorHAnsi" w:hAnsiTheme="minorHAnsi" w:cstheme="minorHAnsi"/>
          <w:bCs/>
          <w:iCs/>
          <w:sz w:val="22"/>
          <w:szCs w:val="22"/>
        </w:rPr>
      </w:pPr>
      <w:r>
        <w:rPr>
          <w:rFonts w:asciiTheme="minorHAnsi" w:hAnsiTheme="minorHAnsi" w:cstheme="minorHAnsi"/>
          <w:bCs/>
          <w:iCs/>
          <w:sz w:val="22"/>
          <w:szCs w:val="22"/>
        </w:rPr>
        <w:t>Carroll Street</w:t>
      </w:r>
      <w:r w:rsidR="00126594">
        <w:rPr>
          <w:rFonts w:asciiTheme="minorHAnsi" w:hAnsiTheme="minorHAnsi" w:cstheme="minorHAnsi"/>
          <w:bCs/>
          <w:iCs/>
          <w:sz w:val="22"/>
          <w:szCs w:val="22"/>
        </w:rPr>
        <w:t xml:space="preserv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Joseph and Laura </w:t>
      </w:r>
      <w:proofErr w:type="spellStart"/>
      <w:r w:rsidRPr="00F01A8A">
        <w:rPr>
          <w:rFonts w:asciiTheme="minorHAnsi" w:hAnsiTheme="minorHAnsi" w:cstheme="minorHAnsi"/>
          <w:bCs/>
          <w:iCs/>
          <w:sz w:val="22"/>
          <w:szCs w:val="22"/>
        </w:rPr>
        <w:t>Caruana</w:t>
      </w:r>
      <w:proofErr w:type="spellEnd"/>
      <w:r w:rsidRPr="00F01A8A">
        <w:rPr>
          <w:rFonts w:asciiTheme="minorHAnsi" w:hAnsiTheme="minorHAnsi" w:cstheme="minorHAnsi"/>
          <w:bCs/>
          <w:iCs/>
          <w:sz w:val="22"/>
          <w:szCs w:val="22"/>
        </w:rPr>
        <w:t xml:space="preserv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Clinton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Thomas J. </w:t>
      </w:r>
      <w:proofErr w:type="spellStart"/>
      <w:r w:rsidRPr="00F01A8A">
        <w:rPr>
          <w:rFonts w:asciiTheme="minorHAnsi" w:hAnsiTheme="minorHAnsi" w:cstheme="minorHAnsi"/>
          <w:bCs/>
          <w:iCs/>
          <w:sz w:val="22"/>
          <w:szCs w:val="22"/>
        </w:rPr>
        <w:t>Cuite</w:t>
      </w:r>
      <w:proofErr w:type="spellEnd"/>
      <w:r w:rsidRPr="00F01A8A">
        <w:rPr>
          <w:rFonts w:asciiTheme="minorHAnsi" w:hAnsiTheme="minorHAnsi" w:cstheme="minorHAnsi"/>
          <w:bCs/>
          <w:iCs/>
          <w:sz w:val="22"/>
          <w:szCs w:val="22"/>
        </w:rPr>
        <w:t xml:space="preserv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Laura M. </w:t>
      </w:r>
      <w:proofErr w:type="spellStart"/>
      <w:r w:rsidRPr="00F01A8A">
        <w:rPr>
          <w:rFonts w:asciiTheme="minorHAnsi" w:hAnsiTheme="minorHAnsi" w:cstheme="minorHAnsi"/>
          <w:bCs/>
          <w:iCs/>
          <w:sz w:val="22"/>
          <w:szCs w:val="22"/>
        </w:rPr>
        <w:t>Calderhead</w:t>
      </w:r>
      <w:proofErr w:type="spellEnd"/>
      <w:r w:rsidRPr="00F01A8A">
        <w:rPr>
          <w:rFonts w:asciiTheme="minorHAnsi" w:hAnsiTheme="minorHAnsi" w:cstheme="minorHAnsi"/>
          <w:bCs/>
          <w:iCs/>
          <w:sz w:val="22"/>
          <w:szCs w:val="22"/>
        </w:rPr>
        <w:t xml:space="preserve"> and Florence A. </w:t>
      </w:r>
      <w:proofErr w:type="spellStart"/>
      <w:r w:rsidRPr="00F01A8A">
        <w:rPr>
          <w:rFonts w:asciiTheme="minorHAnsi" w:hAnsiTheme="minorHAnsi" w:cstheme="minorHAnsi"/>
          <w:bCs/>
          <w:iCs/>
          <w:sz w:val="22"/>
          <w:szCs w:val="22"/>
        </w:rPr>
        <w:t>DeSola</w:t>
      </w:r>
      <w:proofErr w:type="spellEnd"/>
      <w:r w:rsidRPr="00F01A8A">
        <w:rPr>
          <w:rFonts w:asciiTheme="minorHAnsi" w:hAnsiTheme="minorHAnsi" w:cstheme="minorHAnsi"/>
          <w:bCs/>
          <w:iCs/>
          <w:sz w:val="22"/>
          <w:szCs w:val="22"/>
        </w:rPr>
        <w:t xml:space="preserve"> Residence</w:t>
      </w:r>
    </w:p>
    <w:p w:rsidR="005C5080" w:rsidRDefault="005C5080" w:rsidP="00FC1B4E">
      <w:pPr>
        <w:pStyle w:val="NormalWeb"/>
        <w:spacing w:before="0" w:beforeAutospacing="0" w:after="0" w:afterAutospacing="0"/>
        <w:rPr>
          <w:rFonts w:asciiTheme="minorHAnsi" w:hAnsiTheme="minorHAnsi" w:cstheme="minorHAnsi"/>
          <w:bCs/>
          <w:iCs/>
          <w:sz w:val="22"/>
          <w:szCs w:val="22"/>
        </w:rPr>
      </w:pPr>
      <w:r>
        <w:rPr>
          <w:rFonts w:asciiTheme="minorHAnsi" w:hAnsiTheme="minorHAnsi" w:cstheme="minorHAnsi"/>
          <w:bCs/>
          <w:iCs/>
          <w:sz w:val="22"/>
          <w:szCs w:val="22"/>
        </w:rPr>
        <w:t>Community Living Program</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proofErr w:type="spellStart"/>
      <w:r w:rsidRPr="00F01A8A">
        <w:rPr>
          <w:rFonts w:asciiTheme="minorHAnsi" w:hAnsiTheme="minorHAnsi" w:cstheme="minorHAnsi"/>
          <w:bCs/>
          <w:iCs/>
          <w:sz w:val="22"/>
          <w:szCs w:val="22"/>
        </w:rPr>
        <w:t>Doonan</w:t>
      </w:r>
      <w:proofErr w:type="spellEnd"/>
      <w:r w:rsidRPr="00F01A8A">
        <w:rPr>
          <w:rFonts w:asciiTheme="minorHAnsi" w:hAnsiTheme="minorHAnsi" w:cstheme="minorHAnsi"/>
          <w:bCs/>
          <w:iCs/>
          <w:sz w:val="22"/>
          <w:szCs w:val="22"/>
        </w:rPr>
        <w:t>-Drake Residence</w:t>
      </w:r>
    </w:p>
    <w:p w:rsidR="00FC1B4E" w:rsidRPr="00F01A8A" w:rsidRDefault="005C5080" w:rsidP="00FC1B4E">
      <w:pPr>
        <w:pStyle w:val="NormalWeb"/>
        <w:spacing w:before="0" w:beforeAutospacing="0" w:after="0" w:afterAutospacing="0"/>
        <w:rPr>
          <w:rFonts w:asciiTheme="minorHAnsi" w:hAnsiTheme="minorHAnsi" w:cstheme="minorHAnsi"/>
          <w:bCs/>
          <w:iCs/>
          <w:sz w:val="22"/>
          <w:szCs w:val="22"/>
        </w:rPr>
      </w:pPr>
      <w:r>
        <w:rPr>
          <w:rFonts w:asciiTheme="minorHAnsi" w:hAnsiTheme="minorHAnsi" w:cstheme="minorHAnsi"/>
          <w:bCs/>
          <w:iCs/>
          <w:sz w:val="22"/>
          <w:szCs w:val="22"/>
        </w:rPr>
        <w:t>Elvis Duran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E. 102nd Street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Craig and Susan Eaton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End Place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proofErr w:type="spellStart"/>
      <w:r w:rsidRPr="00F01A8A">
        <w:rPr>
          <w:rFonts w:asciiTheme="minorHAnsi" w:hAnsiTheme="minorHAnsi" w:cstheme="minorHAnsi"/>
          <w:bCs/>
          <w:iCs/>
          <w:sz w:val="22"/>
          <w:szCs w:val="22"/>
        </w:rPr>
        <w:t>Antonetta</w:t>
      </w:r>
      <w:proofErr w:type="spellEnd"/>
      <w:r w:rsidRPr="00F01A8A">
        <w:rPr>
          <w:rFonts w:asciiTheme="minorHAnsi" w:hAnsiTheme="minorHAnsi" w:cstheme="minorHAnsi"/>
          <w:bCs/>
          <w:iCs/>
          <w:sz w:val="22"/>
          <w:szCs w:val="22"/>
        </w:rPr>
        <w:t xml:space="preserve"> Ferraro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Flatbush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Tamara </w:t>
      </w:r>
      <w:proofErr w:type="spellStart"/>
      <w:r w:rsidRPr="00F01A8A">
        <w:rPr>
          <w:rFonts w:asciiTheme="minorHAnsi" w:hAnsiTheme="minorHAnsi" w:cstheme="minorHAnsi"/>
          <w:bCs/>
          <w:iCs/>
          <w:sz w:val="22"/>
          <w:szCs w:val="22"/>
        </w:rPr>
        <w:t>Tunie</w:t>
      </w:r>
      <w:proofErr w:type="spellEnd"/>
      <w:r w:rsidRPr="00F01A8A">
        <w:rPr>
          <w:rFonts w:asciiTheme="minorHAnsi" w:hAnsiTheme="minorHAnsi" w:cstheme="minorHAnsi"/>
          <w:bCs/>
          <w:iCs/>
          <w:sz w:val="22"/>
          <w:szCs w:val="22"/>
        </w:rPr>
        <w:t xml:space="preserve"> and Gregory V. </w:t>
      </w:r>
      <w:proofErr w:type="spellStart"/>
      <w:r w:rsidRPr="00F01A8A">
        <w:rPr>
          <w:rFonts w:asciiTheme="minorHAnsi" w:hAnsiTheme="minorHAnsi" w:cstheme="minorHAnsi"/>
          <w:bCs/>
          <w:iCs/>
          <w:sz w:val="22"/>
          <w:szCs w:val="22"/>
        </w:rPr>
        <w:t>Generet</w:t>
      </w:r>
      <w:proofErr w:type="spellEnd"/>
      <w:r w:rsidRPr="00F01A8A">
        <w:rPr>
          <w:rFonts w:asciiTheme="minorHAnsi" w:hAnsiTheme="minorHAnsi" w:cstheme="minorHAnsi"/>
          <w:bCs/>
          <w:iCs/>
          <w:sz w:val="22"/>
          <w:szCs w:val="22"/>
        </w:rPr>
        <w:t xml:space="preserv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Lydia and Napoleon </w:t>
      </w:r>
      <w:proofErr w:type="spellStart"/>
      <w:r w:rsidRPr="00F01A8A">
        <w:rPr>
          <w:rFonts w:asciiTheme="minorHAnsi" w:hAnsiTheme="minorHAnsi" w:cstheme="minorHAnsi"/>
          <w:bCs/>
          <w:iCs/>
          <w:sz w:val="22"/>
          <w:szCs w:val="22"/>
        </w:rPr>
        <w:t>Giannattasio</w:t>
      </w:r>
      <w:proofErr w:type="spellEnd"/>
      <w:r w:rsidRPr="00F01A8A">
        <w:rPr>
          <w:rFonts w:asciiTheme="minorHAnsi" w:hAnsiTheme="minorHAnsi" w:cstheme="minorHAnsi"/>
          <w:bCs/>
          <w:iCs/>
          <w:sz w:val="22"/>
          <w:szCs w:val="22"/>
        </w:rPr>
        <w:t xml:space="preserv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proofErr w:type="spellStart"/>
      <w:r w:rsidRPr="00F01A8A">
        <w:rPr>
          <w:rFonts w:asciiTheme="minorHAnsi" w:hAnsiTheme="minorHAnsi" w:cstheme="minorHAnsi"/>
          <w:bCs/>
          <w:iCs/>
          <w:sz w:val="22"/>
          <w:szCs w:val="22"/>
        </w:rPr>
        <w:t>Gowanus</w:t>
      </w:r>
      <w:proofErr w:type="spellEnd"/>
      <w:r w:rsidRPr="00F01A8A">
        <w:rPr>
          <w:rFonts w:asciiTheme="minorHAnsi" w:hAnsiTheme="minorHAnsi" w:cstheme="minorHAnsi"/>
          <w:bCs/>
          <w:iCs/>
          <w:sz w:val="22"/>
          <w:szCs w:val="22"/>
        </w:rPr>
        <w:t xml:space="preserv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Msgr. Thomas G. </w:t>
      </w:r>
      <w:proofErr w:type="spellStart"/>
      <w:r w:rsidRPr="00F01A8A">
        <w:rPr>
          <w:rFonts w:asciiTheme="minorHAnsi" w:hAnsiTheme="minorHAnsi" w:cstheme="minorHAnsi"/>
          <w:bCs/>
          <w:iCs/>
          <w:sz w:val="22"/>
          <w:szCs w:val="22"/>
        </w:rPr>
        <w:t>Hagerty</w:t>
      </w:r>
      <w:proofErr w:type="spellEnd"/>
      <w:r w:rsidRPr="00F01A8A">
        <w:rPr>
          <w:rFonts w:asciiTheme="minorHAnsi" w:hAnsiTheme="minorHAnsi" w:cstheme="minorHAnsi"/>
          <w:bCs/>
          <w:iCs/>
          <w:sz w:val="22"/>
          <w:szCs w:val="22"/>
        </w:rPr>
        <w:t xml:space="preserv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Hart Street Residence</w:t>
      </w:r>
    </w:p>
    <w:p w:rsidR="00FC1B4E" w:rsidRPr="00F01A8A" w:rsidRDefault="00950E94" w:rsidP="00FC1B4E">
      <w:pPr>
        <w:pStyle w:val="NormalWeb"/>
        <w:spacing w:before="0" w:beforeAutospacing="0" w:after="0" w:afterAutospacing="0"/>
        <w:rPr>
          <w:rFonts w:asciiTheme="minorHAnsi" w:hAnsiTheme="minorHAnsi" w:cstheme="minorHAnsi"/>
          <w:bCs/>
          <w:iCs/>
          <w:sz w:val="22"/>
          <w:szCs w:val="22"/>
        </w:rPr>
      </w:pPr>
      <w:r>
        <w:rPr>
          <w:rFonts w:asciiTheme="minorHAnsi" w:hAnsiTheme="minorHAnsi" w:cstheme="minorHAnsi"/>
          <w:bCs/>
          <w:iCs/>
          <w:sz w:val="22"/>
          <w:szCs w:val="22"/>
        </w:rPr>
        <w:t>David Gregory</w:t>
      </w:r>
      <w:r w:rsidR="00FC1B4E" w:rsidRPr="00F01A8A">
        <w:rPr>
          <w:rFonts w:asciiTheme="minorHAnsi" w:hAnsiTheme="minorHAnsi" w:cstheme="minorHAnsi"/>
          <w:bCs/>
          <w:iCs/>
          <w:sz w:val="22"/>
          <w:szCs w:val="22"/>
        </w:rPr>
        <w:t xml:space="preserve"> Healy I Residence</w:t>
      </w:r>
    </w:p>
    <w:p w:rsidR="00FC1B4E" w:rsidRPr="00F01A8A" w:rsidRDefault="00950E94" w:rsidP="00FC1B4E">
      <w:pPr>
        <w:pStyle w:val="NormalWeb"/>
        <w:spacing w:before="0" w:beforeAutospacing="0" w:after="0" w:afterAutospacing="0"/>
        <w:rPr>
          <w:rFonts w:asciiTheme="minorHAnsi" w:hAnsiTheme="minorHAnsi" w:cstheme="minorHAnsi"/>
          <w:bCs/>
          <w:iCs/>
          <w:sz w:val="22"/>
          <w:szCs w:val="22"/>
        </w:rPr>
      </w:pPr>
      <w:r>
        <w:rPr>
          <w:rFonts w:asciiTheme="minorHAnsi" w:hAnsiTheme="minorHAnsi" w:cstheme="minorHAnsi"/>
          <w:bCs/>
          <w:iCs/>
          <w:sz w:val="22"/>
          <w:szCs w:val="22"/>
        </w:rPr>
        <w:t>David Gregory</w:t>
      </w:r>
      <w:r w:rsidR="00FC1B4E" w:rsidRPr="00F01A8A">
        <w:rPr>
          <w:rFonts w:asciiTheme="minorHAnsi" w:hAnsiTheme="minorHAnsi" w:cstheme="minorHAnsi"/>
          <w:bCs/>
          <w:iCs/>
          <w:sz w:val="22"/>
          <w:szCs w:val="22"/>
        </w:rPr>
        <w:t xml:space="preserve"> Healy II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Jim Kerr House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proofErr w:type="spellStart"/>
      <w:r w:rsidRPr="00F01A8A">
        <w:rPr>
          <w:rFonts w:asciiTheme="minorHAnsi" w:hAnsiTheme="minorHAnsi" w:cstheme="minorHAnsi"/>
          <w:bCs/>
          <w:iCs/>
          <w:sz w:val="22"/>
          <w:szCs w:val="22"/>
        </w:rPr>
        <w:t>Midwood</w:t>
      </w:r>
      <w:proofErr w:type="spellEnd"/>
      <w:r w:rsidRPr="00F01A8A">
        <w:rPr>
          <w:rFonts w:asciiTheme="minorHAnsi" w:hAnsiTheme="minorHAnsi" w:cstheme="minorHAnsi"/>
          <w:bCs/>
          <w:iCs/>
          <w:sz w:val="22"/>
          <w:szCs w:val="22"/>
        </w:rPr>
        <w:t xml:space="preserv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Maureen Moore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Nancy and Kenneth P. Nolan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Park Avenue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Park Slope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Ralph Avenue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Rev. Thomas G. </w:t>
      </w:r>
      <w:proofErr w:type="spellStart"/>
      <w:r w:rsidRPr="00F01A8A">
        <w:rPr>
          <w:rFonts w:asciiTheme="minorHAnsi" w:hAnsiTheme="minorHAnsi" w:cstheme="minorHAnsi"/>
          <w:bCs/>
          <w:iCs/>
          <w:sz w:val="22"/>
          <w:szCs w:val="22"/>
        </w:rPr>
        <w:t>Pettei</w:t>
      </w:r>
      <w:proofErr w:type="spellEnd"/>
      <w:r w:rsidRPr="00F01A8A">
        <w:rPr>
          <w:rFonts w:asciiTheme="minorHAnsi" w:hAnsiTheme="minorHAnsi" w:cstheme="minorHAnsi"/>
          <w:bCs/>
          <w:iCs/>
          <w:sz w:val="22"/>
          <w:szCs w:val="22"/>
        </w:rPr>
        <w:t xml:space="preserv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Carol and James </w:t>
      </w:r>
      <w:proofErr w:type="spellStart"/>
      <w:r w:rsidRPr="00F01A8A">
        <w:rPr>
          <w:rFonts w:asciiTheme="minorHAnsi" w:hAnsiTheme="minorHAnsi" w:cstheme="minorHAnsi"/>
          <w:bCs/>
          <w:iCs/>
          <w:sz w:val="22"/>
          <w:szCs w:val="22"/>
        </w:rPr>
        <w:t>Scibelli</w:t>
      </w:r>
      <w:proofErr w:type="spellEnd"/>
      <w:r w:rsidRPr="00F01A8A">
        <w:rPr>
          <w:rFonts w:asciiTheme="minorHAnsi" w:hAnsiTheme="minorHAnsi" w:cstheme="minorHAnsi"/>
          <w:bCs/>
          <w:iCs/>
          <w:sz w:val="22"/>
          <w:szCs w:val="22"/>
        </w:rPr>
        <w:t xml:space="preserv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Lillian and John Sharkey, Sr.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Helen and John Sharkey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Rita P. Short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Ann and Charles </w:t>
      </w:r>
      <w:proofErr w:type="spellStart"/>
      <w:r w:rsidRPr="00F01A8A">
        <w:rPr>
          <w:rFonts w:asciiTheme="minorHAnsi" w:hAnsiTheme="minorHAnsi" w:cstheme="minorHAnsi"/>
          <w:bCs/>
          <w:iCs/>
          <w:sz w:val="22"/>
          <w:szCs w:val="22"/>
        </w:rPr>
        <w:t>Subbiondo</w:t>
      </w:r>
      <w:proofErr w:type="spellEnd"/>
      <w:r w:rsidRPr="00F01A8A">
        <w:rPr>
          <w:rFonts w:asciiTheme="minorHAnsi" w:hAnsiTheme="minorHAnsi" w:cstheme="minorHAnsi"/>
          <w:bCs/>
          <w:iCs/>
          <w:sz w:val="22"/>
          <w:szCs w:val="22"/>
        </w:rPr>
        <w:t xml:space="preserv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Ava and Ralph </w:t>
      </w:r>
      <w:proofErr w:type="spellStart"/>
      <w:r w:rsidRPr="00F01A8A">
        <w:rPr>
          <w:rFonts w:asciiTheme="minorHAnsi" w:hAnsiTheme="minorHAnsi" w:cstheme="minorHAnsi"/>
          <w:bCs/>
          <w:iCs/>
          <w:sz w:val="22"/>
          <w:szCs w:val="22"/>
        </w:rPr>
        <w:t>Subbiondo</w:t>
      </w:r>
      <w:proofErr w:type="spellEnd"/>
      <w:r w:rsidRPr="00F01A8A">
        <w:rPr>
          <w:rFonts w:asciiTheme="minorHAnsi" w:hAnsiTheme="minorHAnsi" w:cstheme="minorHAnsi"/>
          <w:bCs/>
          <w:iCs/>
          <w:sz w:val="22"/>
          <w:szCs w:val="22"/>
        </w:rPr>
        <w:t xml:space="preserv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Clare and Frank Torre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Dr. Catherine White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p>
    <w:p w:rsidR="00FC1B4E" w:rsidRPr="0028199A" w:rsidRDefault="00FC1B4E" w:rsidP="00FC1B4E">
      <w:pPr>
        <w:pStyle w:val="NormalWeb"/>
        <w:spacing w:before="0" w:beforeAutospacing="0" w:after="0" w:afterAutospacing="0"/>
        <w:rPr>
          <w:rFonts w:asciiTheme="minorHAnsi" w:hAnsiTheme="minorHAnsi" w:cstheme="minorHAnsi"/>
          <w:b/>
          <w:bCs/>
          <w:iCs/>
          <w:sz w:val="22"/>
          <w:szCs w:val="22"/>
        </w:rPr>
      </w:pPr>
      <w:r w:rsidRPr="0028199A">
        <w:rPr>
          <w:rFonts w:asciiTheme="minorHAnsi" w:hAnsiTheme="minorHAnsi" w:cstheme="minorHAnsi"/>
          <w:b/>
          <w:bCs/>
          <w:iCs/>
          <w:sz w:val="22"/>
          <w:szCs w:val="22"/>
        </w:rPr>
        <w:t>DAY SERVICES</w:t>
      </w:r>
    </w:p>
    <w:p w:rsidR="00FC1B4E" w:rsidRPr="00F01A8A" w:rsidRDefault="00A34D9E" w:rsidP="00FC1B4E">
      <w:pPr>
        <w:pStyle w:val="NormalWeb"/>
        <w:spacing w:before="0" w:beforeAutospacing="0" w:after="0" w:afterAutospacing="0"/>
        <w:rPr>
          <w:rFonts w:asciiTheme="minorHAnsi" w:hAnsiTheme="minorHAnsi" w:cstheme="minorHAnsi"/>
          <w:bCs/>
          <w:iCs/>
          <w:sz w:val="22"/>
          <w:szCs w:val="22"/>
        </w:rPr>
      </w:pPr>
      <w:r w:rsidRPr="0028199A">
        <w:rPr>
          <w:rFonts w:asciiTheme="minorHAnsi" w:hAnsiTheme="minorHAnsi" w:cstheme="minorHAnsi"/>
          <w:bCs/>
          <w:i/>
          <w:iCs/>
          <w:sz w:val="22"/>
          <w:szCs w:val="22"/>
        </w:rPr>
        <w:t>Number Served:</w:t>
      </w:r>
      <w:r>
        <w:rPr>
          <w:rFonts w:asciiTheme="minorHAnsi" w:hAnsiTheme="minorHAnsi" w:cstheme="minorHAnsi"/>
          <w:bCs/>
          <w:iCs/>
          <w:sz w:val="22"/>
          <w:szCs w:val="22"/>
        </w:rPr>
        <w:t xml:space="preserve"> 645</w:t>
      </w:r>
    </w:p>
    <w:p w:rsidR="00960E4F" w:rsidRPr="00F01A8A" w:rsidRDefault="00960E4F" w:rsidP="00FC1B4E">
      <w:pPr>
        <w:pStyle w:val="NormalWeb"/>
        <w:spacing w:before="0" w:beforeAutospacing="0" w:after="0" w:afterAutospacing="0"/>
        <w:rPr>
          <w:rFonts w:asciiTheme="minorHAnsi" w:hAnsiTheme="minorHAnsi" w:cstheme="minorHAnsi"/>
          <w:bCs/>
          <w:iCs/>
          <w:sz w:val="22"/>
          <w:szCs w:val="22"/>
        </w:rPr>
      </w:pPr>
    </w:p>
    <w:p w:rsidR="00960E4F" w:rsidRPr="00950E94" w:rsidRDefault="00A93D11" w:rsidP="00A93D11">
      <w:pPr>
        <w:rPr>
          <w:b/>
        </w:rPr>
      </w:pPr>
      <w:proofErr w:type="spellStart"/>
      <w:r w:rsidRPr="00950E94">
        <w:rPr>
          <w:b/>
        </w:rPr>
        <w:t>HeartShare</w:t>
      </w:r>
      <w:proofErr w:type="spellEnd"/>
      <w:r w:rsidRPr="00950E94">
        <w:rPr>
          <w:b/>
        </w:rPr>
        <w:t xml:space="preserve"> offered learning opportunities with a focus on community inclusion to 645 adults with intellectual and developmental disabilities.</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Frances Aiello Day Habilitation Program (718) 443-5071</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Avenue L Day Habilitation Program (718) 338-3746</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Bay Ridge Day Habilitation Program (718) 745-7117</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Brooklyn Day Habilitation Program (718) 797-2020</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Brooklyn Partnering with Autistic </w:t>
      </w:r>
      <w:proofErr w:type="spellStart"/>
      <w:r w:rsidRPr="00F01A8A">
        <w:rPr>
          <w:rFonts w:asciiTheme="minorHAnsi" w:hAnsiTheme="minorHAnsi" w:cstheme="minorHAnsi"/>
          <w:bCs/>
          <w:iCs/>
          <w:sz w:val="22"/>
          <w:szCs w:val="22"/>
        </w:rPr>
        <w:t>CiTizens</w:t>
      </w:r>
      <w:proofErr w:type="spellEnd"/>
      <w:r w:rsidRPr="00F01A8A">
        <w:rPr>
          <w:rFonts w:asciiTheme="minorHAnsi" w:hAnsiTheme="minorHAnsi" w:cstheme="minorHAnsi"/>
          <w:bCs/>
          <w:iCs/>
          <w:sz w:val="22"/>
          <w:szCs w:val="22"/>
        </w:rPr>
        <w:t xml:space="preserve"> (PACT) Day Habilitation Program (718) 797-2020</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Harry Hoffman Day Habilitation Program (718) 899-2752</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Kaleidoscope Day Services Program (718) 797-2020</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Eileen and William Lavin Day Habilitation Program (718) 745-7117</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Queens Day Habilitation Program (718) 281-0480</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Staten Island Partnering with Autistic </w:t>
      </w:r>
      <w:proofErr w:type="spellStart"/>
      <w:r w:rsidRPr="00F01A8A">
        <w:rPr>
          <w:rFonts w:asciiTheme="minorHAnsi" w:hAnsiTheme="minorHAnsi" w:cstheme="minorHAnsi"/>
          <w:bCs/>
          <w:iCs/>
          <w:sz w:val="22"/>
          <w:szCs w:val="22"/>
        </w:rPr>
        <w:t>CiTizens</w:t>
      </w:r>
      <w:proofErr w:type="spellEnd"/>
      <w:r w:rsidRPr="00F01A8A">
        <w:rPr>
          <w:rFonts w:asciiTheme="minorHAnsi" w:hAnsiTheme="minorHAnsi" w:cstheme="minorHAnsi"/>
          <w:bCs/>
          <w:iCs/>
          <w:sz w:val="22"/>
          <w:szCs w:val="22"/>
        </w:rPr>
        <w:t xml:space="preserve"> (PACT) Day Habilitation Program (718) 698-2737</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Union Turnpike Day Habilitation Program (718) 969-0419</w:t>
      </w:r>
    </w:p>
    <w:p w:rsidR="00A40A89" w:rsidRPr="00F01A8A" w:rsidRDefault="00A40A89" w:rsidP="00FC1B4E">
      <w:pPr>
        <w:pStyle w:val="NormalWeb"/>
        <w:spacing w:before="0" w:beforeAutospacing="0" w:after="0" w:afterAutospacing="0"/>
        <w:rPr>
          <w:rFonts w:asciiTheme="minorHAnsi" w:hAnsiTheme="minorHAnsi" w:cstheme="minorHAnsi"/>
          <w:bCs/>
          <w:iCs/>
          <w:sz w:val="22"/>
          <w:szCs w:val="22"/>
        </w:rPr>
      </w:pPr>
    </w:p>
    <w:p w:rsidR="00A40A89" w:rsidRPr="0028199A" w:rsidRDefault="00A40A89" w:rsidP="00FC1B4E">
      <w:pPr>
        <w:pStyle w:val="NormalWeb"/>
        <w:spacing w:before="0" w:beforeAutospacing="0" w:after="0" w:afterAutospacing="0"/>
        <w:rPr>
          <w:rFonts w:asciiTheme="minorHAnsi" w:hAnsiTheme="minorHAnsi" w:cstheme="minorHAnsi"/>
          <w:b/>
          <w:bCs/>
          <w:iCs/>
          <w:sz w:val="22"/>
          <w:szCs w:val="22"/>
        </w:rPr>
      </w:pPr>
      <w:r w:rsidRPr="0028199A">
        <w:rPr>
          <w:rFonts w:asciiTheme="minorHAnsi" w:hAnsiTheme="minorHAnsi" w:cstheme="minorHAnsi"/>
          <w:b/>
          <w:bCs/>
          <w:iCs/>
          <w:sz w:val="22"/>
          <w:szCs w:val="22"/>
        </w:rPr>
        <w:t>COMMUNITY HABILITATION SERVICES</w:t>
      </w:r>
    </w:p>
    <w:p w:rsidR="00A40A89" w:rsidRPr="00F01A8A" w:rsidRDefault="005075F7" w:rsidP="00A40A89">
      <w:pPr>
        <w:pStyle w:val="NormalWeb"/>
        <w:spacing w:before="0" w:beforeAutospacing="0" w:after="0" w:afterAutospacing="0"/>
        <w:rPr>
          <w:rFonts w:asciiTheme="minorHAnsi" w:hAnsiTheme="minorHAnsi" w:cstheme="minorHAnsi"/>
          <w:bCs/>
          <w:iCs/>
          <w:sz w:val="22"/>
          <w:szCs w:val="22"/>
        </w:rPr>
      </w:pPr>
      <w:r w:rsidRPr="00950E94">
        <w:rPr>
          <w:rFonts w:asciiTheme="minorHAnsi" w:hAnsiTheme="minorHAnsi" w:cstheme="minorHAnsi"/>
          <w:bCs/>
          <w:i/>
          <w:iCs/>
          <w:sz w:val="22"/>
          <w:szCs w:val="22"/>
        </w:rPr>
        <w:t xml:space="preserve">Number Served: </w:t>
      </w:r>
      <w:r>
        <w:rPr>
          <w:rFonts w:asciiTheme="minorHAnsi" w:hAnsiTheme="minorHAnsi" w:cstheme="minorHAnsi"/>
          <w:bCs/>
          <w:iCs/>
          <w:sz w:val="22"/>
          <w:szCs w:val="22"/>
        </w:rPr>
        <w:t>20</w:t>
      </w:r>
    </w:p>
    <w:p w:rsidR="00A40A89" w:rsidRPr="00F01A8A" w:rsidRDefault="00A40A89" w:rsidP="00A40A89">
      <w:pPr>
        <w:pStyle w:val="NormalWeb"/>
        <w:spacing w:before="0" w:beforeAutospacing="0" w:after="0" w:afterAutospacing="0"/>
        <w:rPr>
          <w:rFonts w:asciiTheme="minorHAnsi" w:hAnsiTheme="minorHAnsi" w:cstheme="minorHAnsi"/>
          <w:bCs/>
          <w:iCs/>
          <w:sz w:val="22"/>
          <w:szCs w:val="22"/>
        </w:rPr>
      </w:pPr>
    </w:p>
    <w:p w:rsidR="00A40A89" w:rsidRPr="00950E94" w:rsidRDefault="00A93D11" w:rsidP="00A93D11">
      <w:pPr>
        <w:rPr>
          <w:b/>
        </w:rPr>
      </w:pPr>
      <w:proofErr w:type="spellStart"/>
      <w:r w:rsidRPr="00950E94">
        <w:rPr>
          <w:b/>
        </w:rPr>
        <w:t>HeartShare</w:t>
      </w:r>
      <w:proofErr w:type="spellEnd"/>
      <w:r w:rsidR="00950E94" w:rsidRPr="00950E94">
        <w:rPr>
          <w:b/>
        </w:rPr>
        <w:t xml:space="preserve"> helped</w:t>
      </w:r>
      <w:r w:rsidRPr="00950E94">
        <w:rPr>
          <w:b/>
        </w:rPr>
        <w:t xml:space="preserve"> 20 people with </w:t>
      </w:r>
      <w:r w:rsidR="00433C89" w:rsidRPr="00950E94">
        <w:rPr>
          <w:b/>
        </w:rPr>
        <w:t>intellectual and developmental disabilities</w:t>
      </w:r>
      <w:r w:rsidRPr="00950E94">
        <w:rPr>
          <w:b/>
        </w:rPr>
        <w:t xml:space="preserve"> living at home set and achieve goals.</w:t>
      </w:r>
      <w:r w:rsidR="00C66828" w:rsidRPr="00950E94">
        <w:rPr>
          <w:rFonts w:cstheme="minorHAnsi"/>
          <w:b/>
        </w:rPr>
        <w:t xml:space="preserve"> </w:t>
      </w:r>
      <w:r w:rsidR="005075F7" w:rsidRPr="00950E94">
        <w:rPr>
          <w:rFonts w:cstheme="minorHAnsi"/>
          <w:b/>
          <w:bCs/>
          <w:iCs/>
        </w:rPr>
        <w:t xml:space="preserve">To learn more, please call </w:t>
      </w:r>
      <w:r w:rsidR="00A40A89" w:rsidRPr="00950E94">
        <w:rPr>
          <w:rFonts w:cstheme="minorHAnsi"/>
          <w:b/>
          <w:bCs/>
          <w:iCs/>
        </w:rPr>
        <w:t>(718) 422-3218</w:t>
      </w:r>
      <w:r w:rsidR="005075F7" w:rsidRPr="00950E94">
        <w:rPr>
          <w:rFonts w:cstheme="minorHAnsi"/>
          <w:b/>
          <w:bCs/>
          <w:iCs/>
        </w:rPr>
        <w:t>.</w:t>
      </w:r>
    </w:p>
    <w:p w:rsidR="00A40A89" w:rsidRPr="0028199A" w:rsidRDefault="00A40A89" w:rsidP="00A40A89">
      <w:pPr>
        <w:pStyle w:val="NormalWeb"/>
        <w:spacing w:before="0" w:beforeAutospacing="0" w:after="0" w:afterAutospacing="0"/>
        <w:rPr>
          <w:rFonts w:asciiTheme="minorHAnsi" w:hAnsiTheme="minorHAnsi" w:cstheme="minorHAnsi"/>
          <w:b/>
          <w:bCs/>
          <w:iCs/>
          <w:sz w:val="22"/>
          <w:szCs w:val="22"/>
        </w:rPr>
      </w:pPr>
      <w:r w:rsidRPr="0028199A">
        <w:rPr>
          <w:rFonts w:asciiTheme="minorHAnsi" w:hAnsiTheme="minorHAnsi" w:cstheme="minorHAnsi"/>
          <w:b/>
          <w:bCs/>
          <w:iCs/>
          <w:sz w:val="22"/>
          <w:szCs w:val="22"/>
        </w:rPr>
        <w:t>EMPLOYMENT SERVICES</w:t>
      </w:r>
    </w:p>
    <w:p w:rsidR="005521E2" w:rsidRPr="00F01A8A" w:rsidRDefault="00E74760" w:rsidP="00FC1B4E">
      <w:pPr>
        <w:pStyle w:val="NormalWeb"/>
        <w:spacing w:before="0" w:beforeAutospacing="0" w:after="0" w:afterAutospacing="0"/>
        <w:rPr>
          <w:rFonts w:asciiTheme="minorHAnsi" w:hAnsiTheme="minorHAnsi" w:cstheme="minorHAnsi"/>
          <w:bCs/>
          <w:iCs/>
          <w:sz w:val="22"/>
          <w:szCs w:val="22"/>
        </w:rPr>
      </w:pPr>
      <w:r w:rsidRPr="0028199A">
        <w:rPr>
          <w:rFonts w:asciiTheme="minorHAnsi" w:hAnsiTheme="minorHAnsi" w:cstheme="minorHAnsi"/>
          <w:bCs/>
          <w:i/>
          <w:iCs/>
          <w:sz w:val="22"/>
          <w:szCs w:val="22"/>
        </w:rPr>
        <w:t xml:space="preserve">Number Served: </w:t>
      </w:r>
      <w:r>
        <w:rPr>
          <w:rFonts w:asciiTheme="minorHAnsi" w:hAnsiTheme="minorHAnsi" w:cstheme="minorHAnsi"/>
          <w:bCs/>
          <w:iCs/>
          <w:sz w:val="22"/>
          <w:szCs w:val="22"/>
        </w:rPr>
        <w:t>45</w:t>
      </w:r>
    </w:p>
    <w:p w:rsidR="00C812F5" w:rsidRPr="00F01A8A" w:rsidRDefault="00C812F5" w:rsidP="00FC1B4E">
      <w:pPr>
        <w:pStyle w:val="NormalWeb"/>
        <w:spacing w:before="0" w:beforeAutospacing="0" w:after="0" w:afterAutospacing="0"/>
        <w:rPr>
          <w:rFonts w:asciiTheme="minorHAnsi" w:hAnsiTheme="minorHAnsi" w:cstheme="minorHAnsi"/>
          <w:bCs/>
          <w:iCs/>
          <w:sz w:val="22"/>
          <w:szCs w:val="22"/>
        </w:rPr>
      </w:pPr>
    </w:p>
    <w:p w:rsidR="00A40A89" w:rsidRPr="00950E94" w:rsidRDefault="00C812F5" w:rsidP="00FC1B4E">
      <w:pPr>
        <w:pStyle w:val="NormalWeb"/>
        <w:spacing w:before="0" w:beforeAutospacing="0" w:after="0" w:afterAutospacing="0"/>
        <w:rPr>
          <w:rFonts w:asciiTheme="minorHAnsi" w:hAnsiTheme="minorHAnsi" w:cstheme="minorHAnsi"/>
          <w:b/>
          <w:bCs/>
          <w:iCs/>
          <w:sz w:val="22"/>
          <w:szCs w:val="22"/>
        </w:rPr>
      </w:pPr>
      <w:proofErr w:type="spellStart"/>
      <w:r w:rsidRPr="00950E94">
        <w:rPr>
          <w:rFonts w:asciiTheme="minorHAnsi" w:hAnsiTheme="minorHAnsi" w:cstheme="minorHAnsi"/>
          <w:b/>
          <w:bCs/>
          <w:iCs/>
          <w:sz w:val="22"/>
          <w:szCs w:val="22"/>
        </w:rPr>
        <w:t>HeartShare</w:t>
      </w:r>
      <w:proofErr w:type="spellEnd"/>
      <w:r w:rsidRPr="00950E94">
        <w:rPr>
          <w:rFonts w:asciiTheme="minorHAnsi" w:hAnsiTheme="minorHAnsi" w:cstheme="minorHAnsi"/>
          <w:b/>
          <w:bCs/>
          <w:iCs/>
          <w:sz w:val="22"/>
          <w:szCs w:val="22"/>
        </w:rPr>
        <w:t xml:space="preserve"> prepare</w:t>
      </w:r>
      <w:r w:rsidR="00A93D11" w:rsidRPr="00950E94">
        <w:rPr>
          <w:rFonts w:asciiTheme="minorHAnsi" w:hAnsiTheme="minorHAnsi" w:cstheme="minorHAnsi"/>
          <w:b/>
          <w:bCs/>
          <w:iCs/>
          <w:sz w:val="22"/>
          <w:szCs w:val="22"/>
        </w:rPr>
        <w:t>d 45</w:t>
      </w:r>
      <w:r w:rsidRPr="00950E94">
        <w:rPr>
          <w:rFonts w:asciiTheme="minorHAnsi" w:hAnsiTheme="minorHAnsi" w:cstheme="minorHAnsi"/>
          <w:b/>
          <w:bCs/>
          <w:iCs/>
          <w:sz w:val="22"/>
          <w:szCs w:val="22"/>
        </w:rPr>
        <w:t xml:space="preserve"> adults with intellectual and developmental disabilities for the world of work. </w:t>
      </w:r>
      <w:r w:rsidR="005075F7" w:rsidRPr="00950E94">
        <w:rPr>
          <w:rFonts w:asciiTheme="minorHAnsi" w:hAnsiTheme="minorHAnsi" w:cstheme="minorHAnsi"/>
          <w:b/>
          <w:bCs/>
          <w:iCs/>
          <w:sz w:val="22"/>
          <w:szCs w:val="22"/>
        </w:rPr>
        <w:t xml:space="preserve">To learn more, please call </w:t>
      </w:r>
      <w:r w:rsidR="00A40A89" w:rsidRPr="00950E94">
        <w:rPr>
          <w:rFonts w:asciiTheme="minorHAnsi" w:hAnsiTheme="minorHAnsi" w:cstheme="minorHAnsi"/>
          <w:b/>
          <w:bCs/>
          <w:iCs/>
          <w:sz w:val="22"/>
          <w:szCs w:val="22"/>
        </w:rPr>
        <w:t>(718) 422-7330</w:t>
      </w:r>
      <w:r w:rsidR="005075F7" w:rsidRPr="00950E94">
        <w:rPr>
          <w:rFonts w:asciiTheme="minorHAnsi" w:hAnsiTheme="minorHAnsi" w:cstheme="minorHAnsi"/>
          <w:b/>
          <w:bCs/>
          <w:iCs/>
          <w:sz w:val="22"/>
          <w:szCs w:val="22"/>
        </w:rPr>
        <w:t>.</w:t>
      </w:r>
    </w:p>
    <w:p w:rsidR="00A40A89" w:rsidRPr="00F01A8A" w:rsidRDefault="00A40A89" w:rsidP="00FC1B4E">
      <w:pPr>
        <w:pStyle w:val="NormalWeb"/>
        <w:spacing w:before="0" w:beforeAutospacing="0" w:after="0" w:afterAutospacing="0"/>
        <w:rPr>
          <w:rFonts w:asciiTheme="minorHAnsi" w:hAnsiTheme="minorHAnsi" w:cstheme="minorHAnsi"/>
          <w:bCs/>
          <w:iCs/>
          <w:sz w:val="22"/>
          <w:szCs w:val="22"/>
        </w:rPr>
      </w:pPr>
    </w:p>
    <w:p w:rsidR="00FC1B4E" w:rsidRPr="00536F9B" w:rsidRDefault="00D55C07" w:rsidP="00FC1B4E">
      <w:pPr>
        <w:pStyle w:val="NormalWeb"/>
        <w:spacing w:before="0" w:beforeAutospacing="0" w:after="0" w:afterAutospacing="0"/>
        <w:rPr>
          <w:rFonts w:asciiTheme="minorHAnsi" w:hAnsiTheme="minorHAnsi" w:cstheme="minorHAnsi"/>
          <w:b/>
          <w:bCs/>
          <w:iCs/>
          <w:sz w:val="22"/>
          <w:szCs w:val="22"/>
        </w:rPr>
      </w:pPr>
      <w:r w:rsidRPr="00536F9B">
        <w:rPr>
          <w:rFonts w:asciiTheme="minorHAnsi" w:hAnsiTheme="minorHAnsi" w:cstheme="minorHAnsi"/>
          <w:b/>
          <w:bCs/>
          <w:iCs/>
          <w:sz w:val="22"/>
          <w:szCs w:val="22"/>
        </w:rPr>
        <w:t>PRE-SCHOOL</w:t>
      </w:r>
      <w:r w:rsidR="00FC1B4E" w:rsidRPr="00536F9B">
        <w:rPr>
          <w:rFonts w:asciiTheme="minorHAnsi" w:hAnsiTheme="minorHAnsi" w:cstheme="minorHAnsi"/>
          <w:b/>
          <w:bCs/>
          <w:iCs/>
          <w:sz w:val="22"/>
          <w:szCs w:val="22"/>
        </w:rPr>
        <w:t xml:space="preserve"> SERVICES</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536F9B">
        <w:rPr>
          <w:rFonts w:asciiTheme="minorHAnsi" w:hAnsiTheme="minorHAnsi" w:cstheme="minorHAnsi"/>
          <w:bCs/>
          <w:i/>
          <w:iCs/>
          <w:sz w:val="22"/>
          <w:szCs w:val="22"/>
        </w:rPr>
        <w:t>Number Served:</w:t>
      </w:r>
      <w:r w:rsidRPr="00F01A8A">
        <w:rPr>
          <w:rFonts w:asciiTheme="minorHAnsi" w:hAnsiTheme="minorHAnsi" w:cstheme="minorHAnsi"/>
          <w:bCs/>
          <w:iCs/>
          <w:sz w:val="22"/>
          <w:szCs w:val="22"/>
        </w:rPr>
        <w:t xml:space="preserve"> </w:t>
      </w:r>
      <w:r w:rsidR="0061476D">
        <w:rPr>
          <w:rFonts w:asciiTheme="minorHAnsi" w:hAnsiTheme="minorHAnsi" w:cstheme="minorHAnsi"/>
          <w:bCs/>
          <w:iCs/>
          <w:sz w:val="22"/>
          <w:szCs w:val="22"/>
        </w:rPr>
        <w:t>877</w:t>
      </w:r>
    </w:p>
    <w:p w:rsidR="00D55C07" w:rsidRPr="00F01A8A" w:rsidRDefault="00D55C07" w:rsidP="00FC1B4E">
      <w:pPr>
        <w:pStyle w:val="NormalWeb"/>
        <w:spacing w:before="0" w:beforeAutospacing="0" w:after="0" w:afterAutospacing="0"/>
        <w:rPr>
          <w:rFonts w:asciiTheme="minorHAnsi" w:hAnsiTheme="minorHAnsi" w:cstheme="minorHAnsi"/>
          <w:bCs/>
          <w:iCs/>
          <w:sz w:val="22"/>
          <w:szCs w:val="22"/>
        </w:rPr>
      </w:pPr>
    </w:p>
    <w:p w:rsidR="00D55C07" w:rsidRPr="00950E94" w:rsidRDefault="00057300" w:rsidP="00FC1B4E">
      <w:pPr>
        <w:pStyle w:val="NormalWeb"/>
        <w:spacing w:before="0" w:beforeAutospacing="0" w:after="0" w:afterAutospacing="0"/>
        <w:rPr>
          <w:rStyle w:val="A2"/>
          <w:rFonts w:asciiTheme="minorHAnsi" w:eastAsiaTheme="minorHAnsi" w:hAnsiTheme="minorHAnsi" w:cstheme="minorHAnsi"/>
          <w:b/>
          <w:color w:val="auto"/>
        </w:rPr>
      </w:pPr>
      <w:proofErr w:type="spellStart"/>
      <w:r w:rsidRPr="00950E94">
        <w:rPr>
          <w:rStyle w:val="A2"/>
          <w:rFonts w:asciiTheme="minorHAnsi" w:eastAsiaTheme="minorHAnsi" w:hAnsiTheme="minorHAnsi" w:cstheme="minorHAnsi"/>
          <w:b/>
          <w:color w:val="auto"/>
        </w:rPr>
        <w:t>HeartShare</w:t>
      </w:r>
      <w:proofErr w:type="spellEnd"/>
      <w:r w:rsidRPr="00950E94">
        <w:rPr>
          <w:rStyle w:val="A2"/>
          <w:rFonts w:asciiTheme="minorHAnsi" w:eastAsiaTheme="minorHAnsi" w:hAnsiTheme="minorHAnsi" w:cstheme="minorHAnsi"/>
          <w:b/>
          <w:color w:val="auto"/>
        </w:rPr>
        <w:t xml:space="preserve"> evaluated and educated </w:t>
      </w:r>
      <w:r w:rsidR="0061476D" w:rsidRPr="00950E94">
        <w:rPr>
          <w:rStyle w:val="A2"/>
          <w:rFonts w:asciiTheme="minorHAnsi" w:eastAsiaTheme="minorHAnsi" w:hAnsiTheme="minorHAnsi" w:cstheme="minorHAnsi"/>
          <w:b/>
          <w:color w:val="auto"/>
        </w:rPr>
        <w:t>877</w:t>
      </w:r>
      <w:r w:rsidRPr="00950E94">
        <w:rPr>
          <w:rStyle w:val="A2"/>
          <w:rFonts w:asciiTheme="minorHAnsi" w:eastAsiaTheme="minorHAnsi" w:hAnsiTheme="minorHAnsi" w:cstheme="minorHAnsi"/>
          <w:b/>
          <w:color w:val="auto"/>
        </w:rPr>
        <w:t xml:space="preserve"> children with special needs, as well as UPK students.</w:t>
      </w:r>
    </w:p>
    <w:p w:rsidR="00057300" w:rsidRPr="00F01A8A" w:rsidRDefault="00057300" w:rsidP="00FC1B4E">
      <w:pPr>
        <w:pStyle w:val="NormalWeb"/>
        <w:spacing w:before="0" w:beforeAutospacing="0" w:after="0" w:afterAutospacing="0"/>
        <w:rPr>
          <w:rFonts w:asciiTheme="minorHAnsi" w:hAnsiTheme="minorHAnsi" w:cstheme="minorHAnsi"/>
          <w:bCs/>
          <w:iCs/>
          <w:sz w:val="22"/>
          <w:szCs w:val="22"/>
        </w:rPr>
      </w:pP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Governor Mario M. and Matilda </w:t>
      </w:r>
      <w:proofErr w:type="spellStart"/>
      <w:r w:rsidRPr="00F01A8A">
        <w:rPr>
          <w:rFonts w:asciiTheme="minorHAnsi" w:hAnsiTheme="minorHAnsi" w:cstheme="minorHAnsi"/>
          <w:bCs/>
          <w:iCs/>
          <w:sz w:val="22"/>
          <w:szCs w:val="22"/>
        </w:rPr>
        <w:t>Raffa</w:t>
      </w:r>
      <w:proofErr w:type="spellEnd"/>
      <w:r w:rsidRPr="00F01A8A">
        <w:rPr>
          <w:rFonts w:asciiTheme="minorHAnsi" w:hAnsiTheme="minorHAnsi" w:cstheme="minorHAnsi"/>
          <w:bCs/>
          <w:iCs/>
          <w:sz w:val="22"/>
          <w:szCs w:val="22"/>
        </w:rPr>
        <w:t xml:space="preserve"> Cuomo</w:t>
      </w:r>
      <w:r w:rsidR="005C5080">
        <w:rPr>
          <w:rFonts w:asciiTheme="minorHAnsi" w:hAnsiTheme="minorHAnsi" w:cstheme="minorHAnsi"/>
          <w:bCs/>
          <w:iCs/>
          <w:sz w:val="22"/>
          <w:szCs w:val="22"/>
        </w:rPr>
        <w:t xml:space="preserve"> (718)441-5333</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Family First Step Early Childhood Center (718) 441-5333</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proofErr w:type="spellStart"/>
      <w:r w:rsidRPr="00F01A8A">
        <w:rPr>
          <w:rFonts w:asciiTheme="minorHAnsi" w:hAnsiTheme="minorHAnsi" w:cstheme="minorHAnsi"/>
          <w:bCs/>
          <w:iCs/>
          <w:sz w:val="22"/>
          <w:szCs w:val="22"/>
        </w:rPr>
        <w:t>HeartShare</w:t>
      </w:r>
      <w:proofErr w:type="spellEnd"/>
      <w:r w:rsidRPr="00F01A8A">
        <w:rPr>
          <w:rFonts w:asciiTheme="minorHAnsi" w:hAnsiTheme="minorHAnsi" w:cstheme="minorHAnsi"/>
          <w:bCs/>
          <w:iCs/>
          <w:sz w:val="22"/>
          <w:szCs w:val="22"/>
        </w:rPr>
        <w:t xml:space="preserve"> First Step Early Childhood Center, </w:t>
      </w:r>
      <w:proofErr w:type="spellStart"/>
      <w:r w:rsidRPr="00F01A8A">
        <w:rPr>
          <w:rFonts w:asciiTheme="minorHAnsi" w:hAnsiTheme="minorHAnsi" w:cstheme="minorHAnsi"/>
          <w:bCs/>
          <w:iCs/>
          <w:sz w:val="22"/>
          <w:szCs w:val="22"/>
        </w:rPr>
        <w:t>Patrel</w:t>
      </w:r>
      <w:proofErr w:type="spellEnd"/>
      <w:r w:rsidRPr="00F01A8A">
        <w:rPr>
          <w:rFonts w:asciiTheme="minorHAnsi" w:hAnsiTheme="minorHAnsi" w:cstheme="minorHAnsi"/>
          <w:bCs/>
          <w:iCs/>
          <w:sz w:val="22"/>
          <w:szCs w:val="22"/>
        </w:rPr>
        <w:t xml:space="preserve"> and Victor Taranto Campus (718) 238-4637</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proofErr w:type="spellStart"/>
      <w:r w:rsidRPr="00F01A8A">
        <w:rPr>
          <w:rFonts w:asciiTheme="minorHAnsi" w:hAnsiTheme="minorHAnsi" w:cstheme="minorHAnsi"/>
          <w:bCs/>
          <w:iCs/>
          <w:sz w:val="22"/>
          <w:szCs w:val="22"/>
        </w:rPr>
        <w:t>Lefferts</w:t>
      </w:r>
      <w:proofErr w:type="spellEnd"/>
      <w:r w:rsidRPr="00F01A8A">
        <w:rPr>
          <w:rFonts w:asciiTheme="minorHAnsi" w:hAnsiTheme="minorHAnsi" w:cstheme="minorHAnsi"/>
          <w:bCs/>
          <w:iCs/>
          <w:sz w:val="22"/>
          <w:szCs w:val="22"/>
        </w:rPr>
        <w:t>/Liberty Kiwanis First Step Early Childhood Center (718) 848-0300</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Dolly and Frank Russo, Sr. First Step Early Childhood Center (718) 805-7117</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p>
    <w:p w:rsidR="00A40A89" w:rsidRPr="00536F9B" w:rsidRDefault="00A40A89" w:rsidP="00FC1B4E">
      <w:pPr>
        <w:pStyle w:val="NormalWeb"/>
        <w:spacing w:before="0" w:beforeAutospacing="0" w:after="0" w:afterAutospacing="0"/>
        <w:rPr>
          <w:rFonts w:asciiTheme="minorHAnsi" w:hAnsiTheme="minorHAnsi" w:cstheme="minorHAnsi"/>
          <w:b/>
          <w:bCs/>
          <w:iCs/>
          <w:sz w:val="22"/>
          <w:szCs w:val="22"/>
        </w:rPr>
      </w:pPr>
      <w:r w:rsidRPr="00536F9B">
        <w:rPr>
          <w:rFonts w:asciiTheme="minorHAnsi" w:hAnsiTheme="minorHAnsi" w:cstheme="minorHAnsi"/>
          <w:b/>
          <w:bCs/>
          <w:iCs/>
          <w:sz w:val="22"/>
          <w:szCs w:val="22"/>
        </w:rPr>
        <w:t>INDIVIDUAL SUPPORT SERVICES</w:t>
      </w:r>
    </w:p>
    <w:p w:rsidR="00A40A89" w:rsidRPr="00536F9B" w:rsidRDefault="00A40A89" w:rsidP="00FC1B4E">
      <w:pPr>
        <w:pStyle w:val="NormalWeb"/>
        <w:spacing w:before="0" w:beforeAutospacing="0" w:after="0" w:afterAutospacing="0"/>
        <w:rPr>
          <w:rFonts w:asciiTheme="minorHAnsi" w:hAnsiTheme="minorHAnsi" w:cstheme="minorHAnsi"/>
          <w:bCs/>
          <w:iCs/>
          <w:sz w:val="22"/>
          <w:szCs w:val="22"/>
        </w:rPr>
      </w:pPr>
      <w:r w:rsidRPr="00536F9B">
        <w:rPr>
          <w:rFonts w:asciiTheme="minorHAnsi" w:hAnsiTheme="minorHAnsi" w:cstheme="minorHAnsi"/>
          <w:bCs/>
          <w:i/>
          <w:iCs/>
          <w:sz w:val="22"/>
          <w:szCs w:val="22"/>
        </w:rPr>
        <w:t xml:space="preserve">Number Served: </w:t>
      </w:r>
      <w:r w:rsidR="00536F9B">
        <w:rPr>
          <w:rFonts w:asciiTheme="minorHAnsi" w:hAnsiTheme="minorHAnsi" w:cstheme="minorHAnsi"/>
          <w:bCs/>
          <w:iCs/>
          <w:sz w:val="22"/>
          <w:szCs w:val="22"/>
        </w:rPr>
        <w:t>410</w:t>
      </w:r>
    </w:p>
    <w:p w:rsidR="00A40A89" w:rsidRPr="00F01A8A" w:rsidRDefault="00A40A89" w:rsidP="00FC1B4E">
      <w:pPr>
        <w:pStyle w:val="NormalWeb"/>
        <w:spacing w:before="0" w:beforeAutospacing="0" w:after="0" w:afterAutospacing="0"/>
        <w:rPr>
          <w:rFonts w:asciiTheme="minorHAnsi" w:hAnsiTheme="minorHAnsi" w:cstheme="minorHAnsi"/>
          <w:bCs/>
          <w:iCs/>
          <w:sz w:val="22"/>
          <w:szCs w:val="22"/>
        </w:rPr>
      </w:pPr>
    </w:p>
    <w:p w:rsidR="00B86AC3" w:rsidRPr="00950E94" w:rsidRDefault="00A93D11" w:rsidP="00A93D11">
      <w:pPr>
        <w:rPr>
          <w:b/>
        </w:rPr>
      </w:pPr>
      <w:proofErr w:type="spellStart"/>
      <w:r w:rsidRPr="00950E94">
        <w:rPr>
          <w:b/>
        </w:rPr>
        <w:t>HeartShare</w:t>
      </w:r>
      <w:proofErr w:type="spellEnd"/>
      <w:r w:rsidRPr="00950E94">
        <w:rPr>
          <w:b/>
        </w:rPr>
        <w:t xml:space="preserve"> guided 410 adults with intellectual and developmental disabilities to reach their personal goals.</w:t>
      </w:r>
    </w:p>
    <w:p w:rsidR="00FA6BD6" w:rsidRPr="00F01A8A" w:rsidRDefault="00FA6BD6" w:rsidP="00FA6BD6">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Medicaid Service Coordination (718) 422-3336</w:t>
      </w:r>
    </w:p>
    <w:p w:rsidR="00FA6BD6" w:rsidRPr="00F01A8A" w:rsidRDefault="00FA6BD6" w:rsidP="00FC1B4E">
      <w:pPr>
        <w:pStyle w:val="NormalWeb"/>
        <w:spacing w:before="0" w:beforeAutospacing="0" w:after="0" w:afterAutospacing="0"/>
        <w:rPr>
          <w:rFonts w:asciiTheme="minorHAnsi" w:hAnsiTheme="minorHAnsi" w:cstheme="minorHAnsi"/>
          <w:bCs/>
          <w:iCs/>
          <w:sz w:val="22"/>
          <w:szCs w:val="22"/>
        </w:rPr>
      </w:pPr>
      <w:proofErr w:type="spellStart"/>
      <w:r w:rsidRPr="00F01A8A">
        <w:rPr>
          <w:rFonts w:asciiTheme="minorHAnsi" w:hAnsiTheme="minorHAnsi" w:cstheme="minorHAnsi"/>
          <w:bCs/>
          <w:iCs/>
          <w:sz w:val="22"/>
          <w:szCs w:val="22"/>
        </w:rPr>
        <w:t>Self Directed</w:t>
      </w:r>
      <w:proofErr w:type="spellEnd"/>
      <w:r w:rsidRPr="00F01A8A">
        <w:rPr>
          <w:rFonts w:asciiTheme="minorHAnsi" w:hAnsiTheme="minorHAnsi" w:cstheme="minorHAnsi"/>
          <w:bCs/>
          <w:iCs/>
          <w:sz w:val="22"/>
          <w:szCs w:val="22"/>
        </w:rPr>
        <w:t xml:space="preserve"> Services (718) 422-3271</w:t>
      </w:r>
    </w:p>
    <w:p w:rsidR="00FA6BD6" w:rsidRPr="00F01A8A" w:rsidRDefault="00FA6BD6" w:rsidP="00FC1B4E">
      <w:pPr>
        <w:pStyle w:val="NormalWeb"/>
        <w:spacing w:before="0" w:beforeAutospacing="0" w:after="0" w:afterAutospacing="0"/>
        <w:rPr>
          <w:rFonts w:asciiTheme="minorHAnsi" w:hAnsiTheme="minorHAnsi" w:cstheme="minorHAnsi"/>
          <w:bCs/>
          <w:iCs/>
          <w:sz w:val="22"/>
          <w:szCs w:val="22"/>
        </w:rPr>
      </w:pPr>
    </w:p>
    <w:p w:rsidR="00FC1B4E" w:rsidRPr="00536F9B" w:rsidRDefault="00FC1B4E" w:rsidP="00FC1B4E">
      <w:pPr>
        <w:pStyle w:val="NormalWeb"/>
        <w:spacing w:before="0" w:beforeAutospacing="0" w:after="0" w:afterAutospacing="0"/>
        <w:rPr>
          <w:rFonts w:asciiTheme="minorHAnsi" w:hAnsiTheme="minorHAnsi" w:cstheme="minorHAnsi"/>
          <w:b/>
          <w:bCs/>
          <w:iCs/>
          <w:sz w:val="22"/>
          <w:szCs w:val="22"/>
        </w:rPr>
      </w:pPr>
      <w:r w:rsidRPr="00536F9B">
        <w:rPr>
          <w:rFonts w:asciiTheme="minorHAnsi" w:hAnsiTheme="minorHAnsi" w:cstheme="minorHAnsi"/>
          <w:b/>
          <w:bCs/>
          <w:iCs/>
          <w:sz w:val="22"/>
          <w:szCs w:val="22"/>
        </w:rPr>
        <w:t>FAMILY SUPPORT SERVICES</w:t>
      </w:r>
    </w:p>
    <w:p w:rsidR="00960E4F" w:rsidRPr="008D54F5" w:rsidRDefault="00A40A89" w:rsidP="00FC1B4E">
      <w:pPr>
        <w:pStyle w:val="NormalWeb"/>
        <w:spacing w:before="0" w:beforeAutospacing="0" w:after="0" w:afterAutospacing="0"/>
        <w:rPr>
          <w:rFonts w:asciiTheme="minorHAnsi" w:hAnsiTheme="minorHAnsi" w:cstheme="minorHAnsi"/>
          <w:bCs/>
          <w:iCs/>
          <w:sz w:val="22"/>
          <w:szCs w:val="22"/>
        </w:rPr>
      </w:pPr>
      <w:r w:rsidRPr="008D54F5">
        <w:rPr>
          <w:rFonts w:asciiTheme="minorHAnsi" w:hAnsiTheme="minorHAnsi" w:cstheme="minorHAnsi"/>
          <w:bCs/>
          <w:i/>
          <w:iCs/>
          <w:sz w:val="22"/>
          <w:szCs w:val="22"/>
        </w:rPr>
        <w:t xml:space="preserve">Number Served: </w:t>
      </w:r>
      <w:r w:rsidR="00150047">
        <w:rPr>
          <w:rFonts w:asciiTheme="minorHAnsi" w:hAnsiTheme="minorHAnsi" w:cstheme="minorHAnsi"/>
          <w:bCs/>
          <w:iCs/>
          <w:sz w:val="22"/>
          <w:szCs w:val="22"/>
        </w:rPr>
        <w:t>666</w:t>
      </w:r>
    </w:p>
    <w:p w:rsidR="00A40A89" w:rsidRDefault="00A40A89" w:rsidP="00FC1B4E">
      <w:pPr>
        <w:pStyle w:val="NormalWeb"/>
        <w:spacing w:before="0" w:beforeAutospacing="0" w:after="0" w:afterAutospacing="0"/>
        <w:rPr>
          <w:rFonts w:asciiTheme="minorHAnsi" w:hAnsiTheme="minorHAnsi" w:cstheme="minorHAnsi"/>
          <w:bCs/>
          <w:iCs/>
          <w:sz w:val="22"/>
          <w:szCs w:val="22"/>
        </w:rPr>
      </w:pPr>
    </w:p>
    <w:p w:rsidR="00950E94" w:rsidRPr="00950E94" w:rsidRDefault="00950E94" w:rsidP="00FC1B4E">
      <w:pPr>
        <w:pStyle w:val="NormalWeb"/>
        <w:spacing w:before="0" w:beforeAutospacing="0" w:after="0" w:afterAutospacing="0"/>
        <w:rPr>
          <w:rFonts w:asciiTheme="minorHAnsi" w:hAnsiTheme="minorHAnsi" w:cstheme="minorHAnsi"/>
          <w:b/>
          <w:bCs/>
          <w:iCs/>
          <w:sz w:val="22"/>
          <w:szCs w:val="22"/>
        </w:rPr>
      </w:pPr>
      <w:proofErr w:type="spellStart"/>
      <w:r w:rsidRPr="00950E94">
        <w:rPr>
          <w:rFonts w:asciiTheme="minorHAnsi" w:hAnsiTheme="minorHAnsi" w:cstheme="minorHAnsi"/>
          <w:b/>
          <w:bCs/>
          <w:iCs/>
          <w:sz w:val="22"/>
          <w:szCs w:val="22"/>
        </w:rPr>
        <w:t>HeartShare</w:t>
      </w:r>
      <w:proofErr w:type="spellEnd"/>
      <w:r w:rsidRPr="00950E94">
        <w:rPr>
          <w:rFonts w:asciiTheme="minorHAnsi" w:hAnsiTheme="minorHAnsi" w:cstheme="minorHAnsi"/>
          <w:b/>
          <w:bCs/>
          <w:iCs/>
          <w:sz w:val="22"/>
          <w:szCs w:val="22"/>
        </w:rPr>
        <w:t xml:space="preserve"> supported 666 individuals with intellectual and developmental disabilities and their families.</w:t>
      </w:r>
    </w:p>
    <w:p w:rsidR="00950E94" w:rsidRPr="00F01A8A" w:rsidRDefault="00950E94" w:rsidP="00FC1B4E">
      <w:pPr>
        <w:pStyle w:val="NormalWeb"/>
        <w:spacing w:before="0" w:beforeAutospacing="0" w:after="0" w:afterAutospacing="0"/>
        <w:rPr>
          <w:rFonts w:asciiTheme="minorHAnsi" w:hAnsiTheme="minorHAnsi" w:cstheme="minorHAnsi"/>
          <w:bCs/>
          <w:iCs/>
          <w:sz w:val="22"/>
          <w:szCs w:val="22"/>
        </w:rPr>
      </w:pPr>
    </w:p>
    <w:p w:rsidR="00950E94" w:rsidRDefault="00950E94" w:rsidP="00057300">
      <w:pPr>
        <w:pStyle w:val="NormalWeb"/>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Respite</w:t>
      </w:r>
    </w:p>
    <w:p w:rsidR="00057300" w:rsidRPr="00950E94" w:rsidRDefault="00057300" w:rsidP="00057300">
      <w:pPr>
        <w:pStyle w:val="NormalWeb"/>
        <w:spacing w:before="0" w:beforeAutospacing="0" w:after="0" w:afterAutospacing="0"/>
        <w:rPr>
          <w:rFonts w:asciiTheme="minorHAnsi" w:hAnsiTheme="minorHAnsi" w:cstheme="minorHAnsi"/>
          <w:bCs/>
          <w:iCs/>
          <w:sz w:val="22"/>
          <w:szCs w:val="22"/>
        </w:rPr>
      </w:pPr>
      <w:proofErr w:type="spellStart"/>
      <w:r w:rsidRPr="00950E94">
        <w:rPr>
          <w:rFonts w:asciiTheme="minorHAnsi" w:hAnsiTheme="minorHAnsi" w:cstheme="minorHAnsi"/>
          <w:sz w:val="22"/>
          <w:szCs w:val="22"/>
        </w:rPr>
        <w:t>HeartShare</w:t>
      </w:r>
      <w:proofErr w:type="spellEnd"/>
      <w:r w:rsidRPr="00950E94">
        <w:rPr>
          <w:rFonts w:asciiTheme="minorHAnsi" w:hAnsiTheme="minorHAnsi" w:cstheme="minorHAnsi"/>
          <w:sz w:val="22"/>
          <w:szCs w:val="22"/>
        </w:rPr>
        <w:t xml:space="preserve"> offered respite for</w:t>
      </w:r>
      <w:r w:rsidR="00150047" w:rsidRPr="00950E94">
        <w:rPr>
          <w:rFonts w:asciiTheme="minorHAnsi" w:hAnsiTheme="minorHAnsi" w:cstheme="minorHAnsi"/>
          <w:sz w:val="22"/>
          <w:szCs w:val="22"/>
        </w:rPr>
        <w:t xml:space="preserve"> families </w:t>
      </w:r>
      <w:r w:rsidR="000A05CE" w:rsidRPr="00950E94">
        <w:rPr>
          <w:rFonts w:asciiTheme="minorHAnsi" w:hAnsiTheme="minorHAnsi" w:cstheme="minorHAnsi"/>
          <w:sz w:val="22"/>
          <w:szCs w:val="22"/>
        </w:rPr>
        <w:t>caring for</w:t>
      </w:r>
      <w:r w:rsidR="00150047" w:rsidRPr="00950E94">
        <w:rPr>
          <w:rFonts w:asciiTheme="minorHAnsi" w:hAnsiTheme="minorHAnsi" w:cstheme="minorHAnsi"/>
          <w:sz w:val="22"/>
          <w:szCs w:val="22"/>
        </w:rPr>
        <w:t xml:space="preserve"> </w:t>
      </w:r>
      <w:r w:rsidRPr="00950E94">
        <w:rPr>
          <w:rFonts w:asciiTheme="minorHAnsi" w:hAnsiTheme="minorHAnsi" w:cstheme="minorHAnsi"/>
          <w:sz w:val="22"/>
          <w:szCs w:val="22"/>
        </w:rPr>
        <w:t>316</w:t>
      </w:r>
      <w:r w:rsidR="00150047" w:rsidRPr="00950E94">
        <w:rPr>
          <w:rFonts w:asciiTheme="minorHAnsi" w:hAnsiTheme="minorHAnsi" w:cstheme="minorHAnsi"/>
          <w:sz w:val="22"/>
          <w:szCs w:val="22"/>
        </w:rPr>
        <w:t xml:space="preserve"> children and adults with intellectual and developmental disabilities.</w:t>
      </w:r>
      <w:r w:rsidRPr="00950E94">
        <w:rPr>
          <w:rFonts w:asciiTheme="minorHAnsi" w:hAnsiTheme="minorHAnsi" w:cstheme="minorHAnsi"/>
          <w:bCs/>
          <w:iCs/>
          <w:sz w:val="22"/>
          <w:szCs w:val="22"/>
        </w:rPr>
        <w:t xml:space="preserve"> To learn more, call (718) 422-3292</w:t>
      </w:r>
      <w:r w:rsidR="006D137C" w:rsidRPr="00950E94">
        <w:rPr>
          <w:rFonts w:asciiTheme="minorHAnsi" w:hAnsiTheme="minorHAnsi" w:cstheme="minorHAnsi"/>
          <w:bCs/>
          <w:iCs/>
          <w:sz w:val="22"/>
          <w:szCs w:val="22"/>
        </w:rPr>
        <w:t>.</w:t>
      </w:r>
    </w:p>
    <w:p w:rsidR="007C2F68" w:rsidRPr="00950E94" w:rsidRDefault="007C2F68" w:rsidP="007C2F68">
      <w:pPr>
        <w:pStyle w:val="NormalWeb"/>
        <w:spacing w:before="0" w:beforeAutospacing="0" w:after="0" w:afterAutospacing="0"/>
        <w:rPr>
          <w:rFonts w:asciiTheme="minorHAnsi" w:hAnsiTheme="minorHAnsi" w:cstheme="minorHAnsi"/>
          <w:bCs/>
          <w:iCs/>
          <w:sz w:val="22"/>
          <w:szCs w:val="22"/>
        </w:rPr>
      </w:pPr>
    </w:p>
    <w:p w:rsidR="00950E94" w:rsidRPr="00950E94" w:rsidRDefault="00950E94" w:rsidP="006D137C">
      <w:pPr>
        <w:pStyle w:val="NormalWeb"/>
        <w:spacing w:before="0" w:beforeAutospacing="0" w:after="0" w:afterAutospacing="0"/>
        <w:rPr>
          <w:rFonts w:asciiTheme="minorHAnsi" w:hAnsiTheme="minorHAnsi" w:cstheme="minorHAnsi"/>
          <w:b/>
          <w:bCs/>
          <w:iCs/>
          <w:sz w:val="22"/>
          <w:szCs w:val="22"/>
        </w:rPr>
      </w:pPr>
      <w:r w:rsidRPr="00950E94">
        <w:rPr>
          <w:rFonts w:asciiTheme="minorHAnsi" w:hAnsiTheme="minorHAnsi" w:cstheme="minorHAnsi"/>
          <w:b/>
          <w:bCs/>
          <w:iCs/>
          <w:sz w:val="22"/>
          <w:szCs w:val="22"/>
        </w:rPr>
        <w:t>Overnight Respite</w:t>
      </w:r>
    </w:p>
    <w:p w:rsidR="00150047" w:rsidRPr="00950E94" w:rsidRDefault="007C2F68" w:rsidP="006D137C">
      <w:pPr>
        <w:pStyle w:val="NormalWeb"/>
        <w:spacing w:before="0" w:beforeAutospacing="0" w:after="0" w:afterAutospacing="0"/>
        <w:rPr>
          <w:rFonts w:asciiTheme="minorHAnsi" w:hAnsiTheme="minorHAnsi" w:cstheme="minorHAnsi"/>
          <w:bCs/>
          <w:iCs/>
          <w:sz w:val="22"/>
          <w:szCs w:val="22"/>
        </w:rPr>
      </w:pPr>
      <w:proofErr w:type="spellStart"/>
      <w:r w:rsidRPr="00950E94">
        <w:rPr>
          <w:rFonts w:asciiTheme="minorHAnsi" w:hAnsiTheme="minorHAnsi" w:cstheme="minorHAnsi"/>
          <w:bCs/>
          <w:iCs/>
          <w:sz w:val="22"/>
          <w:szCs w:val="22"/>
        </w:rPr>
        <w:t>HeartShare</w:t>
      </w:r>
      <w:proofErr w:type="spellEnd"/>
      <w:r w:rsidRPr="00950E94">
        <w:rPr>
          <w:rFonts w:asciiTheme="minorHAnsi" w:hAnsiTheme="minorHAnsi" w:cstheme="minorHAnsi"/>
          <w:bCs/>
          <w:iCs/>
          <w:sz w:val="22"/>
          <w:szCs w:val="22"/>
        </w:rPr>
        <w:t xml:space="preserve"> offered extended overnight respite for families caring for 34 children and adults with intellectual and developmental disabilities. To learn more about our Serving People with Autism (SPA) Overnight Respite Program, call</w:t>
      </w:r>
      <w:r w:rsidR="006D137C" w:rsidRPr="00950E94">
        <w:rPr>
          <w:rFonts w:asciiTheme="minorHAnsi" w:hAnsiTheme="minorHAnsi" w:cstheme="minorHAnsi"/>
          <w:bCs/>
          <w:iCs/>
          <w:sz w:val="22"/>
          <w:szCs w:val="22"/>
        </w:rPr>
        <w:t xml:space="preserve"> (347) 983-4305.</w:t>
      </w:r>
    </w:p>
    <w:p w:rsidR="006D137C" w:rsidRDefault="006D137C" w:rsidP="006D137C">
      <w:pPr>
        <w:pStyle w:val="NormalWeb"/>
        <w:spacing w:before="0" w:beforeAutospacing="0" w:after="0" w:afterAutospacing="0"/>
        <w:rPr>
          <w:rFonts w:asciiTheme="minorHAnsi" w:hAnsiTheme="minorHAnsi" w:cstheme="minorHAnsi"/>
          <w:bCs/>
          <w:iCs/>
          <w:sz w:val="22"/>
          <w:szCs w:val="22"/>
        </w:rPr>
      </w:pPr>
    </w:p>
    <w:p w:rsidR="00950E94" w:rsidRPr="00950E94" w:rsidRDefault="00950E94" w:rsidP="006D137C">
      <w:pPr>
        <w:pStyle w:val="NormalWeb"/>
        <w:spacing w:before="0" w:beforeAutospacing="0" w:after="0" w:afterAutospacing="0"/>
        <w:rPr>
          <w:rFonts w:asciiTheme="minorHAnsi" w:hAnsiTheme="minorHAnsi" w:cstheme="minorHAnsi"/>
          <w:b/>
          <w:bCs/>
          <w:iCs/>
          <w:sz w:val="22"/>
          <w:szCs w:val="22"/>
        </w:rPr>
      </w:pPr>
      <w:r w:rsidRPr="00950E94">
        <w:rPr>
          <w:rFonts w:asciiTheme="minorHAnsi" w:hAnsiTheme="minorHAnsi" w:cstheme="minorHAnsi"/>
          <w:b/>
          <w:bCs/>
          <w:iCs/>
          <w:sz w:val="22"/>
          <w:szCs w:val="22"/>
        </w:rPr>
        <w:t>Evaluations</w:t>
      </w:r>
    </w:p>
    <w:p w:rsidR="00960E4F" w:rsidRPr="00950E94" w:rsidRDefault="00990B74" w:rsidP="00960E4F">
      <w:pPr>
        <w:pStyle w:val="NormalWeb"/>
        <w:spacing w:before="0" w:beforeAutospacing="0" w:after="0" w:afterAutospacing="0"/>
        <w:rPr>
          <w:rFonts w:asciiTheme="minorHAnsi" w:eastAsiaTheme="minorHAnsi" w:hAnsiTheme="minorHAnsi" w:cstheme="minorHAnsi"/>
          <w:sz w:val="22"/>
          <w:szCs w:val="22"/>
        </w:rPr>
      </w:pPr>
      <w:proofErr w:type="spellStart"/>
      <w:r w:rsidRPr="00950E94">
        <w:rPr>
          <w:rFonts w:asciiTheme="minorHAnsi" w:eastAsiaTheme="minorHAnsi" w:hAnsiTheme="minorHAnsi" w:cstheme="minorHAnsi"/>
          <w:sz w:val="22"/>
          <w:szCs w:val="22"/>
        </w:rPr>
        <w:t>HeartShare</w:t>
      </w:r>
      <w:proofErr w:type="spellEnd"/>
      <w:r w:rsidRPr="00950E94">
        <w:rPr>
          <w:rFonts w:asciiTheme="minorHAnsi" w:eastAsiaTheme="minorHAnsi" w:hAnsiTheme="minorHAnsi" w:cstheme="minorHAnsi"/>
          <w:sz w:val="22"/>
          <w:szCs w:val="22"/>
        </w:rPr>
        <w:t xml:space="preserve"> </w:t>
      </w:r>
      <w:r w:rsidR="005A1510" w:rsidRPr="00950E94">
        <w:rPr>
          <w:rFonts w:asciiTheme="minorHAnsi" w:eastAsiaTheme="minorHAnsi" w:hAnsiTheme="minorHAnsi" w:cstheme="minorHAnsi"/>
          <w:sz w:val="22"/>
          <w:szCs w:val="22"/>
        </w:rPr>
        <w:t xml:space="preserve">facilitated 21 </w:t>
      </w:r>
      <w:r w:rsidR="006D137C" w:rsidRPr="00950E94">
        <w:rPr>
          <w:rFonts w:asciiTheme="minorHAnsi" w:eastAsiaTheme="minorHAnsi" w:hAnsiTheme="minorHAnsi" w:cstheme="minorHAnsi"/>
          <w:sz w:val="22"/>
          <w:szCs w:val="22"/>
        </w:rPr>
        <w:t>psychosocial</w:t>
      </w:r>
      <w:r w:rsidR="005A1510" w:rsidRPr="00950E94">
        <w:rPr>
          <w:rFonts w:asciiTheme="minorHAnsi" w:eastAsiaTheme="minorHAnsi" w:hAnsiTheme="minorHAnsi" w:cstheme="minorHAnsi"/>
          <w:sz w:val="22"/>
          <w:szCs w:val="22"/>
        </w:rPr>
        <w:t xml:space="preserve"> and psychological evaluations for children with intellectual and developmental disabilities. To learn more, </w:t>
      </w:r>
      <w:r w:rsidR="000A05CE" w:rsidRPr="00950E94">
        <w:rPr>
          <w:rFonts w:asciiTheme="minorHAnsi" w:eastAsiaTheme="minorHAnsi" w:hAnsiTheme="minorHAnsi" w:cstheme="minorHAnsi"/>
          <w:sz w:val="22"/>
          <w:szCs w:val="22"/>
        </w:rPr>
        <w:t xml:space="preserve">call </w:t>
      </w:r>
      <w:r w:rsidR="005A1510" w:rsidRPr="00950E94">
        <w:rPr>
          <w:rFonts w:asciiTheme="minorHAnsi" w:eastAsiaTheme="minorHAnsi" w:hAnsiTheme="minorHAnsi" w:cstheme="minorHAnsi"/>
          <w:sz w:val="22"/>
          <w:szCs w:val="22"/>
        </w:rPr>
        <w:t>718-422-3227.</w:t>
      </w:r>
    </w:p>
    <w:p w:rsidR="007C2F68" w:rsidRDefault="007C2F68" w:rsidP="00FC1B4E">
      <w:pPr>
        <w:pStyle w:val="NormalWeb"/>
        <w:spacing w:before="0" w:beforeAutospacing="0" w:after="0" w:afterAutospacing="0"/>
        <w:rPr>
          <w:rFonts w:asciiTheme="minorHAnsi" w:hAnsiTheme="minorHAnsi" w:cstheme="minorHAnsi"/>
          <w:bCs/>
          <w:iCs/>
          <w:sz w:val="22"/>
          <w:szCs w:val="22"/>
        </w:rPr>
      </w:pPr>
    </w:p>
    <w:p w:rsidR="00950E94" w:rsidRPr="00950E94" w:rsidRDefault="00950E94" w:rsidP="00FC1B4E">
      <w:pPr>
        <w:pStyle w:val="NormalWeb"/>
        <w:spacing w:before="0" w:beforeAutospacing="0" w:after="0" w:afterAutospacing="0"/>
        <w:rPr>
          <w:rFonts w:asciiTheme="minorHAnsi" w:hAnsiTheme="minorHAnsi" w:cstheme="minorHAnsi"/>
          <w:b/>
          <w:bCs/>
          <w:iCs/>
          <w:sz w:val="22"/>
          <w:szCs w:val="22"/>
        </w:rPr>
      </w:pPr>
      <w:r w:rsidRPr="00950E94">
        <w:rPr>
          <w:rFonts w:asciiTheme="minorHAnsi" w:hAnsiTheme="minorHAnsi" w:cstheme="minorHAnsi"/>
          <w:b/>
          <w:bCs/>
          <w:iCs/>
          <w:sz w:val="22"/>
          <w:szCs w:val="22"/>
        </w:rPr>
        <w:t>Fragile X</w:t>
      </w:r>
    </w:p>
    <w:p w:rsidR="00FC1B4E" w:rsidRPr="00950E94" w:rsidRDefault="007C2F68" w:rsidP="00FC1B4E">
      <w:pPr>
        <w:pStyle w:val="NormalWeb"/>
        <w:spacing w:before="0" w:beforeAutospacing="0" w:after="0" w:afterAutospacing="0"/>
        <w:rPr>
          <w:rFonts w:asciiTheme="minorHAnsi" w:hAnsiTheme="minorHAnsi" w:cstheme="minorHAnsi"/>
          <w:bCs/>
          <w:iCs/>
          <w:sz w:val="22"/>
          <w:szCs w:val="22"/>
        </w:rPr>
      </w:pPr>
      <w:proofErr w:type="spellStart"/>
      <w:r w:rsidRPr="00950E94">
        <w:rPr>
          <w:rFonts w:asciiTheme="minorHAnsi" w:hAnsiTheme="minorHAnsi" w:cstheme="minorHAnsi"/>
          <w:bCs/>
          <w:iCs/>
          <w:sz w:val="22"/>
          <w:szCs w:val="22"/>
        </w:rPr>
        <w:t>HeartShare</w:t>
      </w:r>
      <w:proofErr w:type="spellEnd"/>
      <w:r w:rsidRPr="00950E94">
        <w:rPr>
          <w:rFonts w:asciiTheme="minorHAnsi" w:hAnsiTheme="minorHAnsi" w:cstheme="minorHAnsi"/>
          <w:bCs/>
          <w:iCs/>
          <w:sz w:val="22"/>
          <w:szCs w:val="22"/>
        </w:rPr>
        <w:t xml:space="preserve"> provided </w:t>
      </w:r>
      <w:r w:rsidR="00FC1B4E" w:rsidRPr="00950E94">
        <w:rPr>
          <w:rFonts w:asciiTheme="minorHAnsi" w:hAnsiTheme="minorHAnsi" w:cstheme="minorHAnsi"/>
          <w:bCs/>
          <w:iCs/>
          <w:sz w:val="22"/>
          <w:szCs w:val="22"/>
        </w:rPr>
        <w:t>Fragile X Information a</w:t>
      </w:r>
      <w:r w:rsidRPr="00950E94">
        <w:rPr>
          <w:rFonts w:asciiTheme="minorHAnsi" w:hAnsiTheme="minorHAnsi" w:cstheme="minorHAnsi"/>
          <w:bCs/>
          <w:iCs/>
          <w:sz w:val="22"/>
          <w:szCs w:val="22"/>
        </w:rPr>
        <w:t xml:space="preserve">nd Referrals to 90 people caring for those with </w:t>
      </w:r>
      <w:r w:rsidR="000A05CE" w:rsidRPr="00950E94">
        <w:rPr>
          <w:rFonts w:asciiTheme="minorHAnsi" w:hAnsiTheme="minorHAnsi" w:cstheme="minorHAnsi"/>
          <w:bCs/>
          <w:iCs/>
          <w:sz w:val="22"/>
          <w:szCs w:val="22"/>
        </w:rPr>
        <w:t>intellectual and developmental disabilities</w:t>
      </w:r>
      <w:r w:rsidRPr="00950E94">
        <w:rPr>
          <w:rFonts w:asciiTheme="minorHAnsi" w:hAnsiTheme="minorHAnsi" w:cstheme="minorHAnsi"/>
          <w:bCs/>
          <w:iCs/>
          <w:sz w:val="22"/>
          <w:szCs w:val="22"/>
        </w:rPr>
        <w:t xml:space="preserve">. </w:t>
      </w:r>
      <w:r w:rsidR="005A1510" w:rsidRPr="00950E94">
        <w:rPr>
          <w:rFonts w:asciiTheme="minorHAnsi" w:hAnsiTheme="minorHAnsi" w:cstheme="minorHAnsi"/>
          <w:bCs/>
          <w:iCs/>
          <w:sz w:val="22"/>
          <w:szCs w:val="22"/>
        </w:rPr>
        <w:t xml:space="preserve">To learn more, call </w:t>
      </w:r>
      <w:r w:rsidR="00FC1B4E" w:rsidRPr="00950E94">
        <w:rPr>
          <w:rFonts w:asciiTheme="minorHAnsi" w:hAnsiTheme="minorHAnsi" w:cstheme="minorHAnsi"/>
          <w:bCs/>
          <w:iCs/>
          <w:sz w:val="22"/>
          <w:szCs w:val="22"/>
        </w:rPr>
        <w:t>(718) 422-3271</w:t>
      </w:r>
      <w:r w:rsidR="006D137C" w:rsidRPr="00950E94">
        <w:rPr>
          <w:rFonts w:asciiTheme="minorHAnsi" w:hAnsiTheme="minorHAnsi" w:cstheme="minorHAnsi"/>
          <w:bCs/>
          <w:iCs/>
          <w:sz w:val="22"/>
          <w:szCs w:val="22"/>
        </w:rPr>
        <w:t>.</w:t>
      </w:r>
    </w:p>
    <w:p w:rsidR="007C2F68" w:rsidRDefault="007C2F68" w:rsidP="00FC1B4E">
      <w:pPr>
        <w:pStyle w:val="NormalWeb"/>
        <w:spacing w:before="0" w:beforeAutospacing="0" w:after="0" w:afterAutospacing="0"/>
        <w:rPr>
          <w:rFonts w:asciiTheme="minorHAnsi" w:hAnsiTheme="minorHAnsi" w:cstheme="minorHAnsi"/>
          <w:bCs/>
          <w:iCs/>
          <w:sz w:val="22"/>
          <w:szCs w:val="22"/>
        </w:rPr>
      </w:pPr>
    </w:p>
    <w:p w:rsidR="00950E94" w:rsidRPr="00950E94" w:rsidRDefault="00950E94" w:rsidP="00FC1B4E">
      <w:pPr>
        <w:pStyle w:val="NormalWeb"/>
        <w:spacing w:before="0" w:beforeAutospacing="0" w:after="0" w:afterAutospacing="0"/>
        <w:rPr>
          <w:rFonts w:asciiTheme="minorHAnsi" w:hAnsiTheme="minorHAnsi" w:cstheme="minorHAnsi"/>
          <w:b/>
          <w:bCs/>
          <w:iCs/>
          <w:sz w:val="22"/>
          <w:szCs w:val="22"/>
        </w:rPr>
      </w:pPr>
      <w:r w:rsidRPr="00950E94">
        <w:rPr>
          <w:rFonts w:asciiTheme="minorHAnsi" w:hAnsiTheme="minorHAnsi" w:cstheme="minorHAnsi"/>
          <w:b/>
          <w:bCs/>
          <w:iCs/>
          <w:sz w:val="22"/>
          <w:szCs w:val="22"/>
        </w:rPr>
        <w:t>Options</w:t>
      </w:r>
    </w:p>
    <w:p w:rsidR="00FC1B4E" w:rsidRPr="00950E94" w:rsidRDefault="00057300" w:rsidP="00FC1B4E">
      <w:pPr>
        <w:pStyle w:val="NormalWeb"/>
        <w:spacing w:before="0" w:beforeAutospacing="0" w:after="0" w:afterAutospacing="0"/>
        <w:rPr>
          <w:rFonts w:asciiTheme="minorHAnsi" w:hAnsiTheme="minorHAnsi" w:cstheme="minorHAnsi"/>
          <w:bCs/>
          <w:iCs/>
          <w:sz w:val="22"/>
          <w:szCs w:val="22"/>
        </w:rPr>
      </w:pPr>
      <w:proofErr w:type="spellStart"/>
      <w:r w:rsidRPr="00950E94">
        <w:rPr>
          <w:rFonts w:asciiTheme="minorHAnsi" w:hAnsiTheme="minorHAnsi" w:cstheme="minorHAnsi"/>
          <w:bCs/>
          <w:iCs/>
          <w:sz w:val="22"/>
          <w:szCs w:val="22"/>
        </w:rPr>
        <w:t>HeartShare</w:t>
      </w:r>
      <w:proofErr w:type="spellEnd"/>
      <w:r w:rsidRPr="00950E94">
        <w:rPr>
          <w:rFonts w:asciiTheme="minorHAnsi" w:hAnsiTheme="minorHAnsi" w:cstheme="minorHAnsi"/>
          <w:bCs/>
          <w:iCs/>
          <w:sz w:val="22"/>
          <w:szCs w:val="22"/>
        </w:rPr>
        <w:t xml:space="preserve"> offered financial support improving quality of life for 205 children and adults with intellectual and developmental disabilities. To learn</w:t>
      </w:r>
      <w:r w:rsidR="007C2F68" w:rsidRPr="00950E94">
        <w:rPr>
          <w:rFonts w:asciiTheme="minorHAnsi" w:hAnsiTheme="minorHAnsi" w:cstheme="minorHAnsi"/>
          <w:bCs/>
          <w:iCs/>
          <w:sz w:val="22"/>
          <w:szCs w:val="22"/>
        </w:rPr>
        <w:t xml:space="preserve"> more about the</w:t>
      </w:r>
      <w:r w:rsidRPr="00950E94">
        <w:rPr>
          <w:rFonts w:asciiTheme="minorHAnsi" w:hAnsiTheme="minorHAnsi" w:cstheme="minorHAnsi"/>
          <w:bCs/>
          <w:iCs/>
          <w:sz w:val="22"/>
          <w:szCs w:val="22"/>
        </w:rPr>
        <w:t xml:space="preserve"> </w:t>
      </w:r>
      <w:r w:rsidR="00FC1B4E" w:rsidRPr="00950E94">
        <w:rPr>
          <w:rFonts w:asciiTheme="minorHAnsi" w:hAnsiTheme="minorHAnsi" w:cstheme="minorHAnsi"/>
          <w:bCs/>
          <w:iCs/>
          <w:sz w:val="22"/>
          <w:szCs w:val="22"/>
        </w:rPr>
        <w:t>Options Family Reimbursement Program</w:t>
      </w:r>
      <w:r w:rsidR="007C2F68" w:rsidRPr="00950E94">
        <w:rPr>
          <w:rFonts w:asciiTheme="minorHAnsi" w:hAnsiTheme="minorHAnsi" w:cstheme="minorHAnsi"/>
          <w:bCs/>
          <w:iCs/>
          <w:sz w:val="22"/>
          <w:szCs w:val="22"/>
        </w:rPr>
        <w:t>, call</w:t>
      </w:r>
      <w:r w:rsidR="00FC1B4E" w:rsidRPr="00950E94">
        <w:rPr>
          <w:rFonts w:asciiTheme="minorHAnsi" w:hAnsiTheme="minorHAnsi" w:cstheme="minorHAnsi"/>
          <w:bCs/>
          <w:iCs/>
          <w:sz w:val="22"/>
          <w:szCs w:val="22"/>
        </w:rPr>
        <w:t xml:space="preserve"> (718) 422-3290</w:t>
      </w:r>
      <w:r w:rsidR="007C2F68" w:rsidRPr="00950E94">
        <w:rPr>
          <w:rFonts w:asciiTheme="minorHAnsi" w:hAnsiTheme="minorHAnsi" w:cstheme="minorHAnsi"/>
          <w:bCs/>
          <w:iCs/>
          <w:sz w:val="22"/>
          <w:szCs w:val="22"/>
        </w:rPr>
        <w:t>.</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EF4CFC">
        <w:rPr>
          <w:rFonts w:asciiTheme="minorHAnsi" w:hAnsiTheme="minorHAnsi" w:cstheme="minorHAnsi"/>
          <w:b/>
          <w:bCs/>
          <w:iCs/>
          <w:sz w:val="22"/>
          <w:szCs w:val="22"/>
        </w:rPr>
        <w:t>HEARTSHARE EDUCATION CENTER</w:t>
      </w:r>
      <w:r w:rsidRPr="00F01A8A">
        <w:rPr>
          <w:rFonts w:asciiTheme="minorHAnsi" w:hAnsiTheme="minorHAnsi" w:cstheme="minorHAnsi"/>
          <w:bCs/>
          <w:iCs/>
          <w:sz w:val="22"/>
          <w:szCs w:val="22"/>
        </w:rPr>
        <w:t xml:space="preserve"> (</w:t>
      </w:r>
      <w:proofErr w:type="spellStart"/>
      <w:r w:rsidRPr="00F01A8A">
        <w:rPr>
          <w:rFonts w:asciiTheme="minorHAnsi" w:hAnsiTheme="minorHAnsi" w:cstheme="minorHAnsi"/>
          <w:bCs/>
          <w:iCs/>
          <w:sz w:val="22"/>
          <w:szCs w:val="22"/>
        </w:rPr>
        <w:t>Patrel</w:t>
      </w:r>
      <w:proofErr w:type="spellEnd"/>
      <w:r w:rsidRPr="00F01A8A">
        <w:rPr>
          <w:rFonts w:asciiTheme="minorHAnsi" w:hAnsiTheme="minorHAnsi" w:cstheme="minorHAnsi"/>
          <w:bCs/>
          <w:iCs/>
          <w:sz w:val="22"/>
          <w:szCs w:val="22"/>
        </w:rPr>
        <w:t xml:space="preserve"> and Victor Taranto Campus)</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Total People Served: </w:t>
      </w:r>
      <w:r w:rsidR="00ED2198">
        <w:rPr>
          <w:rFonts w:asciiTheme="minorHAnsi" w:hAnsiTheme="minorHAnsi" w:cstheme="minorHAnsi"/>
          <w:bCs/>
          <w:iCs/>
          <w:sz w:val="22"/>
          <w:szCs w:val="22"/>
        </w:rPr>
        <w:t>62</w:t>
      </w:r>
    </w:p>
    <w:p w:rsidR="00D10B27" w:rsidRPr="00EF4CFC" w:rsidRDefault="00D10B27" w:rsidP="00FC1B4E">
      <w:pPr>
        <w:pStyle w:val="NormalWeb"/>
        <w:spacing w:before="0" w:beforeAutospacing="0" w:after="0" w:afterAutospacing="0"/>
        <w:rPr>
          <w:rFonts w:asciiTheme="minorHAnsi" w:hAnsiTheme="minorHAnsi" w:cstheme="minorHAnsi"/>
          <w:bCs/>
          <w:iCs/>
          <w:sz w:val="22"/>
          <w:szCs w:val="22"/>
        </w:rPr>
      </w:pPr>
    </w:p>
    <w:p w:rsidR="00EF4CFC" w:rsidRPr="00416925" w:rsidRDefault="00ED2198" w:rsidP="00573749">
      <w:pPr>
        <w:rPr>
          <w:b/>
        </w:rPr>
      </w:pPr>
      <w:r w:rsidRPr="00416925">
        <w:rPr>
          <w:b/>
        </w:rPr>
        <w:t xml:space="preserve">The </w:t>
      </w:r>
      <w:proofErr w:type="spellStart"/>
      <w:r w:rsidRPr="00416925">
        <w:rPr>
          <w:b/>
        </w:rPr>
        <w:t>HeartShare</w:t>
      </w:r>
      <w:proofErr w:type="spellEnd"/>
      <w:r w:rsidRPr="00416925">
        <w:rPr>
          <w:b/>
        </w:rPr>
        <w:t xml:space="preserve"> School educated 62</w:t>
      </w:r>
      <w:r w:rsidR="00573749" w:rsidRPr="00416925">
        <w:rPr>
          <w:b/>
        </w:rPr>
        <w:t xml:space="preserve"> children and teens with </w:t>
      </w:r>
      <w:r w:rsidR="000A05CE" w:rsidRPr="00416925">
        <w:rPr>
          <w:b/>
        </w:rPr>
        <w:t>intellectual and developmental disabilities</w:t>
      </w:r>
      <w:r w:rsidR="00573749" w:rsidRPr="00416925">
        <w:rPr>
          <w:b/>
        </w:rPr>
        <w:t xml:space="preserve">, including autism spectrum disorders. </w:t>
      </w:r>
      <w:r w:rsidR="00EF4CFC" w:rsidRPr="00416925">
        <w:rPr>
          <w:rFonts w:cstheme="minorHAnsi"/>
          <w:b/>
        </w:rPr>
        <w:t xml:space="preserve">To learn more call, </w:t>
      </w:r>
      <w:r w:rsidR="00EF4CFC" w:rsidRPr="00416925">
        <w:rPr>
          <w:rFonts w:cstheme="minorHAnsi"/>
          <w:b/>
          <w:bCs/>
          <w:iCs/>
        </w:rPr>
        <w:t>(718) 621-1614.</w:t>
      </w:r>
    </w:p>
    <w:p w:rsidR="00D10B27" w:rsidRPr="00D10B27" w:rsidRDefault="00D10B27" w:rsidP="00D10B27">
      <w:pPr>
        <w:spacing w:after="0" w:line="240" w:lineRule="auto"/>
        <w:rPr>
          <w:rFonts w:eastAsia="Times New Roman" w:cstheme="minorHAnsi"/>
        </w:rPr>
      </w:pPr>
    </w:p>
    <w:p w:rsidR="00D10B27" w:rsidRPr="00D10B27" w:rsidRDefault="00D10B27" w:rsidP="00D10B27">
      <w:pPr>
        <w:spacing w:after="0" w:line="240" w:lineRule="auto"/>
        <w:rPr>
          <w:rFonts w:eastAsia="Times New Roman" w:cstheme="minorHAnsi"/>
        </w:rPr>
      </w:pPr>
      <w:r w:rsidRPr="00D10B27">
        <w:rPr>
          <w:rFonts w:eastAsia="Times New Roman" w:cstheme="minorHAnsi"/>
          <w:b/>
          <w:bCs/>
        </w:rPr>
        <w:t>BOARD OF DIRECTORS</w:t>
      </w:r>
    </w:p>
    <w:p w:rsidR="00EF4CFC" w:rsidRDefault="00EF4CFC" w:rsidP="00D10B27">
      <w:pPr>
        <w:spacing w:after="0" w:line="240" w:lineRule="auto"/>
        <w:rPr>
          <w:rFonts w:eastAsia="Times New Roman" w:cstheme="minorHAnsi"/>
          <w:b/>
          <w:bCs/>
        </w:rPr>
      </w:pPr>
    </w:p>
    <w:p w:rsidR="00D10B27" w:rsidRPr="00D10B27" w:rsidRDefault="00D10B27" w:rsidP="00D10B27">
      <w:pPr>
        <w:spacing w:after="0" w:line="240" w:lineRule="auto"/>
        <w:rPr>
          <w:rFonts w:eastAsia="Times New Roman" w:cstheme="minorHAnsi"/>
        </w:rPr>
      </w:pPr>
      <w:r w:rsidRPr="00D10B27">
        <w:rPr>
          <w:rFonts w:eastAsia="Times New Roman" w:cstheme="minorHAnsi"/>
          <w:b/>
          <w:bCs/>
        </w:rPr>
        <w:t>Officers</w:t>
      </w:r>
    </w:p>
    <w:p w:rsidR="00D10B27" w:rsidRPr="00EF4CFC" w:rsidRDefault="00D10B27" w:rsidP="00D10B27">
      <w:pPr>
        <w:spacing w:after="0" w:line="240" w:lineRule="auto"/>
        <w:rPr>
          <w:rFonts w:eastAsia="Times New Roman" w:cstheme="minorHAnsi"/>
        </w:rPr>
      </w:pPr>
      <w:r w:rsidRPr="00EF4CFC">
        <w:rPr>
          <w:rFonts w:eastAsia="Times New Roman" w:cstheme="minorHAnsi"/>
          <w:bCs/>
        </w:rPr>
        <w:t>Laurie Windsor</w:t>
      </w:r>
    </w:p>
    <w:p w:rsidR="00D10B27" w:rsidRPr="00EF4CFC" w:rsidRDefault="00D10B27" w:rsidP="00D10B27">
      <w:pPr>
        <w:spacing w:after="0" w:line="240" w:lineRule="auto"/>
        <w:rPr>
          <w:rFonts w:eastAsia="Times New Roman" w:cstheme="minorHAnsi"/>
        </w:rPr>
      </w:pPr>
      <w:r w:rsidRPr="00EF4CFC">
        <w:rPr>
          <w:rFonts w:eastAsia="Times New Roman" w:cstheme="minorHAnsi"/>
          <w:bCs/>
          <w:i/>
          <w:iCs/>
        </w:rPr>
        <w:t>Chair</w:t>
      </w:r>
    </w:p>
    <w:p w:rsidR="00EF4CFC" w:rsidRDefault="00EF4CFC" w:rsidP="00D10B27">
      <w:pPr>
        <w:spacing w:after="0" w:line="240" w:lineRule="auto"/>
        <w:rPr>
          <w:rFonts w:eastAsia="Times New Roman" w:cstheme="minorHAnsi"/>
          <w:bCs/>
        </w:rPr>
      </w:pPr>
    </w:p>
    <w:p w:rsidR="00D10B27" w:rsidRPr="00EF4CFC" w:rsidRDefault="00D10B27" w:rsidP="00D10B27">
      <w:pPr>
        <w:spacing w:after="0" w:line="240" w:lineRule="auto"/>
        <w:rPr>
          <w:rFonts w:eastAsia="Times New Roman" w:cstheme="minorHAnsi"/>
        </w:rPr>
      </w:pPr>
      <w:r w:rsidRPr="00EF4CFC">
        <w:rPr>
          <w:rFonts w:eastAsia="Times New Roman" w:cstheme="minorHAnsi"/>
          <w:bCs/>
        </w:rPr>
        <w:t xml:space="preserve">Nick </w:t>
      </w:r>
      <w:proofErr w:type="spellStart"/>
      <w:r w:rsidRPr="00EF4CFC">
        <w:rPr>
          <w:rFonts w:eastAsia="Times New Roman" w:cstheme="minorHAnsi"/>
          <w:bCs/>
        </w:rPr>
        <w:t>Domingues</w:t>
      </w:r>
      <w:proofErr w:type="spellEnd"/>
    </w:p>
    <w:p w:rsidR="00D10B27" w:rsidRPr="00EF4CFC" w:rsidRDefault="00D10B27" w:rsidP="00D10B27">
      <w:pPr>
        <w:spacing w:after="0" w:line="240" w:lineRule="auto"/>
        <w:rPr>
          <w:rFonts w:eastAsia="Times New Roman" w:cstheme="minorHAnsi"/>
        </w:rPr>
      </w:pPr>
      <w:r w:rsidRPr="00EF4CFC">
        <w:rPr>
          <w:rFonts w:eastAsia="Times New Roman" w:cstheme="minorHAnsi"/>
          <w:bCs/>
          <w:i/>
          <w:iCs/>
        </w:rPr>
        <w:t>Vice Chair</w:t>
      </w:r>
    </w:p>
    <w:p w:rsidR="00EF4CFC" w:rsidRDefault="00EF4CFC" w:rsidP="00D10B27">
      <w:pPr>
        <w:spacing w:after="0" w:line="240" w:lineRule="auto"/>
        <w:rPr>
          <w:rFonts w:eastAsia="Times New Roman" w:cstheme="minorHAnsi"/>
          <w:bCs/>
        </w:rPr>
      </w:pPr>
    </w:p>
    <w:p w:rsidR="00D10B27" w:rsidRPr="00EF4CFC" w:rsidRDefault="00D10B27" w:rsidP="00D10B27">
      <w:pPr>
        <w:spacing w:after="0" w:line="240" w:lineRule="auto"/>
        <w:rPr>
          <w:rFonts w:eastAsia="Times New Roman" w:cstheme="minorHAnsi"/>
        </w:rPr>
      </w:pPr>
      <w:r w:rsidRPr="00EF4CFC">
        <w:rPr>
          <w:rFonts w:eastAsia="Times New Roman" w:cstheme="minorHAnsi"/>
          <w:bCs/>
        </w:rPr>
        <w:t xml:space="preserve">Craig </w:t>
      </w:r>
      <w:r w:rsidR="00E21C2A">
        <w:rPr>
          <w:rFonts w:eastAsia="Times New Roman" w:cstheme="minorHAnsi"/>
          <w:bCs/>
        </w:rPr>
        <w:t xml:space="preserve">A. </w:t>
      </w:r>
      <w:proofErr w:type="spellStart"/>
      <w:r w:rsidRPr="00EF4CFC">
        <w:rPr>
          <w:rFonts w:eastAsia="Times New Roman" w:cstheme="minorHAnsi"/>
          <w:bCs/>
        </w:rPr>
        <w:t>Ratigan</w:t>
      </w:r>
      <w:proofErr w:type="spellEnd"/>
    </w:p>
    <w:p w:rsidR="00D10B27" w:rsidRPr="00EF4CFC" w:rsidRDefault="00D10B27" w:rsidP="00D10B27">
      <w:pPr>
        <w:spacing w:after="0" w:line="240" w:lineRule="auto"/>
        <w:rPr>
          <w:rFonts w:eastAsia="Times New Roman" w:cstheme="minorHAnsi"/>
        </w:rPr>
      </w:pPr>
      <w:r w:rsidRPr="00EF4CFC">
        <w:rPr>
          <w:rFonts w:eastAsia="Times New Roman" w:cstheme="minorHAnsi"/>
          <w:bCs/>
          <w:i/>
          <w:iCs/>
        </w:rPr>
        <w:t>Treasurer</w:t>
      </w:r>
    </w:p>
    <w:p w:rsidR="00EF4CFC" w:rsidRDefault="00EF4CFC" w:rsidP="00D10B27">
      <w:pPr>
        <w:spacing w:after="0" w:line="240" w:lineRule="auto"/>
        <w:rPr>
          <w:rFonts w:eastAsia="Times New Roman" w:cstheme="minorHAnsi"/>
          <w:bCs/>
        </w:rPr>
      </w:pPr>
    </w:p>
    <w:p w:rsidR="00D10B27" w:rsidRPr="00EF4CFC" w:rsidRDefault="00D10B27" w:rsidP="00D10B27">
      <w:pPr>
        <w:spacing w:after="0" w:line="240" w:lineRule="auto"/>
        <w:rPr>
          <w:rFonts w:eastAsia="Times New Roman" w:cstheme="minorHAnsi"/>
        </w:rPr>
      </w:pPr>
      <w:r w:rsidRPr="00EF4CFC">
        <w:rPr>
          <w:rFonts w:eastAsia="Times New Roman" w:cstheme="minorHAnsi"/>
          <w:bCs/>
        </w:rPr>
        <w:t xml:space="preserve">Barbara </w:t>
      </w:r>
      <w:r w:rsidR="00E21C2A">
        <w:rPr>
          <w:rFonts w:eastAsia="Times New Roman" w:cstheme="minorHAnsi"/>
          <w:bCs/>
        </w:rPr>
        <w:t xml:space="preserve">A. </w:t>
      </w:r>
      <w:r w:rsidRPr="00EF4CFC">
        <w:rPr>
          <w:rFonts w:eastAsia="Times New Roman" w:cstheme="minorHAnsi"/>
          <w:bCs/>
        </w:rPr>
        <w:t>Slattery</w:t>
      </w:r>
    </w:p>
    <w:p w:rsidR="00D10B27" w:rsidRPr="00EF4CFC" w:rsidRDefault="00D10B27" w:rsidP="00D10B27">
      <w:pPr>
        <w:spacing w:after="0" w:line="240" w:lineRule="auto"/>
        <w:rPr>
          <w:rFonts w:eastAsia="Times New Roman" w:cstheme="minorHAnsi"/>
        </w:rPr>
      </w:pPr>
      <w:r w:rsidRPr="00EF4CFC">
        <w:rPr>
          <w:rFonts w:eastAsia="Times New Roman" w:cstheme="minorHAnsi"/>
          <w:bCs/>
          <w:i/>
          <w:iCs/>
        </w:rPr>
        <w:t>Secretary</w:t>
      </w:r>
    </w:p>
    <w:p w:rsidR="00EF4CFC" w:rsidRDefault="00EF4CFC" w:rsidP="00D10B27">
      <w:pPr>
        <w:spacing w:after="0" w:line="240" w:lineRule="auto"/>
        <w:rPr>
          <w:rFonts w:eastAsia="Times New Roman" w:cstheme="minorHAnsi"/>
          <w:bCs/>
        </w:rPr>
      </w:pPr>
    </w:p>
    <w:p w:rsidR="00D10B27" w:rsidRPr="00402E49" w:rsidRDefault="00D10B27" w:rsidP="00D10B27">
      <w:pPr>
        <w:spacing w:after="0" w:line="240" w:lineRule="auto"/>
        <w:rPr>
          <w:rFonts w:eastAsia="Times New Roman" w:cstheme="minorHAnsi"/>
          <w:i/>
        </w:rPr>
      </w:pPr>
      <w:r w:rsidRPr="00402E49">
        <w:rPr>
          <w:rFonts w:eastAsia="Times New Roman" w:cstheme="minorHAnsi"/>
          <w:bCs/>
          <w:i/>
        </w:rPr>
        <w:t>Members</w:t>
      </w:r>
    </w:p>
    <w:p w:rsidR="00BE5AC6" w:rsidRDefault="00BE5AC6" w:rsidP="00D10B27">
      <w:pPr>
        <w:spacing w:after="0" w:line="240" w:lineRule="auto"/>
        <w:rPr>
          <w:rFonts w:eastAsia="Times New Roman" w:cstheme="minorHAnsi"/>
          <w:bCs/>
        </w:rPr>
      </w:pPr>
      <w:r>
        <w:rPr>
          <w:rFonts w:eastAsia="Times New Roman" w:cstheme="minorHAnsi"/>
          <w:bCs/>
        </w:rPr>
        <w:t xml:space="preserve">Harry </w:t>
      </w:r>
      <w:proofErr w:type="spellStart"/>
      <w:r>
        <w:rPr>
          <w:rFonts w:eastAsia="Times New Roman" w:cstheme="minorHAnsi"/>
          <w:bCs/>
        </w:rPr>
        <w:t>DeMeo</w:t>
      </w:r>
      <w:proofErr w:type="spellEnd"/>
      <w:r>
        <w:rPr>
          <w:rFonts w:eastAsia="Times New Roman" w:cstheme="minorHAnsi"/>
          <w:bCs/>
        </w:rPr>
        <w:t>, MD</w:t>
      </w:r>
    </w:p>
    <w:p w:rsidR="00D10B27" w:rsidRPr="00EF4CFC" w:rsidRDefault="00D10B27" w:rsidP="00D10B27">
      <w:pPr>
        <w:spacing w:after="0" w:line="240" w:lineRule="auto"/>
        <w:rPr>
          <w:rFonts w:eastAsia="Times New Roman" w:cstheme="minorHAnsi"/>
        </w:rPr>
      </w:pPr>
      <w:r w:rsidRPr="00EF4CFC">
        <w:rPr>
          <w:rFonts w:eastAsia="Times New Roman" w:cstheme="minorHAnsi"/>
          <w:bCs/>
        </w:rPr>
        <w:t>Sheila Higginson</w:t>
      </w:r>
    </w:p>
    <w:p w:rsidR="00E21C2A" w:rsidRDefault="00E21C2A" w:rsidP="00D10B27">
      <w:pPr>
        <w:spacing w:after="0" w:line="240" w:lineRule="auto"/>
        <w:rPr>
          <w:rFonts w:eastAsia="Times New Roman" w:cstheme="minorHAnsi"/>
          <w:bCs/>
        </w:rPr>
      </w:pPr>
      <w:r>
        <w:rPr>
          <w:rFonts w:eastAsia="Times New Roman" w:cstheme="minorHAnsi"/>
          <w:bCs/>
        </w:rPr>
        <w:t xml:space="preserve">Don </w:t>
      </w:r>
      <w:proofErr w:type="spellStart"/>
      <w:r>
        <w:rPr>
          <w:rFonts w:eastAsia="Times New Roman" w:cstheme="minorHAnsi"/>
          <w:bCs/>
        </w:rPr>
        <w:t>Huml</w:t>
      </w:r>
      <w:proofErr w:type="spellEnd"/>
    </w:p>
    <w:p w:rsidR="00D10B27" w:rsidRPr="00EF4CFC" w:rsidRDefault="00D10B27" w:rsidP="00D10B27">
      <w:pPr>
        <w:spacing w:after="0" w:line="240" w:lineRule="auto"/>
        <w:rPr>
          <w:rFonts w:eastAsia="Times New Roman" w:cstheme="minorHAnsi"/>
        </w:rPr>
      </w:pPr>
      <w:r w:rsidRPr="00EF4CFC">
        <w:rPr>
          <w:rFonts w:eastAsia="Times New Roman" w:cstheme="minorHAnsi"/>
          <w:bCs/>
        </w:rPr>
        <w:t xml:space="preserve">Vincent </w:t>
      </w:r>
      <w:proofErr w:type="spellStart"/>
      <w:r w:rsidRPr="00EF4CFC">
        <w:rPr>
          <w:rFonts w:eastAsia="Times New Roman" w:cstheme="minorHAnsi"/>
          <w:bCs/>
        </w:rPr>
        <w:t>Iannelli</w:t>
      </w:r>
      <w:proofErr w:type="spellEnd"/>
    </w:p>
    <w:p w:rsidR="00D10B27" w:rsidRDefault="00D10B27" w:rsidP="00D10B27">
      <w:pPr>
        <w:spacing w:after="0" w:line="240" w:lineRule="auto"/>
        <w:rPr>
          <w:rFonts w:eastAsia="Times New Roman" w:cstheme="minorHAnsi"/>
          <w:bCs/>
        </w:rPr>
      </w:pPr>
      <w:r w:rsidRPr="00EF4CFC">
        <w:rPr>
          <w:rFonts w:eastAsia="Times New Roman" w:cstheme="minorHAnsi"/>
          <w:bCs/>
        </w:rPr>
        <w:t xml:space="preserve">Sylvia </w:t>
      </w:r>
      <w:proofErr w:type="spellStart"/>
      <w:r w:rsidRPr="00EF4CFC">
        <w:rPr>
          <w:rFonts w:eastAsia="Times New Roman" w:cstheme="minorHAnsi"/>
          <w:bCs/>
        </w:rPr>
        <w:t>LaCerra</w:t>
      </w:r>
      <w:proofErr w:type="spellEnd"/>
    </w:p>
    <w:p w:rsidR="00E21C2A" w:rsidRPr="00EF4CFC" w:rsidRDefault="00E21C2A" w:rsidP="00D10B27">
      <w:pPr>
        <w:spacing w:after="0" w:line="240" w:lineRule="auto"/>
        <w:rPr>
          <w:rFonts w:eastAsia="Times New Roman" w:cstheme="minorHAnsi"/>
        </w:rPr>
      </w:pPr>
      <w:r>
        <w:rPr>
          <w:rFonts w:eastAsia="Times New Roman" w:cstheme="minorHAnsi"/>
          <w:bCs/>
        </w:rPr>
        <w:t>Katherine Vero</w:t>
      </w:r>
    </w:p>
    <w:p w:rsidR="00EF4CFC" w:rsidRDefault="00EF4CFC" w:rsidP="00D10B27">
      <w:pPr>
        <w:spacing w:after="0" w:line="240" w:lineRule="auto"/>
        <w:rPr>
          <w:rFonts w:eastAsia="Times New Roman" w:cstheme="minorHAnsi"/>
          <w:b/>
          <w:bCs/>
        </w:rPr>
      </w:pPr>
    </w:p>
    <w:p w:rsidR="00D10B27" w:rsidRPr="00D10B27" w:rsidRDefault="00D10B27" w:rsidP="00D10B27">
      <w:pPr>
        <w:spacing w:after="0" w:line="240" w:lineRule="auto"/>
        <w:rPr>
          <w:rFonts w:eastAsia="Times New Roman" w:cstheme="minorHAnsi"/>
        </w:rPr>
      </w:pPr>
      <w:r w:rsidRPr="00D10B27">
        <w:rPr>
          <w:rFonts w:eastAsia="Times New Roman" w:cstheme="minorHAnsi"/>
          <w:b/>
          <w:bCs/>
        </w:rPr>
        <w:t>ADMINISTRATION</w:t>
      </w:r>
    </w:p>
    <w:p w:rsidR="00D10B27" w:rsidRPr="00957C8C" w:rsidRDefault="00D10B27" w:rsidP="00D10B27">
      <w:pPr>
        <w:spacing w:after="0" w:line="240" w:lineRule="auto"/>
        <w:rPr>
          <w:rFonts w:eastAsia="Times New Roman" w:cstheme="minorHAnsi"/>
        </w:rPr>
      </w:pPr>
      <w:r w:rsidRPr="00957C8C">
        <w:rPr>
          <w:rFonts w:eastAsia="Times New Roman" w:cstheme="minorHAnsi"/>
          <w:bCs/>
        </w:rPr>
        <w:t>Carol Verdi, LCSW</w:t>
      </w:r>
    </w:p>
    <w:p w:rsidR="00D10B27" w:rsidRPr="00957C8C" w:rsidRDefault="00D10B27" w:rsidP="00D10B27">
      <w:pPr>
        <w:spacing w:after="0" w:line="240" w:lineRule="auto"/>
        <w:rPr>
          <w:rFonts w:eastAsia="Times New Roman" w:cstheme="minorHAnsi"/>
        </w:rPr>
      </w:pPr>
      <w:r w:rsidRPr="00957C8C">
        <w:rPr>
          <w:rFonts w:eastAsia="Times New Roman" w:cstheme="minorHAnsi"/>
          <w:bCs/>
          <w:i/>
          <w:iCs/>
        </w:rPr>
        <w:t>Executive Director</w:t>
      </w:r>
    </w:p>
    <w:p w:rsidR="00957C8C" w:rsidRPr="00C318F0" w:rsidRDefault="00957C8C" w:rsidP="00D10B27">
      <w:pPr>
        <w:spacing w:after="0" w:line="240" w:lineRule="auto"/>
        <w:rPr>
          <w:rFonts w:eastAsia="Times New Roman" w:cstheme="minorHAnsi"/>
          <w:bCs/>
        </w:rPr>
      </w:pPr>
    </w:p>
    <w:p w:rsidR="00C318F0" w:rsidRPr="00C318F0" w:rsidRDefault="00C318F0" w:rsidP="00D10B27">
      <w:pPr>
        <w:spacing w:after="0" w:line="240" w:lineRule="auto"/>
        <w:rPr>
          <w:rFonts w:eastAsia="Times New Roman" w:cstheme="minorHAnsi"/>
          <w:bCs/>
        </w:rPr>
      </w:pPr>
      <w:r w:rsidRPr="00C318F0">
        <w:rPr>
          <w:rFonts w:eastAsia="Times New Roman" w:cstheme="minorHAnsi"/>
          <w:bCs/>
        </w:rPr>
        <w:t>Sharon Toledo</w:t>
      </w:r>
      <w:r w:rsidR="00F943DA">
        <w:rPr>
          <w:rFonts w:eastAsia="Times New Roman" w:cstheme="minorHAnsi"/>
          <w:bCs/>
        </w:rPr>
        <w:t>, M.Ed.</w:t>
      </w:r>
    </w:p>
    <w:p w:rsidR="00C318F0" w:rsidRDefault="00C318F0" w:rsidP="00D10B27">
      <w:pPr>
        <w:spacing w:after="0" w:line="240" w:lineRule="auto"/>
        <w:rPr>
          <w:rFonts w:eastAsia="Times New Roman" w:cstheme="minorHAnsi"/>
          <w:bCs/>
          <w:i/>
        </w:rPr>
      </w:pPr>
      <w:r w:rsidRPr="00C318F0">
        <w:rPr>
          <w:rFonts w:eastAsia="Times New Roman" w:cstheme="minorHAnsi"/>
          <w:bCs/>
          <w:i/>
        </w:rPr>
        <w:t>Director of Education</w:t>
      </w:r>
    </w:p>
    <w:p w:rsidR="00C318F0" w:rsidRPr="00C318F0" w:rsidRDefault="00C318F0" w:rsidP="00D10B27">
      <w:pPr>
        <w:spacing w:after="0" w:line="240" w:lineRule="auto"/>
        <w:rPr>
          <w:rFonts w:eastAsia="Times New Roman" w:cstheme="minorHAnsi"/>
          <w:bCs/>
          <w:i/>
        </w:rPr>
      </w:pPr>
    </w:p>
    <w:p w:rsidR="00D10B27" w:rsidRPr="00D10B27" w:rsidRDefault="00D10B27" w:rsidP="00D10B27">
      <w:pPr>
        <w:spacing w:after="0" w:line="240" w:lineRule="auto"/>
        <w:rPr>
          <w:rFonts w:eastAsia="Times New Roman" w:cstheme="minorHAnsi"/>
        </w:rPr>
      </w:pPr>
      <w:r w:rsidRPr="00D10B27">
        <w:rPr>
          <w:rFonts w:eastAsia="Times New Roman" w:cstheme="minorHAnsi"/>
          <w:b/>
          <w:bCs/>
        </w:rPr>
        <w:t>COUNSEL</w:t>
      </w:r>
    </w:p>
    <w:p w:rsidR="00D10B27" w:rsidRPr="00957C8C" w:rsidRDefault="00D10B27" w:rsidP="00D10B27">
      <w:pPr>
        <w:spacing w:after="0" w:line="240" w:lineRule="auto"/>
        <w:rPr>
          <w:rFonts w:eastAsia="Times New Roman" w:cstheme="minorHAnsi"/>
        </w:rPr>
      </w:pPr>
      <w:r w:rsidRPr="00957C8C">
        <w:rPr>
          <w:rFonts w:eastAsia="Times New Roman" w:cstheme="minorHAnsi"/>
          <w:bCs/>
        </w:rPr>
        <w:t>Wingate, Kearney &amp; Cullen</w:t>
      </w:r>
    </w:p>
    <w:p w:rsidR="00D10B27" w:rsidRPr="00957C8C" w:rsidRDefault="00D10B27" w:rsidP="00D10B27">
      <w:pPr>
        <w:spacing w:after="0" w:line="240" w:lineRule="auto"/>
        <w:rPr>
          <w:rFonts w:eastAsia="Times New Roman" w:cstheme="minorHAnsi"/>
        </w:rPr>
      </w:pPr>
      <w:r w:rsidRPr="00957C8C">
        <w:rPr>
          <w:rFonts w:eastAsia="Times New Roman" w:cstheme="minorHAnsi"/>
          <w:bCs/>
        </w:rPr>
        <w:t>45 Main Street, Suite 1020</w:t>
      </w:r>
    </w:p>
    <w:p w:rsidR="00D10B27" w:rsidRPr="00957C8C" w:rsidRDefault="00D10B27" w:rsidP="00D10B27">
      <w:pPr>
        <w:spacing w:after="0" w:line="240" w:lineRule="auto"/>
        <w:rPr>
          <w:rFonts w:eastAsia="Times New Roman" w:cstheme="minorHAnsi"/>
        </w:rPr>
      </w:pPr>
      <w:r w:rsidRPr="00957C8C">
        <w:rPr>
          <w:rFonts w:eastAsia="Times New Roman" w:cstheme="minorHAnsi"/>
          <w:bCs/>
        </w:rPr>
        <w:t>Brooklyn, NY 11201</w:t>
      </w:r>
    </w:p>
    <w:p w:rsidR="00957C8C" w:rsidRDefault="00957C8C" w:rsidP="00D10B27">
      <w:pPr>
        <w:spacing w:after="0" w:line="240" w:lineRule="auto"/>
        <w:rPr>
          <w:rFonts w:eastAsia="Times New Roman" w:cstheme="minorHAnsi"/>
          <w:b/>
          <w:bCs/>
        </w:rPr>
      </w:pPr>
    </w:p>
    <w:p w:rsidR="00D10B27" w:rsidRPr="00D10B27" w:rsidRDefault="00D10B27" w:rsidP="00D10B27">
      <w:pPr>
        <w:spacing w:after="0" w:line="240" w:lineRule="auto"/>
        <w:rPr>
          <w:rFonts w:eastAsia="Times New Roman" w:cstheme="minorHAnsi"/>
        </w:rPr>
      </w:pPr>
      <w:r w:rsidRPr="00D10B27">
        <w:rPr>
          <w:rFonts w:eastAsia="Times New Roman" w:cstheme="minorHAnsi"/>
          <w:b/>
          <w:bCs/>
        </w:rPr>
        <w:t>INDEPENDENT AUDITORS</w:t>
      </w:r>
    </w:p>
    <w:p w:rsidR="00D10B27" w:rsidRPr="00957C8C" w:rsidRDefault="00D10B27" w:rsidP="00D10B27">
      <w:pPr>
        <w:spacing w:after="0" w:line="240" w:lineRule="auto"/>
        <w:rPr>
          <w:rFonts w:eastAsia="Times New Roman" w:cstheme="minorHAnsi"/>
        </w:rPr>
      </w:pPr>
      <w:r w:rsidRPr="00957C8C">
        <w:rPr>
          <w:rFonts w:eastAsia="Times New Roman" w:cstheme="minorHAnsi"/>
          <w:bCs/>
        </w:rPr>
        <w:t xml:space="preserve">Loeb &amp; </w:t>
      </w:r>
      <w:proofErr w:type="spellStart"/>
      <w:r w:rsidRPr="00957C8C">
        <w:rPr>
          <w:rFonts w:eastAsia="Times New Roman" w:cstheme="minorHAnsi"/>
          <w:bCs/>
        </w:rPr>
        <w:t>Troper</w:t>
      </w:r>
      <w:proofErr w:type="spellEnd"/>
    </w:p>
    <w:p w:rsidR="00D10B27" w:rsidRPr="00957C8C" w:rsidRDefault="00D10B27" w:rsidP="00D10B27">
      <w:pPr>
        <w:spacing w:after="0" w:line="240" w:lineRule="auto"/>
        <w:rPr>
          <w:rFonts w:eastAsia="Times New Roman" w:cstheme="minorHAnsi"/>
        </w:rPr>
      </w:pPr>
      <w:r w:rsidRPr="00957C8C">
        <w:rPr>
          <w:rFonts w:eastAsia="Times New Roman" w:cstheme="minorHAnsi"/>
          <w:bCs/>
        </w:rPr>
        <w:t>655 Third Avenue</w:t>
      </w:r>
    </w:p>
    <w:p w:rsidR="00D10B27" w:rsidRPr="00957C8C" w:rsidRDefault="00D10B27" w:rsidP="00D10B27">
      <w:pPr>
        <w:spacing w:after="0" w:line="240" w:lineRule="auto"/>
        <w:rPr>
          <w:rFonts w:eastAsia="Times New Roman" w:cstheme="minorHAnsi"/>
        </w:rPr>
      </w:pPr>
      <w:r w:rsidRPr="00957C8C">
        <w:rPr>
          <w:rFonts w:eastAsia="Times New Roman" w:cstheme="minorHAnsi"/>
          <w:bCs/>
        </w:rPr>
        <w:t>New York, NY 10017</w:t>
      </w:r>
    </w:p>
    <w:p w:rsidR="00957C8C" w:rsidRDefault="00957C8C" w:rsidP="00D10B27">
      <w:pPr>
        <w:spacing w:after="0" w:line="240" w:lineRule="auto"/>
        <w:rPr>
          <w:rFonts w:eastAsia="Times New Roman" w:cstheme="minorHAnsi"/>
          <w:b/>
          <w:bCs/>
        </w:rPr>
      </w:pPr>
    </w:p>
    <w:p w:rsidR="00D10B27" w:rsidRPr="00D10B27" w:rsidRDefault="00D10B27" w:rsidP="00D10B27">
      <w:pPr>
        <w:spacing w:after="0" w:line="240" w:lineRule="auto"/>
        <w:rPr>
          <w:rFonts w:eastAsia="Times New Roman" w:cstheme="minorHAnsi"/>
        </w:rPr>
      </w:pPr>
      <w:r w:rsidRPr="00D10B27">
        <w:rPr>
          <w:rFonts w:eastAsia="Times New Roman" w:cstheme="minorHAnsi"/>
          <w:b/>
          <w:bCs/>
        </w:rPr>
        <w:t>EMPLOYMENT IDENTIFICATION NUMBER</w:t>
      </w:r>
    </w:p>
    <w:p w:rsidR="00D10B27" w:rsidRPr="00957C8C" w:rsidRDefault="00D10B27" w:rsidP="00D10B27">
      <w:pPr>
        <w:spacing w:after="0" w:line="240" w:lineRule="auto"/>
        <w:rPr>
          <w:rFonts w:eastAsia="Times New Roman" w:cstheme="minorHAnsi"/>
        </w:rPr>
      </w:pPr>
      <w:r w:rsidRPr="00957C8C">
        <w:rPr>
          <w:rFonts w:eastAsia="Times New Roman" w:cstheme="minorHAnsi"/>
          <w:bCs/>
        </w:rPr>
        <w:t>#90 - 0452757</w:t>
      </w:r>
    </w:p>
    <w:p w:rsidR="00957C8C" w:rsidRDefault="00957C8C" w:rsidP="00D10B27">
      <w:pPr>
        <w:spacing w:after="0" w:line="240" w:lineRule="auto"/>
        <w:rPr>
          <w:rFonts w:eastAsia="Times New Roman" w:cstheme="minorHAnsi"/>
          <w:bCs/>
        </w:rPr>
      </w:pPr>
    </w:p>
    <w:p w:rsidR="00D10B27" w:rsidRPr="00957C8C" w:rsidRDefault="00D10B27" w:rsidP="00D10B27">
      <w:pPr>
        <w:spacing w:after="0" w:line="240" w:lineRule="auto"/>
        <w:rPr>
          <w:rFonts w:eastAsia="Times New Roman" w:cstheme="minorHAnsi"/>
        </w:rPr>
      </w:pPr>
      <w:r w:rsidRPr="00957C8C">
        <w:rPr>
          <w:rFonts w:eastAsia="Times New Roman" w:cstheme="minorHAnsi"/>
          <w:bCs/>
        </w:rPr>
        <w:t>www.theheartshareschool.org</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p>
    <w:p w:rsidR="00FC1B4E" w:rsidRPr="00200EE0" w:rsidRDefault="00FC1B4E" w:rsidP="00FC1B4E">
      <w:pPr>
        <w:pStyle w:val="NormalWeb"/>
        <w:spacing w:before="0" w:beforeAutospacing="0" w:after="0" w:afterAutospacing="0"/>
        <w:rPr>
          <w:rFonts w:asciiTheme="minorHAnsi" w:hAnsiTheme="minorHAnsi" w:cstheme="minorHAnsi"/>
          <w:b/>
          <w:bCs/>
          <w:iCs/>
          <w:sz w:val="22"/>
          <w:szCs w:val="22"/>
        </w:rPr>
      </w:pPr>
      <w:r w:rsidRPr="00200EE0">
        <w:rPr>
          <w:rFonts w:asciiTheme="minorHAnsi" w:hAnsiTheme="minorHAnsi" w:cstheme="minorHAnsi"/>
          <w:b/>
          <w:bCs/>
          <w:iCs/>
          <w:sz w:val="22"/>
          <w:szCs w:val="22"/>
        </w:rPr>
        <w:t>HEARTSHARE WELLNESS, LTD. PROGRAMS</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200EE0">
        <w:rPr>
          <w:rFonts w:asciiTheme="minorHAnsi" w:hAnsiTheme="minorHAnsi" w:cstheme="minorHAnsi"/>
          <w:bCs/>
          <w:i/>
          <w:iCs/>
          <w:sz w:val="22"/>
          <w:szCs w:val="22"/>
        </w:rPr>
        <w:t>Total People Served:</w:t>
      </w:r>
      <w:r w:rsidRPr="00F01A8A">
        <w:rPr>
          <w:rFonts w:asciiTheme="minorHAnsi" w:hAnsiTheme="minorHAnsi" w:cstheme="minorHAnsi"/>
          <w:bCs/>
          <w:iCs/>
          <w:sz w:val="22"/>
          <w:szCs w:val="22"/>
        </w:rPr>
        <w:t xml:space="preserve"> </w:t>
      </w:r>
      <w:r w:rsidR="00416925">
        <w:rPr>
          <w:rFonts w:asciiTheme="minorHAnsi" w:hAnsiTheme="minorHAnsi" w:cstheme="minorHAnsi"/>
          <w:bCs/>
          <w:iCs/>
          <w:sz w:val="22"/>
          <w:szCs w:val="22"/>
        </w:rPr>
        <w:t>3,053</w:t>
      </w:r>
    </w:p>
    <w:p w:rsidR="00200EE0" w:rsidRDefault="00200EE0" w:rsidP="00FC1B4E">
      <w:pPr>
        <w:pStyle w:val="NormalWeb"/>
        <w:spacing w:before="0" w:beforeAutospacing="0" w:after="0" w:afterAutospacing="0"/>
        <w:rPr>
          <w:rFonts w:asciiTheme="minorHAnsi" w:hAnsiTheme="minorHAnsi" w:cstheme="minorHAnsi"/>
          <w:bCs/>
          <w:iCs/>
          <w:sz w:val="22"/>
          <w:szCs w:val="22"/>
        </w:rPr>
      </w:pPr>
    </w:p>
    <w:p w:rsidR="00416925" w:rsidRPr="00416925" w:rsidRDefault="00416925" w:rsidP="00FC1B4E">
      <w:pPr>
        <w:pStyle w:val="NormalWeb"/>
        <w:spacing w:before="0" w:beforeAutospacing="0" w:after="0" w:afterAutospacing="0"/>
        <w:rPr>
          <w:rFonts w:asciiTheme="minorHAnsi" w:hAnsiTheme="minorHAnsi" w:cstheme="minorHAnsi"/>
          <w:b/>
          <w:bCs/>
          <w:iCs/>
          <w:sz w:val="22"/>
          <w:szCs w:val="22"/>
        </w:rPr>
      </w:pPr>
      <w:r w:rsidRPr="00416925">
        <w:rPr>
          <w:rFonts w:asciiTheme="minorHAnsi" w:hAnsiTheme="minorHAnsi" w:cstheme="minorHAnsi"/>
          <w:b/>
          <w:bCs/>
          <w:iCs/>
          <w:sz w:val="22"/>
          <w:szCs w:val="22"/>
        </w:rPr>
        <w:t>Article 28 Clinic</w:t>
      </w:r>
    </w:p>
    <w:p w:rsidR="00021D79" w:rsidRPr="00416925" w:rsidRDefault="00423977" w:rsidP="00FC1B4E">
      <w:pPr>
        <w:pStyle w:val="NormalWeb"/>
        <w:spacing w:before="0" w:beforeAutospacing="0" w:after="0" w:afterAutospacing="0"/>
        <w:rPr>
          <w:rStyle w:val="Emphasis"/>
          <w:rFonts w:asciiTheme="minorHAnsi" w:hAnsiTheme="minorHAnsi" w:cstheme="minorHAnsi"/>
          <w:i w:val="0"/>
          <w:sz w:val="22"/>
          <w:szCs w:val="22"/>
        </w:rPr>
      </w:pPr>
      <w:proofErr w:type="spellStart"/>
      <w:r w:rsidRPr="00416925">
        <w:rPr>
          <w:rFonts w:asciiTheme="minorHAnsi" w:hAnsiTheme="minorHAnsi" w:cstheme="minorHAnsi"/>
          <w:sz w:val="22"/>
          <w:szCs w:val="22"/>
        </w:rPr>
        <w:t>HeartShare</w:t>
      </w:r>
      <w:proofErr w:type="spellEnd"/>
      <w:r w:rsidRPr="00416925">
        <w:rPr>
          <w:rFonts w:asciiTheme="minorHAnsi" w:hAnsiTheme="minorHAnsi" w:cstheme="minorHAnsi"/>
          <w:sz w:val="22"/>
          <w:szCs w:val="22"/>
        </w:rPr>
        <w:t xml:space="preserve"> Wellness’</w:t>
      </w:r>
      <w:r w:rsidR="00021D79" w:rsidRPr="00416925">
        <w:rPr>
          <w:rFonts w:asciiTheme="minorHAnsi" w:hAnsiTheme="minorHAnsi" w:cstheme="minorHAnsi"/>
          <w:sz w:val="22"/>
          <w:szCs w:val="22"/>
        </w:rPr>
        <w:t xml:space="preserve"> Article 28 Clinic, </w:t>
      </w:r>
      <w:r w:rsidR="00416925" w:rsidRPr="00416925">
        <w:rPr>
          <w:rStyle w:val="Emphasis"/>
          <w:rFonts w:asciiTheme="minorHAnsi" w:hAnsiTheme="minorHAnsi" w:cstheme="minorHAnsi"/>
          <w:i w:val="0"/>
          <w:sz w:val="22"/>
          <w:szCs w:val="22"/>
        </w:rPr>
        <w:t xml:space="preserve">which </w:t>
      </w:r>
      <w:r w:rsidRPr="00416925">
        <w:rPr>
          <w:rStyle w:val="Emphasis"/>
          <w:rFonts w:asciiTheme="minorHAnsi" w:hAnsiTheme="minorHAnsi" w:cstheme="minorHAnsi"/>
          <w:i w:val="0"/>
          <w:sz w:val="22"/>
          <w:szCs w:val="22"/>
        </w:rPr>
        <w:t xml:space="preserve">moved to </w:t>
      </w:r>
      <w:r w:rsidR="00416925" w:rsidRPr="00416925">
        <w:rPr>
          <w:rStyle w:val="Emphasis"/>
          <w:rFonts w:asciiTheme="minorHAnsi" w:hAnsiTheme="minorHAnsi" w:cstheme="minorHAnsi"/>
          <w:i w:val="0"/>
          <w:sz w:val="22"/>
          <w:szCs w:val="22"/>
        </w:rPr>
        <w:t xml:space="preserve">Metro Community Health Centers, served </w:t>
      </w:r>
      <w:r w:rsidR="00573749" w:rsidRPr="00416925">
        <w:rPr>
          <w:rStyle w:val="Emphasis"/>
          <w:rFonts w:asciiTheme="minorHAnsi" w:hAnsiTheme="minorHAnsi" w:cstheme="minorHAnsi"/>
          <w:i w:val="0"/>
          <w:sz w:val="22"/>
          <w:szCs w:val="22"/>
        </w:rPr>
        <w:t>1,984 patients</w:t>
      </w:r>
      <w:r w:rsidR="00021D79" w:rsidRPr="00416925">
        <w:rPr>
          <w:rStyle w:val="Emphasis"/>
          <w:rFonts w:asciiTheme="minorHAnsi" w:hAnsiTheme="minorHAnsi" w:cstheme="minorHAnsi"/>
          <w:i w:val="0"/>
          <w:sz w:val="22"/>
          <w:szCs w:val="22"/>
        </w:rPr>
        <w:t xml:space="preserve">. </w:t>
      </w:r>
      <w:r w:rsidR="00021D79" w:rsidRPr="00416925">
        <w:rPr>
          <w:rFonts w:asciiTheme="minorHAnsi" w:hAnsiTheme="minorHAnsi" w:cstheme="minorHAnsi"/>
          <w:bCs/>
          <w:iCs/>
          <w:sz w:val="22"/>
          <w:szCs w:val="22"/>
        </w:rPr>
        <w:t>To learn more, call (718) 855-7707.</w:t>
      </w:r>
    </w:p>
    <w:p w:rsidR="00021D79" w:rsidRPr="00416925" w:rsidRDefault="00021D79" w:rsidP="00FC1B4E">
      <w:pPr>
        <w:pStyle w:val="NormalWeb"/>
        <w:spacing w:before="0" w:beforeAutospacing="0" w:after="0" w:afterAutospacing="0"/>
        <w:rPr>
          <w:rStyle w:val="Emphasis"/>
          <w:rFonts w:asciiTheme="minorHAnsi" w:hAnsiTheme="minorHAnsi" w:cstheme="minorHAnsi"/>
          <w:i w:val="0"/>
          <w:sz w:val="22"/>
          <w:szCs w:val="22"/>
        </w:rPr>
      </w:pPr>
    </w:p>
    <w:p w:rsidR="00416925" w:rsidRPr="00416925" w:rsidRDefault="00416925" w:rsidP="00FC1B4E">
      <w:pPr>
        <w:pStyle w:val="NormalWeb"/>
        <w:spacing w:before="0" w:beforeAutospacing="0" w:after="0" w:afterAutospacing="0"/>
        <w:rPr>
          <w:rStyle w:val="Emphasis"/>
          <w:rFonts w:asciiTheme="minorHAnsi" w:hAnsiTheme="minorHAnsi" w:cstheme="minorHAnsi"/>
          <w:b/>
          <w:i w:val="0"/>
          <w:sz w:val="22"/>
          <w:szCs w:val="22"/>
        </w:rPr>
      </w:pPr>
      <w:r w:rsidRPr="00416925">
        <w:rPr>
          <w:rStyle w:val="Emphasis"/>
          <w:rFonts w:asciiTheme="minorHAnsi" w:hAnsiTheme="minorHAnsi" w:cstheme="minorHAnsi"/>
          <w:b/>
          <w:i w:val="0"/>
          <w:sz w:val="22"/>
          <w:szCs w:val="22"/>
        </w:rPr>
        <w:t>Article 16 Clinic</w:t>
      </w:r>
    </w:p>
    <w:p w:rsidR="00FC1B4E" w:rsidRPr="00416925" w:rsidRDefault="00573749" w:rsidP="00FC1B4E">
      <w:pPr>
        <w:pStyle w:val="NormalWeb"/>
        <w:spacing w:before="0" w:beforeAutospacing="0" w:after="0" w:afterAutospacing="0"/>
        <w:rPr>
          <w:rFonts w:asciiTheme="minorHAnsi" w:hAnsiTheme="minorHAnsi" w:cstheme="minorHAnsi"/>
          <w:bCs/>
          <w:iCs/>
          <w:sz w:val="22"/>
          <w:szCs w:val="22"/>
        </w:rPr>
      </w:pPr>
      <w:r w:rsidRPr="00416925">
        <w:rPr>
          <w:rFonts w:asciiTheme="minorHAnsi" w:hAnsiTheme="minorHAnsi" w:cstheme="minorHAnsi"/>
          <w:bCs/>
          <w:iCs/>
          <w:sz w:val="22"/>
          <w:szCs w:val="22"/>
        </w:rPr>
        <w:t xml:space="preserve">The Article 16 Clinic offered </w:t>
      </w:r>
      <w:r w:rsidR="00533162" w:rsidRPr="00416925">
        <w:rPr>
          <w:rFonts w:asciiTheme="minorHAnsi" w:hAnsiTheme="minorHAnsi" w:cstheme="minorHAnsi"/>
          <w:bCs/>
          <w:iCs/>
          <w:sz w:val="22"/>
          <w:szCs w:val="22"/>
        </w:rPr>
        <w:t>speech, occupational and physical therapies, individual and group counseling, psychological and psychosocial evaluations, as well as sexuality assessments</w:t>
      </w:r>
      <w:r w:rsidRPr="00416925">
        <w:rPr>
          <w:rFonts w:asciiTheme="minorHAnsi" w:hAnsiTheme="minorHAnsi" w:cstheme="minorHAnsi"/>
          <w:bCs/>
          <w:iCs/>
          <w:sz w:val="22"/>
          <w:szCs w:val="22"/>
        </w:rPr>
        <w:t xml:space="preserve"> to 504</w:t>
      </w:r>
      <w:r w:rsidR="00533162" w:rsidRPr="00416925">
        <w:rPr>
          <w:rFonts w:asciiTheme="minorHAnsi" w:hAnsiTheme="minorHAnsi" w:cstheme="minorHAnsi"/>
          <w:bCs/>
          <w:iCs/>
          <w:sz w:val="22"/>
          <w:szCs w:val="22"/>
        </w:rPr>
        <w:t xml:space="preserve"> people with intellectual and developmental disabilities. </w:t>
      </w:r>
      <w:r w:rsidR="00200EE0" w:rsidRPr="00416925">
        <w:rPr>
          <w:rFonts w:asciiTheme="minorHAnsi" w:hAnsiTheme="minorHAnsi" w:cstheme="minorHAnsi"/>
          <w:bCs/>
          <w:iCs/>
          <w:sz w:val="22"/>
          <w:szCs w:val="22"/>
        </w:rPr>
        <w:t>To learn more, call</w:t>
      </w:r>
      <w:r w:rsidR="00FC1B4E" w:rsidRPr="00416925">
        <w:rPr>
          <w:rFonts w:asciiTheme="minorHAnsi" w:hAnsiTheme="minorHAnsi" w:cstheme="minorHAnsi"/>
          <w:bCs/>
          <w:iCs/>
          <w:sz w:val="22"/>
          <w:szCs w:val="22"/>
        </w:rPr>
        <w:t xml:space="preserve"> (718) 855-7707</w:t>
      </w:r>
      <w:r w:rsidR="00533162" w:rsidRPr="00416925">
        <w:rPr>
          <w:rFonts w:asciiTheme="minorHAnsi" w:hAnsiTheme="minorHAnsi" w:cstheme="minorHAnsi"/>
          <w:bCs/>
          <w:iCs/>
          <w:sz w:val="22"/>
          <w:szCs w:val="22"/>
        </w:rPr>
        <w:t>.</w:t>
      </w:r>
    </w:p>
    <w:p w:rsidR="00200EE0" w:rsidRPr="00416925" w:rsidRDefault="00200EE0" w:rsidP="00FC1B4E">
      <w:pPr>
        <w:pStyle w:val="NormalWeb"/>
        <w:spacing w:before="0" w:beforeAutospacing="0" w:after="0" w:afterAutospacing="0"/>
        <w:rPr>
          <w:rFonts w:asciiTheme="minorHAnsi" w:hAnsiTheme="minorHAnsi" w:cstheme="minorHAnsi"/>
          <w:bCs/>
          <w:iCs/>
          <w:sz w:val="22"/>
          <w:szCs w:val="22"/>
        </w:rPr>
      </w:pPr>
    </w:p>
    <w:p w:rsidR="00416925" w:rsidRPr="00416925" w:rsidRDefault="00416925" w:rsidP="00FC1B4E">
      <w:pPr>
        <w:pStyle w:val="NormalWeb"/>
        <w:spacing w:before="0" w:beforeAutospacing="0" w:after="0" w:afterAutospacing="0"/>
        <w:rPr>
          <w:rFonts w:asciiTheme="minorHAnsi" w:hAnsiTheme="minorHAnsi" w:cstheme="minorHAnsi"/>
          <w:b/>
          <w:bCs/>
          <w:iCs/>
          <w:sz w:val="22"/>
          <w:szCs w:val="22"/>
        </w:rPr>
      </w:pPr>
      <w:r w:rsidRPr="00416925">
        <w:rPr>
          <w:rFonts w:asciiTheme="minorHAnsi" w:hAnsiTheme="minorHAnsi" w:cstheme="minorHAnsi"/>
          <w:b/>
          <w:bCs/>
          <w:iCs/>
          <w:sz w:val="22"/>
          <w:szCs w:val="22"/>
        </w:rPr>
        <w:t>Health Home Targeted Case Management Program (TCM)</w:t>
      </w:r>
    </w:p>
    <w:p w:rsidR="00FC1B4E" w:rsidRPr="00F01A8A" w:rsidRDefault="00533162" w:rsidP="00FC1B4E">
      <w:pPr>
        <w:pStyle w:val="NormalWeb"/>
        <w:spacing w:before="0" w:beforeAutospacing="0" w:after="0" w:afterAutospacing="0"/>
        <w:rPr>
          <w:rFonts w:asciiTheme="minorHAnsi" w:hAnsiTheme="minorHAnsi" w:cstheme="minorHAnsi"/>
          <w:bCs/>
          <w:iCs/>
          <w:sz w:val="22"/>
          <w:szCs w:val="22"/>
        </w:rPr>
      </w:pPr>
      <w:r w:rsidRPr="00416925">
        <w:rPr>
          <w:rFonts w:asciiTheme="minorHAnsi" w:hAnsiTheme="minorHAnsi" w:cstheme="minorHAnsi"/>
          <w:bCs/>
          <w:iCs/>
          <w:sz w:val="22"/>
          <w:szCs w:val="22"/>
        </w:rPr>
        <w:t xml:space="preserve">Health Home Targeted Case Management Program (TCM) provides important case management services </w:t>
      </w:r>
      <w:r w:rsidR="00423977" w:rsidRPr="00416925">
        <w:rPr>
          <w:rFonts w:asciiTheme="minorHAnsi" w:hAnsiTheme="minorHAnsi" w:cstheme="minorHAnsi"/>
          <w:bCs/>
          <w:iCs/>
          <w:sz w:val="22"/>
          <w:szCs w:val="22"/>
        </w:rPr>
        <w:t>to</w:t>
      </w:r>
      <w:r w:rsidRPr="00416925">
        <w:rPr>
          <w:rFonts w:asciiTheme="minorHAnsi" w:hAnsiTheme="minorHAnsi" w:cstheme="minorHAnsi"/>
          <w:bCs/>
          <w:iCs/>
          <w:sz w:val="22"/>
          <w:szCs w:val="22"/>
        </w:rPr>
        <w:t xml:space="preserve"> </w:t>
      </w:r>
      <w:r w:rsidR="00573749" w:rsidRPr="00416925">
        <w:rPr>
          <w:rFonts w:asciiTheme="minorHAnsi" w:hAnsiTheme="minorHAnsi" w:cstheme="minorHAnsi"/>
          <w:bCs/>
          <w:iCs/>
          <w:sz w:val="22"/>
          <w:szCs w:val="22"/>
        </w:rPr>
        <w:t xml:space="preserve">565 </w:t>
      </w:r>
      <w:r w:rsidRPr="00416925">
        <w:rPr>
          <w:rFonts w:asciiTheme="minorHAnsi" w:hAnsiTheme="minorHAnsi" w:cstheme="minorHAnsi"/>
          <w:bCs/>
          <w:iCs/>
          <w:sz w:val="22"/>
          <w:szCs w:val="22"/>
        </w:rPr>
        <w:t xml:space="preserve">children and adults with two or more chronic conditions. </w:t>
      </w:r>
      <w:r w:rsidR="00200EE0" w:rsidRPr="00416925">
        <w:rPr>
          <w:rFonts w:asciiTheme="minorHAnsi" w:hAnsiTheme="minorHAnsi" w:cstheme="minorHAnsi"/>
          <w:bCs/>
          <w:iCs/>
          <w:sz w:val="22"/>
          <w:szCs w:val="22"/>
        </w:rPr>
        <w:t>To learn more, call</w:t>
      </w:r>
      <w:r w:rsidR="00FC1B4E" w:rsidRPr="00416925">
        <w:rPr>
          <w:rFonts w:asciiTheme="minorHAnsi" w:hAnsiTheme="minorHAnsi" w:cstheme="minorHAnsi"/>
          <w:bCs/>
          <w:iCs/>
          <w:sz w:val="22"/>
          <w:szCs w:val="22"/>
        </w:rPr>
        <w:t xml:space="preserve"> (718) 422-2208</w:t>
      </w:r>
      <w:r w:rsidRPr="00416925">
        <w:rPr>
          <w:rFonts w:asciiTheme="minorHAnsi" w:hAnsiTheme="minorHAnsi" w:cstheme="minorHAnsi"/>
          <w:bCs/>
          <w:iCs/>
          <w:sz w:val="22"/>
          <w:szCs w:val="22"/>
        </w:rPr>
        <w:t>.</w:t>
      </w:r>
    </w:p>
    <w:p w:rsidR="00D10B27" w:rsidRPr="00D10B27" w:rsidRDefault="00D10B27" w:rsidP="00D10B27">
      <w:pPr>
        <w:spacing w:after="0" w:line="240" w:lineRule="auto"/>
        <w:rPr>
          <w:rFonts w:eastAsia="Times New Roman" w:cstheme="minorHAnsi"/>
        </w:rPr>
      </w:pPr>
    </w:p>
    <w:p w:rsidR="00D10B27" w:rsidRPr="00D10B27" w:rsidRDefault="00D10B27" w:rsidP="00D10B27">
      <w:pPr>
        <w:spacing w:after="0" w:line="240" w:lineRule="auto"/>
        <w:rPr>
          <w:rFonts w:eastAsia="Times New Roman" w:cstheme="minorHAnsi"/>
        </w:rPr>
      </w:pPr>
      <w:r w:rsidRPr="00D10B27">
        <w:rPr>
          <w:rFonts w:eastAsia="Times New Roman" w:cstheme="minorHAnsi"/>
          <w:b/>
          <w:bCs/>
        </w:rPr>
        <w:t>BOARD OF DIRECTORS</w:t>
      </w:r>
    </w:p>
    <w:p w:rsidR="00D10B27" w:rsidRPr="00B92836" w:rsidRDefault="00D10B27" w:rsidP="00D10B27">
      <w:pPr>
        <w:spacing w:after="0" w:line="240" w:lineRule="auto"/>
        <w:rPr>
          <w:rFonts w:eastAsia="Times New Roman" w:cstheme="minorHAnsi"/>
        </w:rPr>
      </w:pPr>
      <w:r w:rsidRPr="00B92836">
        <w:rPr>
          <w:rFonts w:eastAsia="Times New Roman" w:cstheme="minorHAnsi"/>
          <w:bCs/>
        </w:rPr>
        <w:t xml:space="preserve">Joseph A. </w:t>
      </w:r>
      <w:proofErr w:type="spellStart"/>
      <w:r w:rsidRPr="00B92836">
        <w:rPr>
          <w:rFonts w:eastAsia="Times New Roman" w:cstheme="minorHAnsi"/>
          <w:bCs/>
        </w:rPr>
        <w:t>Caruana</w:t>
      </w:r>
      <w:proofErr w:type="spellEnd"/>
      <w:r w:rsidRPr="00B92836">
        <w:rPr>
          <w:rFonts w:eastAsia="Times New Roman" w:cstheme="minorHAnsi"/>
          <w:bCs/>
        </w:rPr>
        <w:t>, DO</w:t>
      </w:r>
    </w:p>
    <w:p w:rsidR="00D10B27" w:rsidRPr="00B92836" w:rsidRDefault="00D10B27" w:rsidP="00D10B27">
      <w:pPr>
        <w:spacing w:after="0" w:line="240" w:lineRule="auto"/>
        <w:rPr>
          <w:rFonts w:eastAsia="Times New Roman" w:cstheme="minorHAnsi"/>
        </w:rPr>
      </w:pPr>
      <w:r w:rsidRPr="00B92836">
        <w:rPr>
          <w:rFonts w:eastAsia="Times New Roman" w:cstheme="minorHAnsi"/>
          <w:bCs/>
          <w:i/>
          <w:iCs/>
        </w:rPr>
        <w:t>Chairman</w:t>
      </w:r>
    </w:p>
    <w:p w:rsidR="00B92836" w:rsidRDefault="00B92836" w:rsidP="00D10B27">
      <w:pPr>
        <w:spacing w:after="0" w:line="240" w:lineRule="auto"/>
        <w:rPr>
          <w:rFonts w:eastAsia="Times New Roman" w:cstheme="minorHAnsi"/>
          <w:bCs/>
        </w:rPr>
      </w:pPr>
    </w:p>
    <w:p w:rsidR="00D10B27" w:rsidRPr="00B92836" w:rsidRDefault="00D10B27" w:rsidP="00D10B27">
      <w:pPr>
        <w:spacing w:after="0" w:line="240" w:lineRule="auto"/>
        <w:rPr>
          <w:rFonts w:eastAsia="Times New Roman" w:cstheme="minorHAnsi"/>
        </w:rPr>
      </w:pPr>
      <w:r w:rsidRPr="00B92836">
        <w:rPr>
          <w:rFonts w:eastAsia="Times New Roman" w:cstheme="minorHAnsi"/>
          <w:bCs/>
        </w:rPr>
        <w:t xml:space="preserve">Robert </w:t>
      </w:r>
      <w:proofErr w:type="spellStart"/>
      <w:r w:rsidRPr="00B92836">
        <w:rPr>
          <w:rFonts w:eastAsia="Times New Roman" w:cstheme="minorHAnsi"/>
          <w:bCs/>
        </w:rPr>
        <w:t>Calciano</w:t>
      </w:r>
      <w:proofErr w:type="spellEnd"/>
      <w:r w:rsidRPr="00B92836">
        <w:rPr>
          <w:rFonts w:eastAsia="Times New Roman" w:cstheme="minorHAnsi"/>
          <w:bCs/>
        </w:rPr>
        <w:t>, MD</w:t>
      </w:r>
    </w:p>
    <w:p w:rsidR="00D10B27" w:rsidRPr="00B92836" w:rsidRDefault="00D10B27" w:rsidP="00D10B27">
      <w:pPr>
        <w:spacing w:after="0" w:line="240" w:lineRule="auto"/>
        <w:rPr>
          <w:rFonts w:eastAsia="Times New Roman" w:cstheme="minorHAnsi"/>
        </w:rPr>
      </w:pPr>
      <w:r w:rsidRPr="00B92836">
        <w:rPr>
          <w:rFonts w:eastAsia="Times New Roman" w:cstheme="minorHAnsi"/>
          <w:bCs/>
          <w:i/>
          <w:iCs/>
        </w:rPr>
        <w:t>Vice Chairman</w:t>
      </w:r>
    </w:p>
    <w:p w:rsidR="00B92836" w:rsidRDefault="00B92836" w:rsidP="00D10B27">
      <w:pPr>
        <w:spacing w:after="0" w:line="240" w:lineRule="auto"/>
        <w:rPr>
          <w:rFonts w:eastAsia="Times New Roman" w:cstheme="minorHAnsi"/>
          <w:bCs/>
        </w:rPr>
      </w:pPr>
    </w:p>
    <w:p w:rsidR="006B54B8" w:rsidRPr="00B92836" w:rsidRDefault="006B54B8" w:rsidP="006B54B8">
      <w:pPr>
        <w:spacing w:after="0" w:line="240" w:lineRule="auto"/>
        <w:rPr>
          <w:rFonts w:eastAsia="Times New Roman" w:cstheme="minorHAnsi"/>
        </w:rPr>
      </w:pPr>
      <w:r>
        <w:rPr>
          <w:rFonts w:eastAsia="Times New Roman" w:cstheme="minorHAnsi"/>
          <w:bCs/>
        </w:rPr>
        <w:t xml:space="preserve">Michael J. </w:t>
      </w:r>
      <w:proofErr w:type="spellStart"/>
      <w:r>
        <w:rPr>
          <w:rFonts w:eastAsia="Times New Roman" w:cstheme="minorHAnsi"/>
          <w:bCs/>
        </w:rPr>
        <w:t>Abatemarco</w:t>
      </w:r>
      <w:proofErr w:type="spellEnd"/>
      <w:r>
        <w:rPr>
          <w:rFonts w:eastAsia="Times New Roman" w:cstheme="minorHAnsi"/>
          <w:bCs/>
        </w:rPr>
        <w:t>, CPA</w:t>
      </w:r>
    </w:p>
    <w:p w:rsidR="00D10B27" w:rsidRDefault="00D10B27" w:rsidP="00D10B27">
      <w:pPr>
        <w:spacing w:after="0" w:line="240" w:lineRule="auto"/>
        <w:rPr>
          <w:rFonts w:eastAsia="Times New Roman" w:cstheme="minorHAnsi"/>
          <w:bCs/>
          <w:i/>
          <w:iCs/>
        </w:rPr>
      </w:pPr>
      <w:r w:rsidRPr="00B92836">
        <w:rPr>
          <w:rFonts w:eastAsia="Times New Roman" w:cstheme="minorHAnsi"/>
          <w:bCs/>
          <w:i/>
          <w:iCs/>
        </w:rPr>
        <w:t>Treasurer</w:t>
      </w:r>
    </w:p>
    <w:p w:rsidR="006B54B8" w:rsidRPr="00B92836" w:rsidRDefault="006B54B8" w:rsidP="00D10B27">
      <w:pPr>
        <w:spacing w:after="0" w:line="240" w:lineRule="auto"/>
        <w:rPr>
          <w:rFonts w:eastAsia="Times New Roman" w:cstheme="minorHAnsi"/>
        </w:rPr>
      </w:pPr>
    </w:p>
    <w:p w:rsidR="008F7325" w:rsidRPr="006B54B8" w:rsidRDefault="006B54B8" w:rsidP="008F7325">
      <w:pPr>
        <w:spacing w:after="0" w:line="240" w:lineRule="auto"/>
        <w:rPr>
          <w:rFonts w:eastAsia="Times New Roman" w:cstheme="minorHAnsi"/>
        </w:rPr>
      </w:pPr>
      <w:r w:rsidRPr="00B92836">
        <w:rPr>
          <w:rFonts w:eastAsia="Times New Roman" w:cstheme="minorHAnsi"/>
          <w:bCs/>
        </w:rPr>
        <w:t xml:space="preserve">Carl </w:t>
      </w:r>
      <w:proofErr w:type="spellStart"/>
      <w:r w:rsidRPr="00B92836">
        <w:rPr>
          <w:rFonts w:eastAsia="Times New Roman" w:cstheme="minorHAnsi"/>
          <w:bCs/>
        </w:rPr>
        <w:t>Campagna</w:t>
      </w:r>
      <w:proofErr w:type="spellEnd"/>
    </w:p>
    <w:p w:rsidR="00D10B27" w:rsidRPr="00B92836" w:rsidRDefault="00D10B27" w:rsidP="00D10B27">
      <w:pPr>
        <w:spacing w:after="0" w:line="240" w:lineRule="auto"/>
        <w:rPr>
          <w:rFonts w:eastAsia="Times New Roman" w:cstheme="minorHAnsi"/>
        </w:rPr>
      </w:pPr>
      <w:r w:rsidRPr="00B92836">
        <w:rPr>
          <w:rFonts w:eastAsia="Times New Roman" w:cstheme="minorHAnsi"/>
          <w:bCs/>
          <w:i/>
          <w:iCs/>
        </w:rPr>
        <w:t>Member</w:t>
      </w:r>
    </w:p>
    <w:p w:rsidR="008102F1" w:rsidRDefault="008102F1" w:rsidP="00D10B27">
      <w:pPr>
        <w:spacing w:after="0" w:line="240" w:lineRule="auto"/>
        <w:rPr>
          <w:rFonts w:eastAsia="Times New Roman" w:cstheme="minorHAnsi"/>
          <w:bCs/>
        </w:rPr>
      </w:pPr>
    </w:p>
    <w:p w:rsidR="00D10B27" w:rsidRPr="00B92836" w:rsidRDefault="00D10B27" w:rsidP="00D10B27">
      <w:pPr>
        <w:spacing w:after="0" w:line="240" w:lineRule="auto"/>
        <w:rPr>
          <w:rFonts w:eastAsia="Times New Roman" w:cstheme="minorHAnsi"/>
        </w:rPr>
      </w:pPr>
      <w:r w:rsidRPr="00B92836">
        <w:rPr>
          <w:rFonts w:eastAsia="Times New Roman" w:cstheme="minorHAnsi"/>
          <w:bCs/>
        </w:rPr>
        <w:t xml:space="preserve">Peter </w:t>
      </w:r>
      <w:proofErr w:type="spellStart"/>
      <w:r w:rsidRPr="00B92836">
        <w:rPr>
          <w:rFonts w:eastAsia="Times New Roman" w:cstheme="minorHAnsi"/>
          <w:bCs/>
        </w:rPr>
        <w:t>Ungaro</w:t>
      </w:r>
      <w:proofErr w:type="spellEnd"/>
    </w:p>
    <w:p w:rsidR="00D10B27" w:rsidRDefault="00D10B27" w:rsidP="00D10B27">
      <w:pPr>
        <w:spacing w:after="0" w:line="240" w:lineRule="auto"/>
        <w:rPr>
          <w:rFonts w:eastAsia="Times New Roman" w:cstheme="minorHAnsi"/>
          <w:bCs/>
          <w:i/>
          <w:iCs/>
        </w:rPr>
      </w:pPr>
      <w:r w:rsidRPr="00B92836">
        <w:rPr>
          <w:rFonts w:eastAsia="Times New Roman" w:cstheme="minorHAnsi"/>
          <w:bCs/>
          <w:i/>
          <w:iCs/>
        </w:rPr>
        <w:t>Member</w:t>
      </w:r>
    </w:p>
    <w:p w:rsidR="00B92836" w:rsidRPr="00B92836" w:rsidRDefault="00B92836" w:rsidP="00D10B27">
      <w:pPr>
        <w:spacing w:after="0" w:line="240" w:lineRule="auto"/>
        <w:rPr>
          <w:rFonts w:eastAsia="Times New Roman" w:cstheme="minorHAnsi"/>
        </w:rPr>
      </w:pPr>
    </w:p>
    <w:p w:rsidR="00D10B27" w:rsidRPr="00D10B27" w:rsidRDefault="00D10B27" w:rsidP="00D10B27">
      <w:pPr>
        <w:spacing w:after="0" w:line="240" w:lineRule="auto"/>
        <w:rPr>
          <w:rFonts w:eastAsia="Times New Roman" w:cstheme="minorHAnsi"/>
        </w:rPr>
      </w:pPr>
      <w:r w:rsidRPr="00D10B27">
        <w:rPr>
          <w:rFonts w:eastAsia="Times New Roman" w:cstheme="minorHAnsi"/>
          <w:b/>
          <w:bCs/>
        </w:rPr>
        <w:t>ADMINISTRATION</w:t>
      </w:r>
    </w:p>
    <w:p w:rsidR="00D10B27" w:rsidRPr="00B92836" w:rsidRDefault="00D10B27" w:rsidP="00D10B27">
      <w:pPr>
        <w:spacing w:after="0" w:line="240" w:lineRule="auto"/>
        <w:rPr>
          <w:rFonts w:eastAsia="Times New Roman" w:cstheme="minorHAnsi"/>
        </w:rPr>
      </w:pPr>
      <w:r w:rsidRPr="00B92836">
        <w:rPr>
          <w:rFonts w:eastAsia="Times New Roman" w:cstheme="minorHAnsi"/>
          <w:bCs/>
        </w:rPr>
        <w:t>Joyce Levin, MS</w:t>
      </w:r>
    </w:p>
    <w:p w:rsidR="00D10B27" w:rsidRPr="00B92836" w:rsidRDefault="00D10B27" w:rsidP="00D10B27">
      <w:pPr>
        <w:spacing w:after="0" w:line="240" w:lineRule="auto"/>
        <w:rPr>
          <w:rFonts w:eastAsia="Times New Roman" w:cstheme="minorHAnsi"/>
        </w:rPr>
      </w:pPr>
      <w:r w:rsidRPr="00B92836">
        <w:rPr>
          <w:rFonts w:eastAsia="Times New Roman" w:cstheme="minorHAnsi"/>
          <w:bCs/>
          <w:i/>
          <w:iCs/>
        </w:rPr>
        <w:t>Executive Director</w:t>
      </w:r>
    </w:p>
    <w:p w:rsidR="00A663E6" w:rsidRDefault="00A663E6" w:rsidP="00D10B27">
      <w:pPr>
        <w:spacing w:after="0" w:line="240" w:lineRule="auto"/>
        <w:rPr>
          <w:rFonts w:eastAsia="Times New Roman" w:cstheme="minorHAnsi"/>
          <w:bCs/>
        </w:rPr>
      </w:pPr>
    </w:p>
    <w:p w:rsidR="00BE1D91" w:rsidRPr="00B92836" w:rsidRDefault="00BE1D91" w:rsidP="00BE1D91">
      <w:pPr>
        <w:spacing w:after="0" w:line="240" w:lineRule="auto"/>
        <w:rPr>
          <w:rFonts w:eastAsia="Times New Roman" w:cstheme="minorHAnsi"/>
        </w:rPr>
      </w:pPr>
      <w:r w:rsidRPr="00B92836">
        <w:rPr>
          <w:rFonts w:eastAsia="Times New Roman" w:cstheme="minorHAnsi"/>
          <w:bCs/>
        </w:rPr>
        <w:t xml:space="preserve">Jude </w:t>
      </w:r>
      <w:proofErr w:type="spellStart"/>
      <w:r w:rsidRPr="00B92836">
        <w:rPr>
          <w:rFonts w:eastAsia="Times New Roman" w:cstheme="minorHAnsi"/>
          <w:bCs/>
        </w:rPr>
        <w:t>Alexandre</w:t>
      </w:r>
      <w:proofErr w:type="spellEnd"/>
      <w:r w:rsidRPr="00B92836">
        <w:rPr>
          <w:rFonts w:eastAsia="Times New Roman" w:cstheme="minorHAnsi"/>
          <w:bCs/>
        </w:rPr>
        <w:t>, MSW</w:t>
      </w:r>
    </w:p>
    <w:p w:rsidR="00BE1D91" w:rsidRPr="00B92836" w:rsidRDefault="00BE1D91" w:rsidP="00BE1D91">
      <w:pPr>
        <w:spacing w:after="0" w:line="240" w:lineRule="auto"/>
        <w:rPr>
          <w:rFonts w:eastAsia="Times New Roman" w:cstheme="minorHAnsi"/>
        </w:rPr>
      </w:pPr>
      <w:r w:rsidRPr="00B92836">
        <w:rPr>
          <w:rFonts w:eastAsia="Times New Roman" w:cstheme="minorHAnsi"/>
          <w:bCs/>
          <w:i/>
          <w:iCs/>
        </w:rPr>
        <w:t>Senior Director</w:t>
      </w:r>
    </w:p>
    <w:p w:rsidR="00BE1D91" w:rsidRDefault="00BE1D91" w:rsidP="00D10B27">
      <w:pPr>
        <w:spacing w:after="0" w:line="240" w:lineRule="auto"/>
        <w:rPr>
          <w:rFonts w:eastAsia="Times New Roman" w:cstheme="minorHAnsi"/>
          <w:bCs/>
        </w:rPr>
      </w:pPr>
    </w:p>
    <w:p w:rsidR="00A663E6" w:rsidRDefault="00A663E6" w:rsidP="00D10B27">
      <w:pPr>
        <w:spacing w:after="0" w:line="240" w:lineRule="auto"/>
        <w:rPr>
          <w:rFonts w:eastAsia="Times New Roman" w:cstheme="minorHAnsi"/>
          <w:bCs/>
        </w:rPr>
      </w:pPr>
      <w:r>
        <w:rPr>
          <w:rFonts w:eastAsia="Times New Roman" w:cstheme="minorHAnsi"/>
          <w:bCs/>
        </w:rPr>
        <w:t>Susan Greco</w:t>
      </w:r>
    </w:p>
    <w:p w:rsidR="00D10B27" w:rsidRPr="00B92836" w:rsidRDefault="00D10B27" w:rsidP="00D10B27">
      <w:pPr>
        <w:spacing w:after="0" w:line="240" w:lineRule="auto"/>
        <w:rPr>
          <w:rFonts w:eastAsia="Times New Roman" w:cstheme="minorHAnsi"/>
        </w:rPr>
      </w:pPr>
      <w:r w:rsidRPr="00B92836">
        <w:rPr>
          <w:rFonts w:eastAsia="Times New Roman" w:cstheme="minorHAnsi"/>
          <w:bCs/>
          <w:i/>
          <w:iCs/>
        </w:rPr>
        <w:t>Director</w:t>
      </w:r>
      <w:r w:rsidR="00A904E2">
        <w:rPr>
          <w:rFonts w:eastAsia="Times New Roman" w:cstheme="minorHAnsi"/>
          <w:bCs/>
          <w:i/>
          <w:iCs/>
        </w:rPr>
        <w:t>, Health Home Program Director, MCHC</w:t>
      </w:r>
    </w:p>
    <w:p w:rsidR="00A904E2" w:rsidRDefault="00A904E2" w:rsidP="00D10B27">
      <w:pPr>
        <w:spacing w:after="0" w:line="240" w:lineRule="auto"/>
        <w:rPr>
          <w:rFonts w:eastAsia="Times New Roman" w:cstheme="minorHAnsi"/>
          <w:bCs/>
          <w:i/>
          <w:iCs/>
        </w:rPr>
      </w:pPr>
    </w:p>
    <w:p w:rsidR="00A904E2" w:rsidRPr="00A904E2" w:rsidRDefault="00A904E2" w:rsidP="00D10B27">
      <w:pPr>
        <w:spacing w:after="0" w:line="240" w:lineRule="auto"/>
        <w:rPr>
          <w:rFonts w:eastAsia="Times New Roman" w:cstheme="minorHAnsi"/>
          <w:bCs/>
          <w:iCs/>
        </w:rPr>
      </w:pPr>
      <w:r w:rsidRPr="00A904E2">
        <w:rPr>
          <w:rFonts w:eastAsia="Times New Roman" w:cstheme="minorHAnsi"/>
          <w:bCs/>
          <w:iCs/>
        </w:rPr>
        <w:t>Silvia Estrada</w:t>
      </w:r>
    </w:p>
    <w:p w:rsidR="00A904E2" w:rsidRPr="00B92836" w:rsidRDefault="00A904E2" w:rsidP="00D10B27">
      <w:pPr>
        <w:spacing w:after="0" w:line="240" w:lineRule="auto"/>
        <w:rPr>
          <w:rFonts w:eastAsia="Times New Roman" w:cstheme="minorHAnsi"/>
        </w:rPr>
      </w:pPr>
      <w:r>
        <w:rPr>
          <w:rFonts w:eastAsia="Times New Roman" w:cstheme="minorHAnsi"/>
          <w:bCs/>
          <w:i/>
          <w:iCs/>
        </w:rPr>
        <w:t>Director, Health Home Program</w:t>
      </w:r>
    </w:p>
    <w:p w:rsidR="00B92836" w:rsidRDefault="00B92836" w:rsidP="00D10B27">
      <w:pPr>
        <w:spacing w:after="0" w:line="240" w:lineRule="auto"/>
        <w:rPr>
          <w:rFonts w:eastAsia="Times New Roman" w:cstheme="minorHAnsi"/>
          <w:bCs/>
        </w:rPr>
      </w:pPr>
    </w:p>
    <w:p w:rsidR="00D10B27" w:rsidRPr="00B92836" w:rsidRDefault="00D10B27" w:rsidP="00D10B27">
      <w:pPr>
        <w:spacing w:after="0" w:line="240" w:lineRule="auto"/>
        <w:rPr>
          <w:rFonts w:eastAsia="Times New Roman" w:cstheme="minorHAnsi"/>
        </w:rPr>
      </w:pPr>
      <w:r w:rsidRPr="00B92836">
        <w:rPr>
          <w:rFonts w:eastAsia="Times New Roman" w:cstheme="minorHAnsi"/>
          <w:bCs/>
        </w:rPr>
        <w:t xml:space="preserve">Vincent </w:t>
      </w:r>
      <w:proofErr w:type="spellStart"/>
      <w:r w:rsidRPr="00B92836">
        <w:rPr>
          <w:rFonts w:eastAsia="Times New Roman" w:cstheme="minorHAnsi"/>
          <w:bCs/>
        </w:rPr>
        <w:t>Siasoco</w:t>
      </w:r>
      <w:proofErr w:type="spellEnd"/>
      <w:r w:rsidRPr="00B92836">
        <w:rPr>
          <w:rFonts w:eastAsia="Times New Roman" w:cstheme="minorHAnsi"/>
          <w:bCs/>
        </w:rPr>
        <w:t>, MD, MBA</w:t>
      </w:r>
    </w:p>
    <w:p w:rsidR="00D10B27" w:rsidRDefault="00D10B27" w:rsidP="00D10B27">
      <w:pPr>
        <w:spacing w:after="0" w:line="240" w:lineRule="auto"/>
        <w:rPr>
          <w:rFonts w:eastAsia="Times New Roman" w:cstheme="minorHAnsi"/>
          <w:bCs/>
          <w:i/>
          <w:iCs/>
        </w:rPr>
      </w:pPr>
      <w:r w:rsidRPr="00B92836">
        <w:rPr>
          <w:rFonts w:eastAsia="Times New Roman" w:cstheme="minorHAnsi"/>
          <w:bCs/>
          <w:i/>
          <w:iCs/>
        </w:rPr>
        <w:t>Medical Director</w:t>
      </w:r>
    </w:p>
    <w:p w:rsidR="00A904E2" w:rsidRDefault="00A904E2" w:rsidP="00A904E2">
      <w:pPr>
        <w:spacing w:after="0" w:line="240" w:lineRule="auto"/>
        <w:rPr>
          <w:rFonts w:eastAsia="Times New Roman" w:cstheme="minorHAnsi"/>
          <w:bCs/>
        </w:rPr>
      </w:pPr>
    </w:p>
    <w:p w:rsidR="00A904E2" w:rsidRPr="00B92836" w:rsidRDefault="00A904E2" w:rsidP="00A904E2">
      <w:pPr>
        <w:spacing w:after="0" w:line="240" w:lineRule="auto"/>
        <w:rPr>
          <w:rFonts w:eastAsia="Times New Roman" w:cstheme="minorHAnsi"/>
        </w:rPr>
      </w:pPr>
      <w:r>
        <w:rPr>
          <w:rFonts w:eastAsia="Times New Roman" w:cstheme="minorHAnsi"/>
          <w:bCs/>
        </w:rPr>
        <w:t>Angela Thomas, MPA</w:t>
      </w:r>
    </w:p>
    <w:p w:rsidR="00A904E2" w:rsidRDefault="00A904E2" w:rsidP="00A904E2">
      <w:pPr>
        <w:spacing w:after="0" w:line="240" w:lineRule="auto"/>
        <w:rPr>
          <w:rFonts w:eastAsia="Times New Roman" w:cstheme="minorHAnsi"/>
          <w:bCs/>
          <w:i/>
          <w:iCs/>
        </w:rPr>
      </w:pPr>
      <w:r>
        <w:rPr>
          <w:rFonts w:eastAsia="Times New Roman" w:cstheme="minorHAnsi"/>
          <w:bCs/>
          <w:i/>
          <w:iCs/>
        </w:rPr>
        <w:t>Clinic Director, Article 16</w:t>
      </w:r>
    </w:p>
    <w:p w:rsidR="00B92836" w:rsidRPr="00B92836" w:rsidRDefault="00B92836" w:rsidP="00D10B27">
      <w:pPr>
        <w:spacing w:after="0" w:line="240" w:lineRule="auto"/>
        <w:rPr>
          <w:rFonts w:eastAsia="Times New Roman" w:cstheme="minorHAnsi"/>
        </w:rPr>
      </w:pPr>
    </w:p>
    <w:p w:rsidR="00D10B27" w:rsidRPr="00D10B27" w:rsidRDefault="00D10B27" w:rsidP="00D10B27">
      <w:pPr>
        <w:spacing w:after="0" w:line="240" w:lineRule="auto"/>
        <w:rPr>
          <w:rFonts w:eastAsia="Times New Roman" w:cstheme="minorHAnsi"/>
        </w:rPr>
      </w:pPr>
      <w:r w:rsidRPr="00D10B27">
        <w:rPr>
          <w:rFonts w:eastAsia="Times New Roman" w:cstheme="minorHAnsi"/>
          <w:b/>
          <w:bCs/>
        </w:rPr>
        <w:t>COUNSEL</w:t>
      </w:r>
    </w:p>
    <w:p w:rsidR="00D10B27" w:rsidRPr="00603AF2" w:rsidRDefault="00D10B27" w:rsidP="00D10B27">
      <w:pPr>
        <w:spacing w:after="0" w:line="240" w:lineRule="auto"/>
        <w:rPr>
          <w:rFonts w:eastAsia="Times New Roman" w:cstheme="minorHAnsi"/>
        </w:rPr>
      </w:pPr>
      <w:r w:rsidRPr="00603AF2">
        <w:rPr>
          <w:rFonts w:eastAsia="Times New Roman" w:cstheme="minorHAnsi"/>
          <w:bCs/>
        </w:rPr>
        <w:t>Wingate, Kearney &amp; Cullen</w:t>
      </w:r>
    </w:p>
    <w:p w:rsidR="00D10B27" w:rsidRPr="00603AF2" w:rsidRDefault="00D10B27" w:rsidP="00D10B27">
      <w:pPr>
        <w:spacing w:after="0" w:line="240" w:lineRule="auto"/>
        <w:rPr>
          <w:rFonts w:eastAsia="Times New Roman" w:cstheme="minorHAnsi"/>
        </w:rPr>
      </w:pPr>
      <w:r w:rsidRPr="00603AF2">
        <w:rPr>
          <w:rFonts w:eastAsia="Times New Roman" w:cstheme="minorHAnsi"/>
          <w:bCs/>
        </w:rPr>
        <w:t>45 Main Street, Suite 1020</w:t>
      </w:r>
    </w:p>
    <w:p w:rsidR="00D10B27" w:rsidRDefault="00D10B27" w:rsidP="00D10B27">
      <w:pPr>
        <w:spacing w:after="0" w:line="240" w:lineRule="auto"/>
        <w:rPr>
          <w:rFonts w:eastAsia="Times New Roman" w:cstheme="minorHAnsi"/>
          <w:bCs/>
        </w:rPr>
      </w:pPr>
      <w:r w:rsidRPr="00603AF2">
        <w:rPr>
          <w:rFonts w:eastAsia="Times New Roman" w:cstheme="minorHAnsi"/>
          <w:bCs/>
        </w:rPr>
        <w:t>Brooklyn, NY 11201</w:t>
      </w:r>
    </w:p>
    <w:p w:rsidR="00603AF2" w:rsidRPr="00603AF2" w:rsidRDefault="00603AF2" w:rsidP="00D10B27">
      <w:pPr>
        <w:spacing w:after="0" w:line="240" w:lineRule="auto"/>
        <w:rPr>
          <w:rFonts w:eastAsia="Times New Roman" w:cstheme="minorHAnsi"/>
        </w:rPr>
      </w:pPr>
    </w:p>
    <w:p w:rsidR="00D10B27" w:rsidRPr="00D10B27" w:rsidRDefault="00D10B27" w:rsidP="00D10B27">
      <w:pPr>
        <w:spacing w:after="0" w:line="240" w:lineRule="auto"/>
        <w:rPr>
          <w:rFonts w:eastAsia="Times New Roman" w:cstheme="minorHAnsi"/>
        </w:rPr>
      </w:pPr>
      <w:r w:rsidRPr="00D10B27">
        <w:rPr>
          <w:rFonts w:eastAsia="Times New Roman" w:cstheme="minorHAnsi"/>
          <w:b/>
          <w:bCs/>
        </w:rPr>
        <w:t>INDEPENDENT AUDITORS</w:t>
      </w:r>
    </w:p>
    <w:p w:rsidR="00D10B27" w:rsidRPr="00603AF2" w:rsidRDefault="00D10B27" w:rsidP="00D10B27">
      <w:pPr>
        <w:spacing w:after="0" w:line="240" w:lineRule="auto"/>
        <w:rPr>
          <w:rFonts w:eastAsia="Times New Roman" w:cstheme="minorHAnsi"/>
        </w:rPr>
      </w:pPr>
      <w:r w:rsidRPr="00603AF2">
        <w:rPr>
          <w:rFonts w:eastAsia="Times New Roman" w:cstheme="minorHAnsi"/>
          <w:bCs/>
        </w:rPr>
        <w:t xml:space="preserve">Loeb &amp; </w:t>
      </w:r>
      <w:proofErr w:type="spellStart"/>
      <w:r w:rsidRPr="00603AF2">
        <w:rPr>
          <w:rFonts w:eastAsia="Times New Roman" w:cstheme="minorHAnsi"/>
          <w:bCs/>
        </w:rPr>
        <w:t>Troper</w:t>
      </w:r>
      <w:proofErr w:type="spellEnd"/>
    </w:p>
    <w:p w:rsidR="00D10B27" w:rsidRPr="00603AF2" w:rsidRDefault="00D10B27" w:rsidP="00D10B27">
      <w:pPr>
        <w:spacing w:after="0" w:line="240" w:lineRule="auto"/>
        <w:rPr>
          <w:rFonts w:eastAsia="Times New Roman" w:cstheme="minorHAnsi"/>
        </w:rPr>
      </w:pPr>
      <w:r w:rsidRPr="00603AF2">
        <w:rPr>
          <w:rFonts w:eastAsia="Times New Roman" w:cstheme="minorHAnsi"/>
          <w:bCs/>
        </w:rPr>
        <w:t>655 Third Avenue</w:t>
      </w:r>
    </w:p>
    <w:p w:rsidR="00D10B27" w:rsidRPr="00603AF2" w:rsidRDefault="00D10B27" w:rsidP="00D10B27">
      <w:pPr>
        <w:spacing w:after="0" w:line="240" w:lineRule="auto"/>
        <w:rPr>
          <w:rFonts w:eastAsia="Times New Roman" w:cstheme="minorHAnsi"/>
        </w:rPr>
      </w:pPr>
      <w:r w:rsidRPr="00603AF2">
        <w:rPr>
          <w:rFonts w:eastAsia="Times New Roman" w:cstheme="minorHAnsi"/>
          <w:bCs/>
        </w:rPr>
        <w:t>New York, NY 10017</w:t>
      </w:r>
    </w:p>
    <w:p w:rsidR="00603AF2" w:rsidRDefault="00603AF2" w:rsidP="00D10B27">
      <w:pPr>
        <w:spacing w:after="0" w:line="240" w:lineRule="auto"/>
        <w:rPr>
          <w:rFonts w:eastAsia="Times New Roman" w:cstheme="minorHAnsi"/>
          <w:b/>
          <w:bCs/>
        </w:rPr>
      </w:pPr>
    </w:p>
    <w:p w:rsidR="00D10B27" w:rsidRPr="00D10B27" w:rsidRDefault="00D10B27" w:rsidP="00D10B27">
      <w:pPr>
        <w:spacing w:after="0" w:line="240" w:lineRule="auto"/>
        <w:rPr>
          <w:rFonts w:eastAsia="Times New Roman" w:cstheme="minorHAnsi"/>
        </w:rPr>
      </w:pPr>
      <w:r w:rsidRPr="00D10B27">
        <w:rPr>
          <w:rFonts w:eastAsia="Times New Roman" w:cstheme="minorHAnsi"/>
          <w:b/>
          <w:bCs/>
        </w:rPr>
        <w:t>EMPLOYMENT IDENTIFICATION</w:t>
      </w:r>
      <w:r w:rsidR="00603AF2">
        <w:rPr>
          <w:rFonts w:eastAsia="Times New Roman" w:cstheme="minorHAnsi"/>
        </w:rPr>
        <w:t xml:space="preserve"> </w:t>
      </w:r>
      <w:r w:rsidRPr="00D10B27">
        <w:rPr>
          <w:rFonts w:eastAsia="Times New Roman" w:cstheme="minorHAnsi"/>
          <w:b/>
          <w:bCs/>
        </w:rPr>
        <w:t>NUMBER</w:t>
      </w:r>
    </w:p>
    <w:p w:rsidR="00D10B27" w:rsidRPr="00603AF2" w:rsidRDefault="00D10B27" w:rsidP="00D10B27">
      <w:pPr>
        <w:spacing w:after="0" w:line="240" w:lineRule="auto"/>
        <w:rPr>
          <w:rFonts w:eastAsia="Times New Roman" w:cstheme="minorHAnsi"/>
          <w:bCs/>
        </w:rPr>
      </w:pPr>
      <w:r w:rsidRPr="00603AF2">
        <w:rPr>
          <w:rFonts w:eastAsia="Times New Roman" w:cstheme="minorHAnsi"/>
          <w:bCs/>
        </w:rPr>
        <w:t>#11 – 3538646</w:t>
      </w:r>
    </w:p>
    <w:p w:rsidR="00603AF2" w:rsidRPr="00603AF2" w:rsidRDefault="00603AF2" w:rsidP="00D10B27">
      <w:pPr>
        <w:spacing w:after="0" w:line="240" w:lineRule="auto"/>
        <w:rPr>
          <w:rFonts w:eastAsia="Times New Roman" w:cstheme="minorHAnsi"/>
        </w:rPr>
      </w:pPr>
    </w:p>
    <w:p w:rsidR="00D10B27" w:rsidRPr="00603AF2" w:rsidRDefault="00D10B27" w:rsidP="00D10B27">
      <w:pPr>
        <w:spacing w:after="0" w:line="240" w:lineRule="auto"/>
        <w:rPr>
          <w:rFonts w:eastAsia="Times New Roman" w:cstheme="minorHAnsi"/>
        </w:rPr>
      </w:pPr>
      <w:r w:rsidRPr="00603AF2">
        <w:rPr>
          <w:rFonts w:eastAsia="Times New Roman" w:cstheme="minorHAnsi"/>
          <w:bCs/>
        </w:rPr>
        <w:t>www.heartsharewellness.org</w:t>
      </w:r>
    </w:p>
    <w:p w:rsidR="00D10B27" w:rsidRDefault="00D10B27" w:rsidP="00FC1B4E">
      <w:pPr>
        <w:pStyle w:val="NormalWeb"/>
        <w:spacing w:before="0" w:beforeAutospacing="0" w:after="0" w:afterAutospacing="0"/>
        <w:rPr>
          <w:rFonts w:asciiTheme="minorHAnsi" w:hAnsiTheme="minorHAnsi" w:cstheme="minorHAnsi"/>
          <w:bCs/>
          <w:iCs/>
          <w:sz w:val="22"/>
          <w:szCs w:val="22"/>
        </w:rPr>
      </w:pPr>
    </w:p>
    <w:p w:rsidR="00FB25CB" w:rsidRPr="00A57EF1" w:rsidRDefault="00FB25CB" w:rsidP="00FB25CB">
      <w:pPr>
        <w:pStyle w:val="NormalWeb"/>
        <w:spacing w:before="0" w:beforeAutospacing="0" w:after="0" w:afterAutospacing="0"/>
        <w:rPr>
          <w:rFonts w:asciiTheme="minorHAnsi" w:hAnsiTheme="minorHAnsi" w:cstheme="minorHAnsi"/>
          <w:b/>
          <w:bCs/>
          <w:iCs/>
          <w:sz w:val="22"/>
          <w:szCs w:val="22"/>
        </w:rPr>
      </w:pPr>
      <w:r w:rsidRPr="00A57EF1">
        <w:rPr>
          <w:rFonts w:asciiTheme="minorHAnsi" w:hAnsiTheme="minorHAnsi" w:cstheme="minorHAnsi"/>
          <w:b/>
          <w:bCs/>
          <w:iCs/>
          <w:sz w:val="22"/>
          <w:szCs w:val="22"/>
        </w:rPr>
        <w:t>ENERGY ASSISTANCE &amp; COMMUNITY DEVELOPMENT PROGRAMS</w:t>
      </w:r>
    </w:p>
    <w:p w:rsidR="00FB25CB" w:rsidRPr="00F01A8A" w:rsidRDefault="00FB25CB" w:rsidP="00FB25CB">
      <w:pPr>
        <w:pStyle w:val="NormalWeb"/>
        <w:spacing w:before="0" w:beforeAutospacing="0" w:after="0" w:afterAutospacing="0"/>
        <w:rPr>
          <w:rFonts w:asciiTheme="minorHAnsi" w:hAnsiTheme="minorHAnsi" w:cstheme="minorHAnsi"/>
          <w:bCs/>
          <w:iCs/>
          <w:sz w:val="22"/>
          <w:szCs w:val="22"/>
        </w:rPr>
      </w:pPr>
      <w:r w:rsidRPr="00A57EF1">
        <w:rPr>
          <w:rFonts w:asciiTheme="minorHAnsi" w:hAnsiTheme="minorHAnsi" w:cstheme="minorHAnsi"/>
          <w:bCs/>
          <w:i/>
          <w:iCs/>
          <w:sz w:val="22"/>
          <w:szCs w:val="22"/>
        </w:rPr>
        <w:t xml:space="preserve">Total People Served: </w:t>
      </w:r>
      <w:r w:rsidRPr="00F01A8A">
        <w:rPr>
          <w:rFonts w:asciiTheme="minorHAnsi" w:hAnsiTheme="minorHAnsi" w:cstheme="minorHAnsi"/>
          <w:bCs/>
          <w:iCs/>
          <w:sz w:val="22"/>
          <w:szCs w:val="22"/>
        </w:rPr>
        <w:t>2</w:t>
      </w:r>
      <w:r>
        <w:rPr>
          <w:rFonts w:asciiTheme="minorHAnsi" w:hAnsiTheme="minorHAnsi" w:cstheme="minorHAnsi"/>
          <w:bCs/>
          <w:iCs/>
          <w:sz w:val="22"/>
          <w:szCs w:val="22"/>
        </w:rPr>
        <w:t>4,377</w:t>
      </w:r>
    </w:p>
    <w:p w:rsidR="00FB25CB" w:rsidRPr="00F01A8A" w:rsidRDefault="00FB25CB" w:rsidP="00FB25CB">
      <w:pPr>
        <w:pStyle w:val="NormalWeb"/>
        <w:spacing w:before="0" w:beforeAutospacing="0" w:after="0" w:afterAutospacing="0"/>
        <w:rPr>
          <w:rFonts w:asciiTheme="minorHAnsi" w:hAnsiTheme="minorHAnsi" w:cstheme="minorHAnsi"/>
          <w:bCs/>
          <w:iCs/>
          <w:sz w:val="22"/>
          <w:szCs w:val="22"/>
        </w:rPr>
      </w:pPr>
    </w:p>
    <w:p w:rsidR="00FB25CB" w:rsidRPr="00F01A8A" w:rsidRDefault="00416925" w:rsidP="00FB25CB">
      <w:pPr>
        <w:jc w:val="both"/>
        <w:rPr>
          <w:rFonts w:eastAsia="Times New Roman" w:cstheme="minorHAnsi"/>
        </w:rPr>
      </w:pPr>
      <w:proofErr w:type="spellStart"/>
      <w:r>
        <w:rPr>
          <w:rFonts w:cstheme="minorHAnsi"/>
        </w:rPr>
        <w:t>HeartShare</w:t>
      </w:r>
      <w:proofErr w:type="spellEnd"/>
      <w:r>
        <w:rPr>
          <w:rFonts w:cstheme="minorHAnsi"/>
        </w:rPr>
        <w:t xml:space="preserve"> uplifted</w:t>
      </w:r>
      <w:r w:rsidR="00FB25CB" w:rsidRPr="00416925">
        <w:rPr>
          <w:rFonts w:cstheme="minorHAnsi"/>
        </w:rPr>
        <w:t xml:space="preserve"> 24,377 low-income New Yorkers through energy grants and responding to the needs of the community</w:t>
      </w:r>
      <w:r>
        <w:rPr>
          <w:rFonts w:cstheme="minorHAnsi"/>
        </w:rPr>
        <w:t>.</w:t>
      </w:r>
      <w:r w:rsidR="00FB25CB" w:rsidRPr="00F01A8A">
        <w:rPr>
          <w:rFonts w:cstheme="minorHAnsi"/>
        </w:rPr>
        <w:t xml:space="preserve"> </w:t>
      </w:r>
    </w:p>
    <w:p w:rsidR="00FB25CB" w:rsidRPr="00F01A8A" w:rsidRDefault="00FB25CB" w:rsidP="00FB25CB">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Care and Share (855) 852-2736</w:t>
      </w:r>
    </w:p>
    <w:p w:rsidR="00FB25CB" w:rsidRPr="00F01A8A" w:rsidRDefault="00FB25CB" w:rsidP="00FB25CB">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Number Served: </w:t>
      </w:r>
      <w:r>
        <w:rPr>
          <w:rFonts w:asciiTheme="minorHAnsi" w:hAnsiTheme="minorHAnsi" w:cstheme="minorHAnsi"/>
          <w:bCs/>
          <w:iCs/>
          <w:sz w:val="22"/>
          <w:szCs w:val="22"/>
        </w:rPr>
        <w:t>8,155</w:t>
      </w:r>
    </w:p>
    <w:p w:rsidR="00FB25CB" w:rsidRPr="0048797F" w:rsidRDefault="00FB25CB" w:rsidP="00FB25CB">
      <w:pPr>
        <w:pStyle w:val="NormalWeb"/>
        <w:spacing w:before="0" w:beforeAutospacing="0" w:after="0" w:afterAutospacing="0"/>
        <w:rPr>
          <w:rFonts w:asciiTheme="minorHAnsi" w:hAnsiTheme="minorHAnsi" w:cstheme="minorHAnsi"/>
          <w:bCs/>
          <w:i/>
          <w:iCs/>
          <w:sz w:val="22"/>
          <w:szCs w:val="22"/>
        </w:rPr>
      </w:pPr>
      <w:r w:rsidRPr="0048797F">
        <w:rPr>
          <w:rFonts w:asciiTheme="minorHAnsi" w:hAnsiTheme="minorHAnsi" w:cstheme="minorHAnsi"/>
          <w:bCs/>
          <w:i/>
          <w:iCs/>
          <w:sz w:val="22"/>
          <w:szCs w:val="22"/>
        </w:rPr>
        <w:t>In affiliation with National Grid</w:t>
      </w:r>
    </w:p>
    <w:p w:rsidR="00FB25CB" w:rsidRPr="00F01A8A" w:rsidRDefault="00FB25CB" w:rsidP="00FB25CB">
      <w:pPr>
        <w:pStyle w:val="NormalWeb"/>
        <w:spacing w:before="0" w:beforeAutospacing="0" w:after="0" w:afterAutospacing="0"/>
        <w:rPr>
          <w:rFonts w:asciiTheme="minorHAnsi" w:hAnsiTheme="minorHAnsi" w:cstheme="minorHAnsi"/>
          <w:bCs/>
          <w:iCs/>
          <w:sz w:val="22"/>
          <w:szCs w:val="22"/>
        </w:rPr>
      </w:pPr>
    </w:p>
    <w:p w:rsidR="00FB25CB" w:rsidRPr="00F01A8A" w:rsidRDefault="00FB25CB" w:rsidP="00FB25CB">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Neighborhood Heating Fund (718) 422-4207</w:t>
      </w:r>
    </w:p>
    <w:p w:rsidR="00FB25CB" w:rsidRPr="00F01A8A" w:rsidRDefault="00FB25CB" w:rsidP="00FB25CB">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Number Served: </w:t>
      </w:r>
      <w:r>
        <w:rPr>
          <w:rFonts w:asciiTheme="minorHAnsi" w:hAnsiTheme="minorHAnsi" w:cstheme="minorHAnsi"/>
          <w:bCs/>
          <w:iCs/>
          <w:sz w:val="22"/>
          <w:szCs w:val="22"/>
        </w:rPr>
        <w:t>3,624</w:t>
      </w:r>
    </w:p>
    <w:p w:rsidR="00FB25CB" w:rsidRPr="0048797F" w:rsidRDefault="00FB25CB" w:rsidP="00FB25CB">
      <w:pPr>
        <w:pStyle w:val="NormalWeb"/>
        <w:spacing w:before="0" w:beforeAutospacing="0" w:after="0" w:afterAutospacing="0"/>
        <w:rPr>
          <w:rFonts w:asciiTheme="minorHAnsi" w:hAnsiTheme="minorHAnsi" w:cstheme="minorHAnsi"/>
          <w:bCs/>
          <w:i/>
          <w:iCs/>
          <w:sz w:val="22"/>
          <w:szCs w:val="22"/>
        </w:rPr>
      </w:pPr>
      <w:r w:rsidRPr="0048797F">
        <w:rPr>
          <w:rFonts w:asciiTheme="minorHAnsi" w:hAnsiTheme="minorHAnsi" w:cstheme="minorHAnsi"/>
          <w:bCs/>
          <w:i/>
          <w:iCs/>
          <w:sz w:val="22"/>
          <w:szCs w:val="22"/>
        </w:rPr>
        <w:t>In affiliation with National Grid</w:t>
      </w:r>
    </w:p>
    <w:p w:rsidR="00FB25CB" w:rsidRPr="00F01A8A" w:rsidRDefault="00FB25CB" w:rsidP="00FB25CB">
      <w:pPr>
        <w:pStyle w:val="NormalWeb"/>
        <w:spacing w:before="0" w:beforeAutospacing="0" w:after="0" w:afterAutospacing="0"/>
        <w:rPr>
          <w:rFonts w:asciiTheme="minorHAnsi" w:hAnsiTheme="minorHAnsi" w:cstheme="minorHAnsi"/>
          <w:bCs/>
          <w:iCs/>
          <w:sz w:val="22"/>
          <w:szCs w:val="22"/>
        </w:rPr>
      </w:pPr>
    </w:p>
    <w:p w:rsidR="00FB25CB" w:rsidRPr="00F01A8A" w:rsidRDefault="00FB25CB" w:rsidP="00FB25CB">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Project SHARE Heating Fund (844) 579-5555</w:t>
      </w:r>
    </w:p>
    <w:p w:rsidR="00FB25CB" w:rsidRPr="00F01A8A" w:rsidRDefault="00FB25CB" w:rsidP="00FB25CB">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Number Served</w:t>
      </w:r>
      <w:proofErr w:type="gramStart"/>
      <w:r w:rsidRPr="00F01A8A">
        <w:rPr>
          <w:rFonts w:asciiTheme="minorHAnsi" w:hAnsiTheme="minorHAnsi" w:cstheme="minorHAnsi"/>
          <w:bCs/>
          <w:iCs/>
          <w:sz w:val="22"/>
          <w:szCs w:val="22"/>
        </w:rPr>
        <w:t>:</w:t>
      </w:r>
      <w:r>
        <w:rPr>
          <w:rFonts w:asciiTheme="minorHAnsi" w:hAnsiTheme="minorHAnsi" w:cstheme="minorHAnsi"/>
          <w:bCs/>
          <w:iCs/>
          <w:sz w:val="22"/>
          <w:szCs w:val="22"/>
        </w:rPr>
        <w:t>9,775</w:t>
      </w:r>
      <w:proofErr w:type="gramEnd"/>
    </w:p>
    <w:p w:rsidR="00FB25CB" w:rsidRPr="0048797F" w:rsidRDefault="00FB25CB" w:rsidP="00FB25CB">
      <w:pPr>
        <w:pStyle w:val="NormalWeb"/>
        <w:spacing w:before="0" w:beforeAutospacing="0" w:after="0" w:afterAutospacing="0"/>
        <w:rPr>
          <w:rFonts w:asciiTheme="minorHAnsi" w:hAnsiTheme="minorHAnsi" w:cstheme="minorHAnsi"/>
          <w:bCs/>
          <w:i/>
          <w:iCs/>
          <w:sz w:val="22"/>
          <w:szCs w:val="22"/>
        </w:rPr>
      </w:pPr>
      <w:r w:rsidRPr="0048797F">
        <w:rPr>
          <w:rFonts w:asciiTheme="minorHAnsi" w:hAnsiTheme="minorHAnsi" w:cstheme="minorHAnsi"/>
          <w:bCs/>
          <w:i/>
          <w:iCs/>
          <w:sz w:val="22"/>
          <w:szCs w:val="22"/>
        </w:rPr>
        <w:t>In affiliation with NYS Electric and Gas Corporation</w:t>
      </w:r>
    </w:p>
    <w:p w:rsidR="00FB25CB" w:rsidRPr="0048797F" w:rsidRDefault="00FB25CB" w:rsidP="00FB25CB">
      <w:pPr>
        <w:pStyle w:val="NormalWeb"/>
        <w:spacing w:before="0" w:beforeAutospacing="0" w:after="0" w:afterAutospacing="0"/>
        <w:rPr>
          <w:rFonts w:asciiTheme="minorHAnsi" w:hAnsiTheme="minorHAnsi" w:cstheme="minorHAnsi"/>
          <w:bCs/>
          <w:i/>
          <w:iCs/>
          <w:sz w:val="22"/>
          <w:szCs w:val="22"/>
        </w:rPr>
      </w:pPr>
      <w:r w:rsidRPr="0048797F">
        <w:rPr>
          <w:rFonts w:asciiTheme="minorHAnsi" w:hAnsiTheme="minorHAnsi" w:cstheme="minorHAnsi"/>
          <w:bCs/>
          <w:i/>
          <w:iCs/>
          <w:sz w:val="22"/>
          <w:szCs w:val="22"/>
        </w:rPr>
        <w:t>(NYSEG) and Rochester Gas &amp; Electric (RG&amp;E)</w:t>
      </w:r>
    </w:p>
    <w:p w:rsidR="00FB25CB" w:rsidRPr="00F01A8A" w:rsidRDefault="00FB25CB" w:rsidP="00FB25CB">
      <w:pPr>
        <w:pStyle w:val="NormalWeb"/>
        <w:spacing w:before="0" w:beforeAutospacing="0" w:after="0" w:afterAutospacing="0"/>
        <w:rPr>
          <w:rFonts w:asciiTheme="minorHAnsi" w:hAnsiTheme="minorHAnsi" w:cstheme="minorHAnsi"/>
          <w:bCs/>
          <w:iCs/>
          <w:sz w:val="22"/>
          <w:szCs w:val="22"/>
        </w:rPr>
      </w:pPr>
    </w:p>
    <w:p w:rsidR="00FB25CB" w:rsidRPr="00F01A8A" w:rsidRDefault="00FB25CB" w:rsidP="00FB25CB">
      <w:pPr>
        <w:pStyle w:val="NormalWeb"/>
        <w:spacing w:before="0" w:beforeAutospacing="0" w:after="0" w:afterAutospacing="0"/>
        <w:rPr>
          <w:rFonts w:asciiTheme="minorHAnsi" w:hAnsiTheme="minorHAnsi" w:cstheme="minorHAnsi"/>
          <w:bCs/>
          <w:iCs/>
          <w:sz w:val="22"/>
          <w:szCs w:val="22"/>
        </w:rPr>
      </w:pPr>
      <w:proofErr w:type="spellStart"/>
      <w:r w:rsidRPr="00F01A8A">
        <w:rPr>
          <w:rFonts w:asciiTheme="minorHAnsi" w:hAnsiTheme="minorHAnsi" w:cstheme="minorHAnsi"/>
          <w:bCs/>
          <w:iCs/>
          <w:sz w:val="22"/>
          <w:szCs w:val="22"/>
        </w:rPr>
        <w:t>EnergyShare</w:t>
      </w:r>
      <w:proofErr w:type="spellEnd"/>
      <w:r w:rsidRPr="00F01A8A">
        <w:rPr>
          <w:rFonts w:asciiTheme="minorHAnsi" w:hAnsiTheme="minorHAnsi" w:cstheme="minorHAnsi"/>
          <w:bCs/>
          <w:iCs/>
          <w:sz w:val="22"/>
          <w:szCs w:val="22"/>
        </w:rPr>
        <w:t xml:space="preserve"> (877) 480-7427</w:t>
      </w:r>
    </w:p>
    <w:p w:rsidR="00FB25CB" w:rsidRPr="00F01A8A" w:rsidRDefault="00FB25CB" w:rsidP="00FB25CB">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Number Served: </w:t>
      </w:r>
      <w:r>
        <w:rPr>
          <w:rFonts w:asciiTheme="minorHAnsi" w:hAnsiTheme="minorHAnsi" w:cstheme="minorHAnsi"/>
          <w:bCs/>
          <w:iCs/>
          <w:sz w:val="22"/>
          <w:szCs w:val="22"/>
        </w:rPr>
        <w:t>2,823</w:t>
      </w:r>
    </w:p>
    <w:p w:rsidR="00FB25CB" w:rsidRPr="0048797F" w:rsidRDefault="00FB25CB" w:rsidP="00FB25CB">
      <w:pPr>
        <w:pStyle w:val="NormalWeb"/>
        <w:spacing w:before="0" w:beforeAutospacing="0" w:after="0" w:afterAutospacing="0"/>
        <w:rPr>
          <w:rFonts w:asciiTheme="minorHAnsi" w:hAnsiTheme="minorHAnsi" w:cstheme="minorHAnsi"/>
          <w:bCs/>
          <w:i/>
          <w:iCs/>
          <w:sz w:val="22"/>
          <w:szCs w:val="22"/>
        </w:rPr>
      </w:pPr>
      <w:r w:rsidRPr="0048797F">
        <w:rPr>
          <w:rFonts w:asciiTheme="minorHAnsi" w:hAnsiTheme="minorHAnsi" w:cstheme="minorHAnsi"/>
          <w:bCs/>
          <w:i/>
          <w:iCs/>
          <w:sz w:val="22"/>
          <w:szCs w:val="22"/>
        </w:rPr>
        <w:t>In affiliation with Con Edison</w:t>
      </w:r>
    </w:p>
    <w:p w:rsidR="00FB25CB" w:rsidRPr="00F01A8A" w:rsidRDefault="00FB25CB" w:rsidP="00FC1B4E">
      <w:pPr>
        <w:pStyle w:val="NormalWeb"/>
        <w:spacing w:before="0" w:beforeAutospacing="0" w:after="0" w:afterAutospacing="0"/>
        <w:rPr>
          <w:rFonts w:asciiTheme="minorHAnsi" w:hAnsiTheme="minorHAnsi" w:cstheme="minorHAnsi"/>
          <w:bCs/>
          <w:iCs/>
          <w:sz w:val="22"/>
          <w:szCs w:val="22"/>
        </w:rPr>
      </w:pPr>
    </w:p>
    <w:p w:rsidR="00FC1B4E" w:rsidRPr="00603AF2" w:rsidRDefault="00FC1B4E" w:rsidP="00FC1B4E">
      <w:pPr>
        <w:pStyle w:val="NormalWeb"/>
        <w:spacing w:before="0" w:beforeAutospacing="0" w:after="0" w:afterAutospacing="0"/>
        <w:rPr>
          <w:rFonts w:asciiTheme="minorHAnsi" w:hAnsiTheme="minorHAnsi" w:cstheme="minorHAnsi"/>
          <w:b/>
          <w:bCs/>
          <w:iCs/>
          <w:sz w:val="22"/>
          <w:szCs w:val="22"/>
        </w:rPr>
      </w:pPr>
      <w:r w:rsidRPr="00603AF2">
        <w:rPr>
          <w:rFonts w:asciiTheme="minorHAnsi" w:hAnsiTheme="minorHAnsi" w:cstheme="minorHAnsi"/>
          <w:b/>
          <w:bCs/>
          <w:iCs/>
          <w:sz w:val="22"/>
          <w:szCs w:val="22"/>
        </w:rPr>
        <w:t>HEARTSHARE ST. VINCENT’S SERVICES</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603AF2">
        <w:rPr>
          <w:rFonts w:asciiTheme="minorHAnsi" w:hAnsiTheme="minorHAnsi" w:cstheme="minorHAnsi"/>
          <w:bCs/>
          <w:i/>
          <w:iCs/>
          <w:sz w:val="22"/>
          <w:szCs w:val="22"/>
        </w:rPr>
        <w:t xml:space="preserve">Total People Served: </w:t>
      </w:r>
      <w:r w:rsidR="00416925">
        <w:rPr>
          <w:rFonts w:asciiTheme="minorHAnsi" w:hAnsiTheme="minorHAnsi" w:cstheme="minorHAnsi"/>
          <w:bCs/>
          <w:iCs/>
          <w:sz w:val="22"/>
          <w:szCs w:val="22"/>
        </w:rPr>
        <w:t>6,379</w:t>
      </w:r>
    </w:p>
    <w:p w:rsidR="00D10B27" w:rsidRPr="00D10B27" w:rsidRDefault="00D10B27" w:rsidP="00D10B27">
      <w:pPr>
        <w:spacing w:after="0" w:line="240" w:lineRule="auto"/>
        <w:rPr>
          <w:rFonts w:eastAsia="Times New Roman" w:cstheme="minorHAnsi"/>
        </w:rPr>
      </w:pPr>
    </w:p>
    <w:p w:rsidR="00D10B27" w:rsidRPr="00D10B27" w:rsidRDefault="004135BA" w:rsidP="004135BA">
      <w:pPr>
        <w:spacing w:after="0" w:line="240" w:lineRule="auto"/>
        <w:rPr>
          <w:rFonts w:eastAsia="Times New Roman" w:cstheme="minorHAnsi"/>
        </w:rPr>
      </w:pPr>
      <w:proofErr w:type="spellStart"/>
      <w:r w:rsidRPr="004135BA">
        <w:rPr>
          <w:rFonts w:eastAsia="Times New Roman" w:cstheme="minorHAnsi"/>
        </w:rPr>
        <w:t>HeartShare</w:t>
      </w:r>
      <w:proofErr w:type="spellEnd"/>
      <w:r w:rsidRPr="004135BA">
        <w:rPr>
          <w:rFonts w:eastAsia="Times New Roman" w:cstheme="minorHAnsi"/>
        </w:rPr>
        <w:t xml:space="preserve"> St. Vincent’s Services (HSVS) empowers</w:t>
      </w:r>
      <w:r w:rsidR="00416925">
        <w:rPr>
          <w:rFonts w:eastAsia="Times New Roman" w:cstheme="minorHAnsi"/>
        </w:rPr>
        <w:t xml:space="preserve"> over 6,000</w:t>
      </w:r>
      <w:r w:rsidRPr="004135BA">
        <w:rPr>
          <w:rFonts w:eastAsia="Times New Roman" w:cstheme="minorHAnsi"/>
        </w:rPr>
        <w:t xml:space="preserve"> youth, individuals and families to overcome seemingly impossible</w:t>
      </w:r>
      <w:r>
        <w:rPr>
          <w:rFonts w:eastAsia="Times New Roman" w:cstheme="minorHAnsi"/>
        </w:rPr>
        <w:t xml:space="preserve"> </w:t>
      </w:r>
      <w:r w:rsidRPr="004135BA">
        <w:rPr>
          <w:rFonts w:eastAsia="Times New Roman" w:cstheme="minorHAnsi"/>
        </w:rPr>
        <w:t xml:space="preserve">challenges of family crises, addiction, mental illness and poverty. </w:t>
      </w:r>
    </w:p>
    <w:p w:rsidR="004135BA" w:rsidRDefault="004135BA" w:rsidP="00D10B27">
      <w:pPr>
        <w:spacing w:after="0" w:line="240" w:lineRule="auto"/>
        <w:rPr>
          <w:rFonts w:eastAsia="Times New Roman" w:cstheme="minorHAnsi"/>
          <w:b/>
          <w:bCs/>
        </w:rPr>
      </w:pPr>
    </w:p>
    <w:p w:rsidR="00D10B27" w:rsidRPr="00D10B27" w:rsidRDefault="00D10B27" w:rsidP="00D10B27">
      <w:pPr>
        <w:spacing w:after="0" w:line="240" w:lineRule="auto"/>
        <w:rPr>
          <w:rFonts w:eastAsia="Times New Roman" w:cstheme="minorHAnsi"/>
        </w:rPr>
      </w:pPr>
      <w:r w:rsidRPr="00D10B27">
        <w:rPr>
          <w:rFonts w:eastAsia="Times New Roman" w:cstheme="minorHAnsi"/>
          <w:b/>
          <w:bCs/>
        </w:rPr>
        <w:t>Our Vision</w:t>
      </w:r>
    </w:p>
    <w:p w:rsidR="00D10B27" w:rsidRPr="00D10B27" w:rsidRDefault="00D10B27" w:rsidP="00D10B27">
      <w:pPr>
        <w:spacing w:after="0" w:line="240" w:lineRule="auto"/>
        <w:rPr>
          <w:rFonts w:eastAsia="Times New Roman" w:cstheme="minorHAnsi"/>
        </w:rPr>
      </w:pPr>
      <w:r w:rsidRPr="00D10B27">
        <w:rPr>
          <w:rFonts w:eastAsia="Times New Roman" w:cstheme="minorHAnsi"/>
        </w:rPr>
        <w:t>Our commitment to excellent services and supports will enable children, adults and families to reach their fullest potential and lead meaningful lives as active participants in society.</w:t>
      </w:r>
    </w:p>
    <w:p w:rsidR="00D10B27" w:rsidRPr="00D10B27" w:rsidRDefault="00D10B27" w:rsidP="00D10B27">
      <w:pPr>
        <w:spacing w:after="0" w:line="240" w:lineRule="auto"/>
        <w:rPr>
          <w:rFonts w:eastAsia="Times New Roman" w:cstheme="minorHAnsi"/>
        </w:rPr>
      </w:pPr>
    </w:p>
    <w:p w:rsidR="00D10B27" w:rsidRPr="00D10B27" w:rsidRDefault="00D10B27" w:rsidP="00D10B27">
      <w:pPr>
        <w:spacing w:after="0" w:line="240" w:lineRule="auto"/>
        <w:rPr>
          <w:rFonts w:eastAsia="Times New Roman" w:cstheme="minorHAnsi"/>
        </w:rPr>
      </w:pPr>
      <w:r w:rsidRPr="00D10B27">
        <w:rPr>
          <w:rFonts w:eastAsia="Times New Roman" w:cstheme="minorHAnsi"/>
          <w:b/>
          <w:bCs/>
        </w:rPr>
        <w:t>Our Key Commitments</w:t>
      </w:r>
    </w:p>
    <w:p w:rsidR="00D10B27" w:rsidRPr="00D10B27" w:rsidRDefault="00D10B27" w:rsidP="00D10B27">
      <w:pPr>
        <w:spacing w:after="0" w:line="240" w:lineRule="auto"/>
        <w:rPr>
          <w:rFonts w:eastAsia="Times New Roman" w:cstheme="minorHAnsi"/>
        </w:rPr>
      </w:pPr>
      <w:r w:rsidRPr="00D10B27">
        <w:rPr>
          <w:rFonts w:eastAsia="Times New Roman" w:cstheme="minorHAnsi"/>
        </w:rPr>
        <w:t>•    Making sure that every child we serve is in a safe environment, where they have a loving connection with a caretaker, and access to the social, emotional, and educational support they need to meet their development milestones.</w:t>
      </w:r>
    </w:p>
    <w:p w:rsidR="00D10B27" w:rsidRPr="00D10B27" w:rsidRDefault="00D10B27" w:rsidP="00D10B27">
      <w:pPr>
        <w:spacing w:after="0" w:line="240" w:lineRule="auto"/>
        <w:rPr>
          <w:rFonts w:eastAsia="Times New Roman" w:cstheme="minorHAnsi"/>
        </w:rPr>
      </w:pPr>
    </w:p>
    <w:p w:rsidR="00D10B27" w:rsidRPr="00D10B27" w:rsidRDefault="00D10B27" w:rsidP="00D10B27">
      <w:pPr>
        <w:spacing w:after="0" w:line="240" w:lineRule="auto"/>
        <w:rPr>
          <w:rFonts w:eastAsia="Times New Roman" w:cstheme="minorHAnsi"/>
        </w:rPr>
      </w:pPr>
      <w:r w:rsidRPr="00D10B27">
        <w:rPr>
          <w:rFonts w:eastAsia="Times New Roman" w:cstheme="minorHAnsi"/>
        </w:rPr>
        <w:t>•    Empowering and engaging parents through the delivery of a comprehensive set of services and support that help them get their children home as safely and quickly as possible, or keep their children home safely.</w:t>
      </w:r>
    </w:p>
    <w:p w:rsidR="00D10B27" w:rsidRPr="00D10B27" w:rsidRDefault="00D10B27" w:rsidP="00D10B27">
      <w:pPr>
        <w:spacing w:after="0" w:line="240" w:lineRule="auto"/>
        <w:rPr>
          <w:rFonts w:eastAsia="Times New Roman" w:cstheme="minorHAnsi"/>
        </w:rPr>
      </w:pPr>
    </w:p>
    <w:p w:rsidR="00D10B27" w:rsidRPr="00D10B27" w:rsidRDefault="00D10B27" w:rsidP="00D10B27">
      <w:pPr>
        <w:spacing w:after="0" w:line="240" w:lineRule="auto"/>
        <w:rPr>
          <w:rFonts w:eastAsia="Times New Roman" w:cstheme="minorHAnsi"/>
        </w:rPr>
      </w:pPr>
      <w:r w:rsidRPr="00D10B27">
        <w:rPr>
          <w:rFonts w:eastAsia="Times New Roman" w:cstheme="minorHAnsi"/>
        </w:rPr>
        <w:t>•    Delivering services to individuals, children and families that have been proven to change lives for the better, and are flexible enough to meet the needs of each individual and his or her unique circumstances.</w:t>
      </w:r>
    </w:p>
    <w:p w:rsidR="00D10B27" w:rsidRPr="00D10B27" w:rsidRDefault="00D10B27" w:rsidP="00D10B27">
      <w:pPr>
        <w:spacing w:after="0" w:line="240" w:lineRule="auto"/>
        <w:rPr>
          <w:rFonts w:eastAsia="Times New Roman" w:cstheme="minorHAnsi"/>
        </w:rPr>
      </w:pPr>
    </w:p>
    <w:p w:rsidR="00D10B27" w:rsidRPr="00D10B27" w:rsidRDefault="00D10B27" w:rsidP="00D10B27">
      <w:pPr>
        <w:spacing w:after="0" w:line="240" w:lineRule="auto"/>
        <w:rPr>
          <w:rFonts w:eastAsia="Times New Roman" w:cstheme="minorHAnsi"/>
        </w:rPr>
      </w:pPr>
      <w:r w:rsidRPr="00D10B27">
        <w:rPr>
          <w:rFonts w:eastAsia="Times New Roman" w:cstheme="minorHAnsi"/>
        </w:rPr>
        <w:t>•    Helping youth find and follow their own path to transition into adulthood, become self-sufficient, and achieve their dreams.</w:t>
      </w:r>
    </w:p>
    <w:p w:rsidR="00D10B27" w:rsidRPr="00D10B27" w:rsidRDefault="00D10B27" w:rsidP="00D10B27">
      <w:pPr>
        <w:spacing w:after="0" w:line="240" w:lineRule="auto"/>
        <w:rPr>
          <w:rFonts w:eastAsia="Times New Roman" w:cstheme="minorHAnsi"/>
        </w:rPr>
      </w:pPr>
    </w:p>
    <w:p w:rsidR="00D10B27" w:rsidRPr="00D10B27" w:rsidRDefault="00D10B27" w:rsidP="00D10B27">
      <w:pPr>
        <w:spacing w:after="0" w:line="240" w:lineRule="auto"/>
        <w:rPr>
          <w:rFonts w:eastAsia="Times New Roman" w:cstheme="minorHAnsi"/>
        </w:rPr>
      </w:pPr>
      <w:r w:rsidRPr="00D10B27">
        <w:rPr>
          <w:rFonts w:eastAsia="Times New Roman" w:cstheme="minorHAnsi"/>
        </w:rPr>
        <w:t>•    Ensuring staff have the tools and supports they need to achieve the vision of the agency and thrive, both personally and professionally, in an environment that is respectful, inclusive, and enriching.</w:t>
      </w:r>
    </w:p>
    <w:p w:rsidR="00D10B27" w:rsidRPr="00D10B27" w:rsidRDefault="00D10B27" w:rsidP="00D10B27">
      <w:pPr>
        <w:spacing w:after="0" w:line="240" w:lineRule="auto"/>
        <w:rPr>
          <w:rFonts w:eastAsia="Times New Roman" w:cstheme="minorHAnsi"/>
        </w:rPr>
      </w:pPr>
    </w:p>
    <w:p w:rsidR="00D10B27" w:rsidRPr="00D10B27" w:rsidRDefault="00D10B27" w:rsidP="00D10B27">
      <w:pPr>
        <w:spacing w:after="0" w:line="240" w:lineRule="auto"/>
        <w:rPr>
          <w:rFonts w:eastAsia="Times New Roman" w:cstheme="minorHAnsi"/>
        </w:rPr>
      </w:pPr>
      <w:r w:rsidRPr="00D10B27">
        <w:rPr>
          <w:rFonts w:eastAsia="Times New Roman" w:cstheme="minorHAnsi"/>
        </w:rPr>
        <w:t>•    Celebrating success in all forms and across all aspects of our agency, and encouraging our staff and the individuals we serve to do so in concert with us.</w:t>
      </w:r>
    </w:p>
    <w:p w:rsidR="00D10B27" w:rsidRPr="00D10B27" w:rsidRDefault="00D10B27" w:rsidP="00D10B27">
      <w:pPr>
        <w:spacing w:after="0" w:line="240" w:lineRule="auto"/>
        <w:rPr>
          <w:rFonts w:eastAsia="Times New Roman" w:cstheme="minorHAnsi"/>
        </w:rPr>
      </w:pPr>
    </w:p>
    <w:p w:rsidR="004135BA" w:rsidRPr="004135BA" w:rsidRDefault="00D10B27" w:rsidP="00D10B27">
      <w:pPr>
        <w:spacing w:after="0" w:line="240" w:lineRule="auto"/>
        <w:rPr>
          <w:rFonts w:eastAsia="Times New Roman" w:cstheme="minorHAnsi"/>
        </w:rPr>
      </w:pPr>
      <w:r w:rsidRPr="00D10B27">
        <w:rPr>
          <w:rFonts w:eastAsia="Times New Roman" w:cstheme="minorHAnsi"/>
          <w:b/>
          <w:bCs/>
        </w:rPr>
        <w:t>BOARD OF DIRECTORS</w:t>
      </w:r>
    </w:p>
    <w:p w:rsidR="00D10B27" w:rsidRPr="004135BA" w:rsidRDefault="00D10B27" w:rsidP="00D10B27">
      <w:pPr>
        <w:spacing w:after="0" w:line="240" w:lineRule="auto"/>
        <w:rPr>
          <w:rFonts w:eastAsia="Times New Roman" w:cstheme="minorHAnsi"/>
        </w:rPr>
      </w:pPr>
      <w:r w:rsidRPr="004135BA">
        <w:rPr>
          <w:rFonts w:eastAsia="Times New Roman" w:cstheme="minorHAnsi"/>
          <w:bCs/>
        </w:rPr>
        <w:t>Kenneth P. Nolan, Esq.</w:t>
      </w:r>
    </w:p>
    <w:p w:rsidR="00D10B27" w:rsidRPr="004135BA" w:rsidRDefault="00D10B27" w:rsidP="00D10B27">
      <w:pPr>
        <w:spacing w:after="0" w:line="240" w:lineRule="auto"/>
        <w:rPr>
          <w:rFonts w:eastAsia="Times New Roman" w:cstheme="minorHAnsi"/>
        </w:rPr>
      </w:pPr>
      <w:r w:rsidRPr="004135BA">
        <w:rPr>
          <w:rFonts w:eastAsia="Times New Roman" w:cstheme="minorHAnsi"/>
          <w:bCs/>
          <w:i/>
          <w:iCs/>
        </w:rPr>
        <w:t>Chair</w:t>
      </w:r>
    </w:p>
    <w:p w:rsidR="004135BA" w:rsidRDefault="004135BA" w:rsidP="00D10B27">
      <w:pPr>
        <w:spacing w:after="0" w:line="240" w:lineRule="auto"/>
        <w:rPr>
          <w:rFonts w:eastAsia="Times New Roman" w:cstheme="minorHAnsi"/>
          <w:bCs/>
        </w:rPr>
      </w:pPr>
    </w:p>
    <w:p w:rsidR="00D10B27" w:rsidRPr="004135BA" w:rsidRDefault="006C6F4D" w:rsidP="00D10B27">
      <w:pPr>
        <w:spacing w:after="0" w:line="240" w:lineRule="auto"/>
        <w:rPr>
          <w:rFonts w:eastAsia="Times New Roman" w:cstheme="minorHAnsi"/>
        </w:rPr>
      </w:pPr>
      <w:r w:rsidRPr="004135BA">
        <w:rPr>
          <w:rFonts w:eastAsia="Times New Roman" w:cstheme="minorHAnsi"/>
          <w:bCs/>
        </w:rPr>
        <w:t>Cody K. McCone Esq.</w:t>
      </w:r>
    </w:p>
    <w:p w:rsidR="00D10B27" w:rsidRPr="004135BA" w:rsidRDefault="00D10B27" w:rsidP="00D10B27">
      <w:pPr>
        <w:spacing w:after="0" w:line="240" w:lineRule="auto"/>
        <w:rPr>
          <w:rFonts w:eastAsia="Times New Roman" w:cstheme="minorHAnsi"/>
        </w:rPr>
      </w:pPr>
      <w:r w:rsidRPr="004135BA">
        <w:rPr>
          <w:rFonts w:eastAsia="Times New Roman" w:cstheme="minorHAnsi"/>
          <w:bCs/>
          <w:i/>
          <w:iCs/>
        </w:rPr>
        <w:t>Vice Chair</w:t>
      </w:r>
    </w:p>
    <w:p w:rsidR="004135BA" w:rsidRDefault="004135BA" w:rsidP="00D10B27">
      <w:pPr>
        <w:spacing w:after="0" w:line="240" w:lineRule="auto"/>
        <w:rPr>
          <w:rFonts w:eastAsia="Times New Roman" w:cstheme="minorHAnsi"/>
          <w:bCs/>
        </w:rPr>
      </w:pPr>
    </w:p>
    <w:p w:rsidR="00D10B27" w:rsidRPr="004135BA" w:rsidRDefault="00D10B27" w:rsidP="00D10B27">
      <w:pPr>
        <w:spacing w:after="0" w:line="240" w:lineRule="auto"/>
        <w:rPr>
          <w:rFonts w:eastAsia="Times New Roman" w:cstheme="minorHAnsi"/>
        </w:rPr>
      </w:pPr>
      <w:r w:rsidRPr="004135BA">
        <w:rPr>
          <w:rFonts w:eastAsia="Times New Roman" w:cstheme="minorHAnsi"/>
          <w:bCs/>
        </w:rPr>
        <w:t xml:space="preserve">Joseph R. </w:t>
      </w:r>
      <w:proofErr w:type="spellStart"/>
      <w:r w:rsidRPr="004135BA">
        <w:rPr>
          <w:rFonts w:eastAsia="Times New Roman" w:cstheme="minorHAnsi"/>
          <w:bCs/>
        </w:rPr>
        <w:t>Benfante</w:t>
      </w:r>
      <w:proofErr w:type="spellEnd"/>
      <w:r w:rsidRPr="004135BA">
        <w:rPr>
          <w:rFonts w:eastAsia="Times New Roman" w:cstheme="minorHAnsi"/>
          <w:bCs/>
        </w:rPr>
        <w:t>, Esq.</w:t>
      </w:r>
    </w:p>
    <w:p w:rsidR="00D10B27" w:rsidRPr="004135BA" w:rsidRDefault="00D10B27" w:rsidP="00D10B27">
      <w:pPr>
        <w:spacing w:after="0" w:line="240" w:lineRule="auto"/>
        <w:rPr>
          <w:rFonts w:eastAsia="Times New Roman" w:cstheme="minorHAnsi"/>
        </w:rPr>
      </w:pPr>
      <w:r w:rsidRPr="004135BA">
        <w:rPr>
          <w:rFonts w:eastAsia="Times New Roman" w:cstheme="minorHAnsi"/>
          <w:bCs/>
          <w:i/>
          <w:iCs/>
        </w:rPr>
        <w:t>Secretary</w:t>
      </w:r>
    </w:p>
    <w:p w:rsidR="004135BA" w:rsidRDefault="004135BA" w:rsidP="00D10B27">
      <w:pPr>
        <w:spacing w:after="0" w:line="240" w:lineRule="auto"/>
        <w:rPr>
          <w:rFonts w:eastAsia="Times New Roman" w:cstheme="minorHAnsi"/>
          <w:bCs/>
        </w:rPr>
      </w:pPr>
    </w:p>
    <w:p w:rsidR="00D10B27" w:rsidRPr="004135BA" w:rsidRDefault="006C6F4D" w:rsidP="00D10B27">
      <w:pPr>
        <w:spacing w:after="0" w:line="240" w:lineRule="auto"/>
        <w:rPr>
          <w:rFonts w:eastAsia="Times New Roman" w:cstheme="minorHAnsi"/>
        </w:rPr>
      </w:pPr>
      <w:r w:rsidRPr="004135BA">
        <w:rPr>
          <w:rFonts w:eastAsia="Times New Roman" w:cstheme="minorHAnsi"/>
          <w:bCs/>
        </w:rPr>
        <w:t>Mark C. Healy</w:t>
      </w:r>
    </w:p>
    <w:p w:rsidR="00D10B27" w:rsidRDefault="00D10B27" w:rsidP="00D10B27">
      <w:pPr>
        <w:spacing w:after="0" w:line="240" w:lineRule="auto"/>
        <w:rPr>
          <w:rFonts w:eastAsia="Times New Roman" w:cstheme="minorHAnsi"/>
          <w:bCs/>
          <w:i/>
          <w:iCs/>
        </w:rPr>
      </w:pPr>
      <w:r w:rsidRPr="004135BA">
        <w:rPr>
          <w:rFonts w:eastAsia="Times New Roman" w:cstheme="minorHAnsi"/>
          <w:bCs/>
          <w:i/>
          <w:iCs/>
        </w:rPr>
        <w:t>Treasurer</w:t>
      </w:r>
    </w:p>
    <w:p w:rsidR="004135BA" w:rsidRPr="004135BA" w:rsidRDefault="004135BA" w:rsidP="00D10B27">
      <w:pPr>
        <w:spacing w:after="0" w:line="240" w:lineRule="auto"/>
        <w:rPr>
          <w:rFonts w:eastAsia="Times New Roman" w:cstheme="minorHAnsi"/>
        </w:rPr>
      </w:pPr>
    </w:p>
    <w:p w:rsidR="00D10B27" w:rsidRPr="004135BA" w:rsidRDefault="00D10B27" w:rsidP="00D10B27">
      <w:pPr>
        <w:spacing w:after="0" w:line="240" w:lineRule="auto"/>
        <w:rPr>
          <w:rFonts w:eastAsia="Times New Roman" w:cstheme="minorHAnsi"/>
          <w:i/>
        </w:rPr>
      </w:pPr>
      <w:r w:rsidRPr="004135BA">
        <w:rPr>
          <w:rFonts w:eastAsia="Times New Roman" w:cstheme="minorHAnsi"/>
          <w:bCs/>
          <w:i/>
        </w:rPr>
        <w:t>Members</w:t>
      </w:r>
    </w:p>
    <w:p w:rsidR="00D10B27" w:rsidRPr="004135BA" w:rsidRDefault="00D10B27" w:rsidP="00D10B27">
      <w:pPr>
        <w:spacing w:after="0" w:line="240" w:lineRule="auto"/>
        <w:rPr>
          <w:rFonts w:eastAsia="Times New Roman" w:cstheme="minorHAnsi"/>
        </w:rPr>
      </w:pPr>
      <w:r w:rsidRPr="004135BA">
        <w:rPr>
          <w:rFonts w:eastAsia="Times New Roman" w:cstheme="minorHAnsi"/>
          <w:bCs/>
        </w:rPr>
        <w:t>Renee Anderson</w:t>
      </w:r>
    </w:p>
    <w:p w:rsidR="00D10B27" w:rsidRPr="004135BA" w:rsidRDefault="006C6F4D" w:rsidP="00D10B27">
      <w:pPr>
        <w:spacing w:after="0" w:line="240" w:lineRule="auto"/>
        <w:rPr>
          <w:rFonts w:eastAsia="Times New Roman" w:cstheme="minorHAnsi"/>
        </w:rPr>
      </w:pPr>
      <w:r w:rsidRPr="004135BA">
        <w:rPr>
          <w:rFonts w:eastAsia="Times New Roman" w:cstheme="minorHAnsi"/>
          <w:bCs/>
        </w:rPr>
        <w:t xml:space="preserve">Robert M. </w:t>
      </w:r>
      <w:proofErr w:type="spellStart"/>
      <w:r w:rsidRPr="004135BA">
        <w:rPr>
          <w:rFonts w:eastAsia="Times New Roman" w:cstheme="minorHAnsi"/>
          <w:bCs/>
        </w:rPr>
        <w:t>Corwen</w:t>
      </w:r>
      <w:proofErr w:type="spellEnd"/>
      <w:r w:rsidR="00052A9F">
        <w:rPr>
          <w:rFonts w:eastAsia="Times New Roman" w:cstheme="minorHAnsi"/>
          <w:bCs/>
        </w:rPr>
        <w:t>, Jr.</w:t>
      </w:r>
    </w:p>
    <w:p w:rsidR="00D10B27" w:rsidRPr="004135BA" w:rsidRDefault="00D10B27" w:rsidP="00D10B27">
      <w:pPr>
        <w:spacing w:after="0" w:line="240" w:lineRule="auto"/>
        <w:rPr>
          <w:rFonts w:eastAsia="Times New Roman" w:cstheme="minorHAnsi"/>
        </w:rPr>
      </w:pPr>
      <w:r w:rsidRPr="004135BA">
        <w:rPr>
          <w:rFonts w:eastAsia="Times New Roman" w:cstheme="minorHAnsi"/>
          <w:bCs/>
        </w:rPr>
        <w:t>Craig A. Eaton, Esq</w:t>
      </w:r>
      <w:proofErr w:type="gramStart"/>
      <w:r w:rsidRPr="004135BA">
        <w:rPr>
          <w:rFonts w:eastAsia="Times New Roman" w:cstheme="minorHAnsi"/>
          <w:bCs/>
        </w:rPr>
        <w:t>.</w:t>
      </w:r>
      <w:proofErr w:type="gramEnd"/>
      <w:r w:rsidR="006C6F4D" w:rsidRPr="004135BA">
        <w:rPr>
          <w:rFonts w:eastAsia="Times New Roman" w:cstheme="minorHAnsi"/>
          <w:bCs/>
        </w:rPr>
        <w:br/>
        <w:t xml:space="preserve">Glenda </w:t>
      </w:r>
      <w:proofErr w:type="spellStart"/>
      <w:r w:rsidR="006C6F4D" w:rsidRPr="004135BA">
        <w:rPr>
          <w:rFonts w:eastAsia="Times New Roman" w:cstheme="minorHAnsi"/>
          <w:bCs/>
        </w:rPr>
        <w:t>Elie</w:t>
      </w:r>
      <w:proofErr w:type="spellEnd"/>
    </w:p>
    <w:p w:rsidR="00D10B27" w:rsidRPr="004135BA" w:rsidRDefault="00D10B27" w:rsidP="00D10B27">
      <w:pPr>
        <w:spacing w:after="0" w:line="240" w:lineRule="auto"/>
        <w:rPr>
          <w:rFonts w:eastAsia="Times New Roman" w:cstheme="minorHAnsi"/>
        </w:rPr>
      </w:pPr>
      <w:r w:rsidRPr="004135BA">
        <w:rPr>
          <w:rFonts w:eastAsia="Times New Roman" w:cstheme="minorHAnsi"/>
          <w:bCs/>
        </w:rPr>
        <w:t>Rev. Msgr. Robert M. Harris</w:t>
      </w:r>
      <w:r w:rsidR="006C6F4D" w:rsidRPr="004135BA">
        <w:rPr>
          <w:rFonts w:eastAsia="Times New Roman" w:cstheme="minorHAnsi"/>
          <w:bCs/>
        </w:rPr>
        <w:t>, LCSW-R</w:t>
      </w:r>
    </w:p>
    <w:p w:rsidR="00D10B27" w:rsidRPr="004135BA" w:rsidRDefault="00D10B27" w:rsidP="00D10B27">
      <w:pPr>
        <w:spacing w:after="0" w:line="240" w:lineRule="auto"/>
        <w:rPr>
          <w:rFonts w:eastAsia="Times New Roman" w:cstheme="minorHAnsi"/>
        </w:rPr>
      </w:pPr>
      <w:r w:rsidRPr="004135BA">
        <w:rPr>
          <w:rFonts w:eastAsia="Times New Roman" w:cstheme="minorHAnsi"/>
          <w:bCs/>
        </w:rPr>
        <w:t>Christopher G. Jones</w:t>
      </w:r>
      <w:r w:rsidR="006C6F4D" w:rsidRPr="004135BA">
        <w:rPr>
          <w:rFonts w:eastAsia="Times New Roman" w:cstheme="minorHAnsi"/>
          <w:bCs/>
        </w:rPr>
        <w:t>, LMSW</w:t>
      </w:r>
    </w:p>
    <w:p w:rsidR="00D10B27" w:rsidRPr="004135BA" w:rsidRDefault="00D10B27" w:rsidP="00D10B27">
      <w:pPr>
        <w:spacing w:after="0" w:line="240" w:lineRule="auto"/>
        <w:rPr>
          <w:rFonts w:eastAsia="Times New Roman" w:cstheme="minorHAnsi"/>
          <w:bCs/>
        </w:rPr>
      </w:pPr>
      <w:r w:rsidRPr="004135BA">
        <w:rPr>
          <w:rFonts w:eastAsia="Times New Roman" w:cstheme="minorHAnsi"/>
          <w:bCs/>
        </w:rPr>
        <w:t>Sean Ringgold</w:t>
      </w:r>
    </w:p>
    <w:p w:rsidR="003B2A42" w:rsidRPr="004135BA" w:rsidRDefault="00052A9F" w:rsidP="00D10B27">
      <w:pPr>
        <w:spacing w:after="0" w:line="240" w:lineRule="auto"/>
        <w:rPr>
          <w:rFonts w:eastAsia="Times New Roman" w:cstheme="minorHAnsi"/>
          <w:bCs/>
        </w:rPr>
      </w:pPr>
      <w:r>
        <w:rPr>
          <w:rFonts w:eastAsia="Times New Roman" w:cstheme="minorHAnsi"/>
          <w:bCs/>
        </w:rPr>
        <w:t>The Reverend</w:t>
      </w:r>
      <w:r w:rsidR="003B2A42" w:rsidRPr="004135BA">
        <w:rPr>
          <w:rFonts w:eastAsia="Times New Roman" w:cstheme="minorHAnsi"/>
          <w:bCs/>
        </w:rPr>
        <w:t xml:space="preserve"> Bernard M. Tracey, C.M.</w:t>
      </w:r>
    </w:p>
    <w:p w:rsidR="006C6F4D" w:rsidRPr="00D10B27" w:rsidRDefault="006C6F4D" w:rsidP="00D10B27">
      <w:pPr>
        <w:spacing w:after="0" w:line="240" w:lineRule="auto"/>
        <w:rPr>
          <w:rFonts w:eastAsia="Times New Roman" w:cstheme="minorHAnsi"/>
        </w:rPr>
      </w:pPr>
    </w:p>
    <w:p w:rsidR="00D10B27" w:rsidRPr="00D10B27" w:rsidRDefault="00D10B27" w:rsidP="00D10B27">
      <w:pPr>
        <w:spacing w:after="0" w:line="240" w:lineRule="auto"/>
        <w:rPr>
          <w:rFonts w:eastAsia="Times New Roman" w:cstheme="minorHAnsi"/>
        </w:rPr>
      </w:pPr>
      <w:r w:rsidRPr="00D10B27">
        <w:rPr>
          <w:rFonts w:eastAsia="Times New Roman" w:cstheme="minorHAnsi"/>
          <w:b/>
          <w:bCs/>
        </w:rPr>
        <w:t>ADMINISTRATION</w:t>
      </w:r>
    </w:p>
    <w:p w:rsidR="00D10B27" w:rsidRPr="005B4A94" w:rsidRDefault="00D10B27" w:rsidP="00D10B27">
      <w:pPr>
        <w:spacing w:after="0" w:line="240" w:lineRule="auto"/>
        <w:rPr>
          <w:rFonts w:eastAsia="Times New Roman" w:cstheme="minorHAnsi"/>
        </w:rPr>
      </w:pPr>
      <w:r w:rsidRPr="005B4A94">
        <w:rPr>
          <w:rFonts w:eastAsia="Times New Roman" w:cstheme="minorHAnsi"/>
          <w:bCs/>
        </w:rPr>
        <w:t xml:space="preserve">Dawn </w:t>
      </w:r>
      <w:proofErr w:type="spellStart"/>
      <w:r w:rsidRPr="005B4A94">
        <w:rPr>
          <w:rFonts w:eastAsia="Times New Roman" w:cstheme="minorHAnsi"/>
          <w:bCs/>
        </w:rPr>
        <w:t>Saffayeh</w:t>
      </w:r>
      <w:proofErr w:type="spellEnd"/>
      <w:r w:rsidR="00277ACA">
        <w:rPr>
          <w:rFonts w:eastAsia="Times New Roman" w:cstheme="minorHAnsi"/>
          <w:bCs/>
        </w:rPr>
        <w:t>, MPA</w:t>
      </w:r>
    </w:p>
    <w:p w:rsidR="00D10B27" w:rsidRPr="005B4A94" w:rsidRDefault="00D10B27" w:rsidP="00D10B27">
      <w:pPr>
        <w:spacing w:after="0" w:line="240" w:lineRule="auto"/>
        <w:rPr>
          <w:rFonts w:eastAsia="Times New Roman" w:cstheme="minorHAnsi"/>
        </w:rPr>
      </w:pPr>
      <w:r w:rsidRPr="005B4A94">
        <w:rPr>
          <w:rFonts w:eastAsia="Times New Roman" w:cstheme="minorHAnsi"/>
          <w:bCs/>
          <w:i/>
          <w:iCs/>
        </w:rPr>
        <w:t>Executive Director</w:t>
      </w:r>
    </w:p>
    <w:p w:rsidR="005B4A94" w:rsidRDefault="005B4A94" w:rsidP="00D10B27">
      <w:pPr>
        <w:spacing w:after="0" w:line="240" w:lineRule="auto"/>
        <w:rPr>
          <w:rFonts w:eastAsia="Times New Roman" w:cstheme="minorHAnsi"/>
          <w:bCs/>
        </w:rPr>
      </w:pPr>
    </w:p>
    <w:p w:rsidR="00D10B27" w:rsidRPr="005B4A94" w:rsidRDefault="00D10B27" w:rsidP="00D10B27">
      <w:pPr>
        <w:spacing w:after="0" w:line="240" w:lineRule="auto"/>
        <w:rPr>
          <w:rFonts w:eastAsia="Times New Roman" w:cstheme="minorHAnsi"/>
          <w:b/>
        </w:rPr>
      </w:pPr>
      <w:r w:rsidRPr="005B4A94">
        <w:rPr>
          <w:rFonts w:eastAsia="Times New Roman" w:cstheme="minorHAnsi"/>
          <w:b/>
          <w:bCs/>
        </w:rPr>
        <w:t>Senior Vice Presidents</w:t>
      </w:r>
    </w:p>
    <w:p w:rsidR="00D10B27" w:rsidRDefault="00D10B27" w:rsidP="00D10B27">
      <w:pPr>
        <w:spacing w:after="0" w:line="240" w:lineRule="auto"/>
        <w:rPr>
          <w:rFonts w:eastAsia="Times New Roman" w:cstheme="minorHAnsi"/>
          <w:bCs/>
        </w:rPr>
      </w:pPr>
      <w:r w:rsidRPr="005B4A94">
        <w:rPr>
          <w:rFonts w:eastAsia="Times New Roman" w:cstheme="minorHAnsi"/>
          <w:bCs/>
        </w:rPr>
        <w:t xml:space="preserve">Jennifer </w:t>
      </w:r>
      <w:r w:rsidR="005B4A94">
        <w:rPr>
          <w:rFonts w:eastAsia="Times New Roman" w:cstheme="minorHAnsi"/>
          <w:bCs/>
        </w:rPr>
        <w:t>Outlaw</w:t>
      </w:r>
      <w:r w:rsidR="00277ACA">
        <w:rPr>
          <w:rFonts w:eastAsia="Times New Roman" w:cstheme="minorHAnsi"/>
          <w:bCs/>
        </w:rPr>
        <w:t>, LCSW, CCM, CPC</w:t>
      </w:r>
    </w:p>
    <w:p w:rsidR="005B4A94" w:rsidRPr="005B4A94" w:rsidRDefault="005B4A94" w:rsidP="00D10B27">
      <w:pPr>
        <w:spacing w:after="0" w:line="240" w:lineRule="auto"/>
        <w:rPr>
          <w:rFonts w:eastAsia="Times New Roman" w:cstheme="minorHAnsi"/>
        </w:rPr>
      </w:pPr>
    </w:p>
    <w:p w:rsidR="00D10B27" w:rsidRPr="005B4A94" w:rsidRDefault="00D10B27" w:rsidP="00D10B27">
      <w:pPr>
        <w:spacing w:after="0" w:line="240" w:lineRule="auto"/>
        <w:rPr>
          <w:rFonts w:eastAsia="Times New Roman" w:cstheme="minorHAnsi"/>
          <w:b/>
        </w:rPr>
      </w:pPr>
      <w:r w:rsidRPr="005B4A94">
        <w:rPr>
          <w:rFonts w:eastAsia="Times New Roman" w:cstheme="minorHAnsi"/>
          <w:b/>
          <w:bCs/>
        </w:rPr>
        <w:t>Vice Presidents</w:t>
      </w:r>
    </w:p>
    <w:p w:rsidR="00D10B27" w:rsidRPr="005B4A94" w:rsidRDefault="00D10B27" w:rsidP="00D10B27">
      <w:pPr>
        <w:spacing w:after="0" w:line="240" w:lineRule="auto"/>
        <w:rPr>
          <w:rFonts w:eastAsia="Times New Roman" w:cstheme="minorHAnsi"/>
        </w:rPr>
      </w:pPr>
      <w:r w:rsidRPr="005B4A94">
        <w:rPr>
          <w:rFonts w:eastAsia="Times New Roman" w:cstheme="minorHAnsi"/>
          <w:bCs/>
        </w:rPr>
        <w:t xml:space="preserve">Joan </w:t>
      </w:r>
      <w:proofErr w:type="spellStart"/>
      <w:r w:rsidRPr="005B4A94">
        <w:rPr>
          <w:rFonts w:eastAsia="Times New Roman" w:cstheme="minorHAnsi"/>
          <w:bCs/>
        </w:rPr>
        <w:t>Baim</w:t>
      </w:r>
      <w:proofErr w:type="spellEnd"/>
      <w:r w:rsidRPr="005B4A94">
        <w:rPr>
          <w:rFonts w:eastAsia="Times New Roman" w:cstheme="minorHAnsi"/>
          <w:bCs/>
        </w:rPr>
        <w:t>, Esq.</w:t>
      </w:r>
    </w:p>
    <w:p w:rsidR="00D10B27" w:rsidRPr="005B4A94" w:rsidRDefault="00D10B27" w:rsidP="00D10B27">
      <w:pPr>
        <w:spacing w:after="0" w:line="240" w:lineRule="auto"/>
        <w:rPr>
          <w:rFonts w:eastAsia="Times New Roman" w:cstheme="minorHAnsi"/>
        </w:rPr>
      </w:pPr>
      <w:r w:rsidRPr="005B4A94">
        <w:rPr>
          <w:rFonts w:eastAsia="Times New Roman" w:cstheme="minorHAnsi"/>
          <w:bCs/>
        </w:rPr>
        <w:t>Brooke Rosenthal, Esq.</w:t>
      </w:r>
    </w:p>
    <w:p w:rsidR="00D10B27" w:rsidRPr="005B4A94" w:rsidRDefault="00D10B27" w:rsidP="00D10B27">
      <w:pPr>
        <w:spacing w:after="0" w:line="240" w:lineRule="auto"/>
        <w:rPr>
          <w:rFonts w:eastAsia="Times New Roman" w:cstheme="minorHAnsi"/>
        </w:rPr>
      </w:pPr>
      <w:proofErr w:type="spellStart"/>
      <w:r w:rsidRPr="005B4A94">
        <w:rPr>
          <w:rFonts w:eastAsia="Times New Roman" w:cstheme="minorHAnsi"/>
          <w:bCs/>
        </w:rPr>
        <w:t>Shawnta</w:t>
      </w:r>
      <w:proofErr w:type="spellEnd"/>
      <w:r w:rsidRPr="005B4A94">
        <w:rPr>
          <w:rFonts w:eastAsia="Times New Roman" w:cstheme="minorHAnsi"/>
          <w:bCs/>
        </w:rPr>
        <w:t xml:space="preserve"> Washington</w:t>
      </w:r>
      <w:r w:rsidR="00277ACA">
        <w:rPr>
          <w:rFonts w:eastAsia="Times New Roman" w:cstheme="minorHAnsi"/>
          <w:bCs/>
        </w:rPr>
        <w:t>, MPA</w:t>
      </w:r>
    </w:p>
    <w:p w:rsidR="00277ACA" w:rsidRDefault="00277ACA" w:rsidP="00D10B27">
      <w:pPr>
        <w:spacing w:after="0" w:line="240" w:lineRule="auto"/>
        <w:rPr>
          <w:rFonts w:eastAsia="Times New Roman" w:cstheme="minorHAnsi"/>
          <w:bCs/>
        </w:rPr>
      </w:pPr>
    </w:p>
    <w:p w:rsidR="00D10B27" w:rsidRPr="00277ACA" w:rsidRDefault="00D10B27" w:rsidP="00D10B27">
      <w:pPr>
        <w:spacing w:after="0" w:line="240" w:lineRule="auto"/>
        <w:rPr>
          <w:rFonts w:eastAsia="Times New Roman" w:cstheme="minorHAnsi"/>
          <w:b/>
        </w:rPr>
      </w:pPr>
      <w:r w:rsidRPr="00277ACA">
        <w:rPr>
          <w:rFonts w:eastAsia="Times New Roman" w:cstheme="minorHAnsi"/>
          <w:b/>
          <w:bCs/>
        </w:rPr>
        <w:t>Senior Directors</w:t>
      </w:r>
    </w:p>
    <w:p w:rsidR="00D10B27" w:rsidRPr="005B4A94" w:rsidRDefault="00D10B27" w:rsidP="00D10B27">
      <w:pPr>
        <w:spacing w:after="0" w:line="240" w:lineRule="auto"/>
        <w:rPr>
          <w:rFonts w:eastAsia="Times New Roman" w:cstheme="minorHAnsi"/>
        </w:rPr>
      </w:pPr>
      <w:r w:rsidRPr="005B4A94">
        <w:rPr>
          <w:rFonts w:eastAsia="Times New Roman" w:cstheme="minorHAnsi"/>
          <w:bCs/>
        </w:rPr>
        <w:t xml:space="preserve">Elizabeth </w:t>
      </w:r>
      <w:proofErr w:type="spellStart"/>
      <w:r w:rsidRPr="005B4A94">
        <w:rPr>
          <w:rFonts w:eastAsia="Times New Roman" w:cstheme="minorHAnsi"/>
          <w:bCs/>
        </w:rPr>
        <w:t>Elston</w:t>
      </w:r>
      <w:proofErr w:type="spellEnd"/>
      <w:r w:rsidR="006D0458">
        <w:rPr>
          <w:rFonts w:eastAsia="Times New Roman" w:cstheme="minorHAnsi"/>
          <w:bCs/>
        </w:rPr>
        <w:t>, MBA</w:t>
      </w:r>
    </w:p>
    <w:p w:rsidR="00D10B27" w:rsidRPr="005B4A94" w:rsidRDefault="00D10B27" w:rsidP="00D10B27">
      <w:pPr>
        <w:spacing w:after="0" w:line="240" w:lineRule="auto"/>
        <w:rPr>
          <w:rFonts w:eastAsia="Times New Roman" w:cstheme="minorHAnsi"/>
        </w:rPr>
      </w:pPr>
      <w:r w:rsidRPr="005B4A94">
        <w:rPr>
          <w:rFonts w:eastAsia="Times New Roman" w:cstheme="minorHAnsi"/>
          <w:bCs/>
        </w:rPr>
        <w:t xml:space="preserve">Melissa </w:t>
      </w:r>
      <w:r w:rsidR="00DA3237">
        <w:rPr>
          <w:rFonts w:eastAsia="Times New Roman" w:cstheme="minorHAnsi"/>
          <w:bCs/>
        </w:rPr>
        <w:t xml:space="preserve">R. </w:t>
      </w:r>
      <w:r w:rsidRPr="005B4A94">
        <w:rPr>
          <w:rFonts w:eastAsia="Times New Roman" w:cstheme="minorHAnsi"/>
          <w:bCs/>
        </w:rPr>
        <w:t>Ferrari</w:t>
      </w:r>
      <w:r w:rsidR="00DA3237">
        <w:rPr>
          <w:rFonts w:eastAsia="Times New Roman" w:cstheme="minorHAnsi"/>
          <w:bCs/>
        </w:rPr>
        <w:t>, MBA</w:t>
      </w:r>
    </w:p>
    <w:p w:rsidR="00D10B27" w:rsidRDefault="00D10B27" w:rsidP="00D10B27">
      <w:pPr>
        <w:spacing w:after="0" w:line="240" w:lineRule="auto"/>
        <w:rPr>
          <w:rFonts w:eastAsia="Times New Roman" w:cstheme="minorHAnsi"/>
          <w:bCs/>
        </w:rPr>
      </w:pPr>
      <w:r w:rsidRPr="005B4A94">
        <w:rPr>
          <w:rFonts w:eastAsia="Times New Roman" w:cstheme="minorHAnsi"/>
          <w:bCs/>
        </w:rPr>
        <w:t>Shanna Gonzalez</w:t>
      </w:r>
      <w:r w:rsidR="004C50F0">
        <w:rPr>
          <w:rFonts w:eastAsia="Times New Roman" w:cstheme="minorHAnsi"/>
          <w:bCs/>
        </w:rPr>
        <w:t>, LCSW</w:t>
      </w:r>
    </w:p>
    <w:p w:rsidR="007554BF" w:rsidRPr="005B4A94" w:rsidRDefault="007554BF" w:rsidP="00D10B27">
      <w:pPr>
        <w:spacing w:after="0" w:line="240" w:lineRule="auto"/>
        <w:rPr>
          <w:rFonts w:eastAsia="Times New Roman" w:cstheme="minorHAnsi"/>
        </w:rPr>
      </w:pPr>
    </w:p>
    <w:p w:rsidR="00D10B27" w:rsidRPr="005B4A94" w:rsidRDefault="00D10B27" w:rsidP="00D10B27">
      <w:pPr>
        <w:spacing w:after="0" w:line="240" w:lineRule="auto"/>
        <w:rPr>
          <w:rFonts w:eastAsia="Times New Roman" w:cstheme="minorHAnsi"/>
          <w:b/>
        </w:rPr>
      </w:pPr>
      <w:r w:rsidRPr="005B4A94">
        <w:rPr>
          <w:rFonts w:eastAsia="Times New Roman" w:cstheme="minorHAnsi"/>
          <w:b/>
          <w:bCs/>
        </w:rPr>
        <w:t>COUNSEL</w:t>
      </w:r>
    </w:p>
    <w:p w:rsidR="00D10B27" w:rsidRPr="005B4A94" w:rsidRDefault="00D10B27" w:rsidP="00D10B27">
      <w:pPr>
        <w:spacing w:after="0" w:line="240" w:lineRule="auto"/>
        <w:rPr>
          <w:rFonts w:eastAsia="Times New Roman" w:cstheme="minorHAnsi"/>
        </w:rPr>
      </w:pPr>
      <w:r w:rsidRPr="005B4A94">
        <w:rPr>
          <w:rFonts w:eastAsia="Times New Roman" w:cstheme="minorHAnsi"/>
          <w:bCs/>
        </w:rPr>
        <w:t>Wingate, Kearney &amp; Cullen</w:t>
      </w:r>
    </w:p>
    <w:p w:rsidR="00D10B27" w:rsidRPr="005B4A94" w:rsidRDefault="00D10B27" w:rsidP="00D10B27">
      <w:pPr>
        <w:spacing w:after="0" w:line="240" w:lineRule="auto"/>
        <w:rPr>
          <w:rFonts w:eastAsia="Times New Roman" w:cstheme="minorHAnsi"/>
        </w:rPr>
      </w:pPr>
      <w:r w:rsidRPr="005B4A94">
        <w:rPr>
          <w:rFonts w:eastAsia="Times New Roman" w:cstheme="minorHAnsi"/>
          <w:bCs/>
        </w:rPr>
        <w:t>45 Main Street, Suite 1020</w:t>
      </w:r>
    </w:p>
    <w:p w:rsidR="00D10B27" w:rsidRPr="005B4A94" w:rsidRDefault="00D10B27" w:rsidP="00D10B27">
      <w:pPr>
        <w:spacing w:after="0" w:line="240" w:lineRule="auto"/>
        <w:rPr>
          <w:rFonts w:eastAsia="Times New Roman" w:cstheme="minorHAnsi"/>
        </w:rPr>
      </w:pPr>
      <w:r w:rsidRPr="005B4A94">
        <w:rPr>
          <w:rFonts w:eastAsia="Times New Roman" w:cstheme="minorHAnsi"/>
          <w:bCs/>
        </w:rPr>
        <w:t>Brooklyn, NY 11201</w:t>
      </w:r>
    </w:p>
    <w:p w:rsidR="005B4A94" w:rsidRDefault="005B4A94" w:rsidP="00D10B27">
      <w:pPr>
        <w:spacing w:after="0" w:line="240" w:lineRule="auto"/>
        <w:rPr>
          <w:rFonts w:eastAsia="Times New Roman" w:cstheme="minorHAnsi"/>
          <w:b/>
          <w:bCs/>
        </w:rPr>
      </w:pPr>
    </w:p>
    <w:p w:rsidR="00D10B27" w:rsidRPr="005B4A94" w:rsidRDefault="00D10B27" w:rsidP="00D10B27">
      <w:pPr>
        <w:spacing w:after="0" w:line="240" w:lineRule="auto"/>
        <w:rPr>
          <w:rFonts w:eastAsia="Times New Roman" w:cstheme="minorHAnsi"/>
          <w:b/>
        </w:rPr>
      </w:pPr>
      <w:r w:rsidRPr="005B4A94">
        <w:rPr>
          <w:rFonts w:eastAsia="Times New Roman" w:cstheme="minorHAnsi"/>
          <w:b/>
          <w:bCs/>
        </w:rPr>
        <w:t>INDEPENDENT AUDITORS</w:t>
      </w:r>
    </w:p>
    <w:p w:rsidR="00D10B27" w:rsidRPr="005B4A94" w:rsidRDefault="00D10B27" w:rsidP="00D10B27">
      <w:pPr>
        <w:spacing w:after="0" w:line="240" w:lineRule="auto"/>
        <w:rPr>
          <w:rFonts w:eastAsia="Times New Roman" w:cstheme="minorHAnsi"/>
        </w:rPr>
      </w:pPr>
      <w:r w:rsidRPr="005B4A94">
        <w:rPr>
          <w:rFonts w:eastAsia="Times New Roman" w:cstheme="minorHAnsi"/>
          <w:bCs/>
        </w:rPr>
        <w:t xml:space="preserve">Loeb &amp; </w:t>
      </w:r>
      <w:proofErr w:type="spellStart"/>
      <w:r w:rsidRPr="005B4A94">
        <w:rPr>
          <w:rFonts w:eastAsia="Times New Roman" w:cstheme="minorHAnsi"/>
          <w:bCs/>
        </w:rPr>
        <w:t>Troper</w:t>
      </w:r>
      <w:proofErr w:type="spellEnd"/>
    </w:p>
    <w:p w:rsidR="00D10B27" w:rsidRPr="005B4A94" w:rsidRDefault="00D10B27" w:rsidP="00D10B27">
      <w:pPr>
        <w:spacing w:after="0" w:line="240" w:lineRule="auto"/>
        <w:rPr>
          <w:rFonts w:eastAsia="Times New Roman" w:cstheme="minorHAnsi"/>
        </w:rPr>
      </w:pPr>
      <w:r w:rsidRPr="005B4A94">
        <w:rPr>
          <w:rFonts w:eastAsia="Times New Roman" w:cstheme="minorHAnsi"/>
          <w:bCs/>
        </w:rPr>
        <w:t>655 Third Avenue</w:t>
      </w:r>
    </w:p>
    <w:p w:rsidR="00D10B27" w:rsidRPr="005B4A94" w:rsidRDefault="00D10B27" w:rsidP="00D10B27">
      <w:pPr>
        <w:spacing w:after="0" w:line="240" w:lineRule="auto"/>
        <w:rPr>
          <w:rFonts w:eastAsia="Times New Roman" w:cstheme="minorHAnsi"/>
        </w:rPr>
      </w:pPr>
      <w:r w:rsidRPr="005B4A94">
        <w:rPr>
          <w:rFonts w:eastAsia="Times New Roman" w:cstheme="minorHAnsi"/>
          <w:bCs/>
        </w:rPr>
        <w:t>New York, NY 10017</w:t>
      </w:r>
    </w:p>
    <w:p w:rsidR="005B4A94" w:rsidRDefault="005B4A94" w:rsidP="00D10B27">
      <w:pPr>
        <w:spacing w:after="0" w:line="240" w:lineRule="auto"/>
        <w:rPr>
          <w:rFonts w:eastAsia="Times New Roman" w:cstheme="minorHAnsi"/>
          <w:bCs/>
        </w:rPr>
      </w:pPr>
    </w:p>
    <w:p w:rsidR="00D10B27" w:rsidRPr="007554BF" w:rsidRDefault="00D10B27" w:rsidP="00D10B27">
      <w:pPr>
        <w:spacing w:after="0" w:line="240" w:lineRule="auto"/>
        <w:rPr>
          <w:rFonts w:eastAsia="Times New Roman" w:cstheme="minorHAnsi"/>
          <w:b/>
        </w:rPr>
      </w:pPr>
      <w:r w:rsidRPr="005B4A94">
        <w:rPr>
          <w:rFonts w:eastAsia="Times New Roman" w:cstheme="minorHAnsi"/>
          <w:b/>
          <w:bCs/>
        </w:rPr>
        <w:t>EMPLOYMENT IDENTIFICATION</w:t>
      </w:r>
      <w:r w:rsidR="007554BF" w:rsidRPr="007554BF">
        <w:rPr>
          <w:rFonts w:eastAsia="Times New Roman" w:cstheme="minorHAnsi"/>
          <w:b/>
        </w:rPr>
        <w:t xml:space="preserve"> </w:t>
      </w:r>
      <w:r w:rsidRPr="007554BF">
        <w:rPr>
          <w:rFonts w:eastAsia="Times New Roman" w:cstheme="minorHAnsi"/>
          <w:b/>
          <w:bCs/>
        </w:rPr>
        <w:t>NUMBER</w:t>
      </w:r>
    </w:p>
    <w:p w:rsidR="00D10B27" w:rsidRDefault="00D10B27" w:rsidP="00D10B27">
      <w:pPr>
        <w:spacing w:after="0" w:line="240" w:lineRule="auto"/>
        <w:rPr>
          <w:rFonts w:eastAsia="Times New Roman" w:cstheme="minorHAnsi"/>
          <w:bCs/>
        </w:rPr>
      </w:pPr>
      <w:r w:rsidRPr="005B4A94">
        <w:rPr>
          <w:rFonts w:eastAsia="Times New Roman" w:cstheme="minorHAnsi"/>
          <w:bCs/>
        </w:rPr>
        <w:t>#11 – 1631823</w:t>
      </w:r>
    </w:p>
    <w:p w:rsidR="007554BF" w:rsidRPr="005B4A94" w:rsidRDefault="007554BF" w:rsidP="00D10B27">
      <w:pPr>
        <w:spacing w:after="0" w:line="240" w:lineRule="auto"/>
        <w:rPr>
          <w:rFonts w:eastAsia="Times New Roman" w:cstheme="minorHAnsi"/>
        </w:rPr>
      </w:pPr>
    </w:p>
    <w:p w:rsidR="00D10B27" w:rsidRPr="005B4A94" w:rsidRDefault="00D10B27" w:rsidP="00D10B27">
      <w:pPr>
        <w:spacing w:after="0" w:line="240" w:lineRule="auto"/>
        <w:rPr>
          <w:rFonts w:eastAsia="Times New Roman" w:cstheme="minorHAnsi"/>
        </w:rPr>
      </w:pPr>
      <w:r w:rsidRPr="005B4A94">
        <w:rPr>
          <w:rFonts w:eastAsia="Times New Roman" w:cstheme="minorHAnsi"/>
          <w:bCs/>
        </w:rPr>
        <w:t>www.hsvsnyc.org</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p>
    <w:p w:rsidR="00FC1B4E" w:rsidRPr="005B4A94" w:rsidRDefault="00FC1B4E" w:rsidP="00FC1B4E">
      <w:pPr>
        <w:pStyle w:val="NormalWeb"/>
        <w:spacing w:before="0" w:beforeAutospacing="0" w:after="0" w:afterAutospacing="0"/>
        <w:rPr>
          <w:rFonts w:asciiTheme="minorHAnsi" w:hAnsiTheme="minorHAnsi" w:cstheme="minorHAnsi"/>
          <w:b/>
          <w:bCs/>
          <w:iCs/>
          <w:sz w:val="22"/>
          <w:szCs w:val="22"/>
        </w:rPr>
      </w:pPr>
      <w:r w:rsidRPr="005B4A94">
        <w:rPr>
          <w:rFonts w:asciiTheme="minorHAnsi" w:hAnsiTheme="minorHAnsi" w:cstheme="minorHAnsi"/>
          <w:b/>
          <w:bCs/>
          <w:iCs/>
          <w:sz w:val="22"/>
          <w:szCs w:val="22"/>
        </w:rPr>
        <w:t xml:space="preserve">FOSTER CARE </w:t>
      </w:r>
      <w:r w:rsidR="00B22AC6">
        <w:rPr>
          <w:rFonts w:asciiTheme="minorHAnsi" w:hAnsiTheme="minorHAnsi" w:cstheme="minorHAnsi"/>
          <w:b/>
          <w:bCs/>
          <w:iCs/>
          <w:sz w:val="22"/>
          <w:szCs w:val="22"/>
        </w:rPr>
        <w:t>&amp; PREVENTION PROGRAMS</w:t>
      </w:r>
    </w:p>
    <w:p w:rsidR="00D7080A"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142396">
        <w:rPr>
          <w:rFonts w:asciiTheme="minorHAnsi" w:hAnsiTheme="minorHAnsi" w:cstheme="minorHAnsi"/>
          <w:bCs/>
          <w:i/>
          <w:iCs/>
          <w:sz w:val="22"/>
          <w:szCs w:val="22"/>
        </w:rPr>
        <w:t>Total People Served:</w:t>
      </w:r>
      <w:r w:rsidRPr="00F01A8A">
        <w:rPr>
          <w:rFonts w:asciiTheme="minorHAnsi" w:hAnsiTheme="minorHAnsi" w:cstheme="minorHAnsi"/>
          <w:bCs/>
          <w:iCs/>
          <w:sz w:val="22"/>
          <w:szCs w:val="22"/>
        </w:rPr>
        <w:t xml:space="preserve"> </w:t>
      </w:r>
      <w:r w:rsidR="00F5324A">
        <w:rPr>
          <w:rFonts w:asciiTheme="minorHAnsi" w:hAnsiTheme="minorHAnsi" w:cstheme="minorHAnsi"/>
          <w:bCs/>
          <w:iCs/>
          <w:sz w:val="22"/>
          <w:szCs w:val="22"/>
        </w:rPr>
        <w:t>1,478</w:t>
      </w:r>
    </w:p>
    <w:p w:rsidR="00D7080A" w:rsidRPr="00F01A8A" w:rsidRDefault="00D7080A" w:rsidP="00D7080A">
      <w:pPr>
        <w:autoSpaceDE w:val="0"/>
        <w:autoSpaceDN w:val="0"/>
        <w:adjustRightInd w:val="0"/>
        <w:spacing w:after="0" w:line="241" w:lineRule="atLeast"/>
        <w:rPr>
          <w:rFonts w:cstheme="minorHAnsi"/>
        </w:rPr>
      </w:pPr>
      <w:r w:rsidRPr="00F01A8A">
        <w:rPr>
          <w:rFonts w:cstheme="minorHAnsi"/>
        </w:rPr>
        <w:t>HSVS</w:t>
      </w:r>
      <w:r w:rsidR="00505FBD" w:rsidRPr="00F01A8A">
        <w:rPr>
          <w:rFonts w:cstheme="minorHAnsi"/>
        </w:rPr>
        <w:t xml:space="preserve"> </w:t>
      </w:r>
      <w:r w:rsidRPr="00F01A8A">
        <w:rPr>
          <w:rFonts w:cstheme="minorHAnsi"/>
        </w:rPr>
        <w:t>strengthen</w:t>
      </w:r>
      <w:r w:rsidR="007554BF">
        <w:rPr>
          <w:rFonts w:cstheme="minorHAnsi"/>
        </w:rPr>
        <w:t>s</w:t>
      </w:r>
      <w:r w:rsidRPr="00F01A8A">
        <w:rPr>
          <w:rFonts w:cstheme="minorHAnsi"/>
        </w:rPr>
        <w:t xml:space="preserve"> families in times of crises. </w:t>
      </w:r>
      <w:r w:rsidR="005B4A94" w:rsidRPr="005B4A94">
        <w:rPr>
          <w:rFonts w:cstheme="minorHAnsi"/>
        </w:rPr>
        <w:t>We collaborate with parents and provide the tools and skills necessary to build loving, happy family environments in which children and youth thrive.</w:t>
      </w:r>
    </w:p>
    <w:p w:rsidR="00D7080A" w:rsidRDefault="00D7080A" w:rsidP="00FC1B4E">
      <w:pPr>
        <w:pStyle w:val="NormalWeb"/>
        <w:spacing w:before="0" w:beforeAutospacing="0" w:after="0" w:afterAutospacing="0"/>
        <w:rPr>
          <w:rFonts w:asciiTheme="minorHAnsi" w:hAnsiTheme="minorHAnsi" w:cstheme="minorHAnsi"/>
          <w:bCs/>
          <w:iCs/>
          <w:sz w:val="22"/>
          <w:szCs w:val="22"/>
        </w:rPr>
      </w:pPr>
    </w:p>
    <w:p w:rsidR="00BD4D68" w:rsidRPr="00BD4D68" w:rsidRDefault="00BD4D68" w:rsidP="00FC1B4E">
      <w:pPr>
        <w:pStyle w:val="NormalWeb"/>
        <w:spacing w:before="0" w:beforeAutospacing="0" w:after="0" w:afterAutospacing="0"/>
        <w:rPr>
          <w:rFonts w:asciiTheme="minorHAnsi" w:hAnsiTheme="minorHAnsi" w:cstheme="minorHAnsi"/>
          <w:b/>
          <w:bCs/>
          <w:iCs/>
          <w:sz w:val="22"/>
          <w:szCs w:val="22"/>
        </w:rPr>
      </w:pPr>
      <w:r w:rsidRPr="00BD4D68">
        <w:rPr>
          <w:rFonts w:asciiTheme="minorHAnsi" w:hAnsiTheme="minorHAnsi" w:cstheme="minorHAnsi"/>
          <w:b/>
          <w:bCs/>
          <w:iCs/>
          <w:sz w:val="22"/>
          <w:szCs w:val="22"/>
        </w:rPr>
        <w:t>Foster Care &amp; Adoption</w:t>
      </w:r>
    </w:p>
    <w:p w:rsidR="00BD4D68" w:rsidRPr="00F01A8A" w:rsidRDefault="00BD4D68" w:rsidP="00FC1B4E">
      <w:pPr>
        <w:pStyle w:val="NormalWeb"/>
        <w:spacing w:before="0" w:beforeAutospacing="0" w:after="0" w:afterAutospacing="0"/>
        <w:rPr>
          <w:rFonts w:asciiTheme="minorHAnsi" w:hAnsiTheme="minorHAnsi" w:cstheme="minorHAnsi"/>
          <w:bCs/>
          <w:iCs/>
          <w:sz w:val="22"/>
          <w:szCs w:val="22"/>
        </w:rPr>
      </w:pPr>
      <w:r>
        <w:rPr>
          <w:rFonts w:asciiTheme="minorHAnsi" w:hAnsiTheme="minorHAnsi" w:cstheme="minorHAnsi"/>
          <w:bCs/>
          <w:iCs/>
          <w:sz w:val="22"/>
          <w:szCs w:val="22"/>
        </w:rPr>
        <w:t>Number Served: 827</w:t>
      </w:r>
    </w:p>
    <w:p w:rsidR="00BD4D68" w:rsidRDefault="00BD4D68" w:rsidP="00FC1B4E">
      <w:pPr>
        <w:pStyle w:val="NormalWeb"/>
        <w:spacing w:before="0" w:beforeAutospacing="0" w:after="0" w:afterAutospacing="0"/>
        <w:rPr>
          <w:rFonts w:asciiTheme="minorHAnsi" w:hAnsiTheme="minorHAnsi" w:cstheme="minorHAnsi"/>
          <w:bCs/>
          <w:iCs/>
          <w:sz w:val="22"/>
          <w:szCs w:val="22"/>
        </w:rPr>
      </w:pPr>
    </w:p>
    <w:p w:rsidR="00DB5DE7" w:rsidRPr="00142396" w:rsidRDefault="00BD4D68" w:rsidP="00FC1B4E">
      <w:pPr>
        <w:pStyle w:val="NormalWeb"/>
        <w:spacing w:before="0" w:beforeAutospacing="0" w:after="0" w:afterAutospacing="0"/>
        <w:rPr>
          <w:rFonts w:asciiTheme="minorHAnsi" w:hAnsiTheme="minorHAnsi" w:cstheme="minorHAnsi"/>
          <w:b/>
          <w:bCs/>
          <w:iCs/>
          <w:sz w:val="22"/>
          <w:szCs w:val="22"/>
        </w:rPr>
      </w:pPr>
      <w:r w:rsidRPr="00142396">
        <w:rPr>
          <w:rFonts w:asciiTheme="minorHAnsi" w:hAnsiTheme="minorHAnsi" w:cstheme="minorHAnsi"/>
          <w:b/>
          <w:bCs/>
          <w:iCs/>
          <w:sz w:val="22"/>
          <w:szCs w:val="22"/>
        </w:rPr>
        <w:t xml:space="preserve">HSVS </w:t>
      </w:r>
      <w:r w:rsidR="00DB5DE7" w:rsidRPr="00142396">
        <w:rPr>
          <w:rFonts w:asciiTheme="minorHAnsi" w:hAnsiTheme="minorHAnsi" w:cstheme="minorHAnsi"/>
          <w:b/>
          <w:bCs/>
          <w:iCs/>
          <w:sz w:val="22"/>
          <w:szCs w:val="22"/>
        </w:rPr>
        <w:t>placed 827 children in healthier home environments.</w:t>
      </w:r>
    </w:p>
    <w:p w:rsidR="00DB5DE7" w:rsidRDefault="00DB5DE7" w:rsidP="00FC1B4E">
      <w:pPr>
        <w:pStyle w:val="NormalWeb"/>
        <w:spacing w:before="0" w:beforeAutospacing="0" w:after="0" w:afterAutospacing="0"/>
        <w:rPr>
          <w:rFonts w:asciiTheme="minorHAnsi" w:hAnsiTheme="minorHAnsi" w:cstheme="minorHAnsi"/>
          <w:bCs/>
          <w:iCs/>
          <w:sz w:val="22"/>
          <w:szCs w:val="22"/>
        </w:rPr>
      </w:pP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Brooklyn Office (718) </w:t>
      </w:r>
      <w:r w:rsidR="007554BF">
        <w:rPr>
          <w:rFonts w:asciiTheme="minorHAnsi" w:hAnsiTheme="minorHAnsi" w:cstheme="minorHAnsi"/>
          <w:bCs/>
          <w:iCs/>
          <w:sz w:val="22"/>
          <w:szCs w:val="22"/>
        </w:rPr>
        <w:t>522-3700</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Queens Office (718) 739-5000</w:t>
      </w:r>
    </w:p>
    <w:p w:rsidR="00BD4D68" w:rsidRDefault="00BD4D68" w:rsidP="00FC1B4E">
      <w:pPr>
        <w:pStyle w:val="NormalWeb"/>
        <w:spacing w:before="0" w:beforeAutospacing="0" w:after="0" w:afterAutospacing="0"/>
        <w:rPr>
          <w:rFonts w:asciiTheme="minorHAnsi" w:hAnsiTheme="minorHAnsi" w:cstheme="minorHAnsi"/>
          <w:bCs/>
          <w:iCs/>
          <w:sz w:val="22"/>
          <w:szCs w:val="22"/>
        </w:rPr>
      </w:pPr>
    </w:p>
    <w:p w:rsidR="00BD4D68" w:rsidRPr="00BD4D68" w:rsidRDefault="00BD4D68" w:rsidP="00FC1B4E">
      <w:pPr>
        <w:pStyle w:val="NormalWeb"/>
        <w:spacing w:before="0" w:beforeAutospacing="0" w:after="0" w:afterAutospacing="0"/>
        <w:rPr>
          <w:rFonts w:asciiTheme="minorHAnsi" w:hAnsiTheme="minorHAnsi" w:cstheme="minorHAnsi"/>
          <w:b/>
          <w:bCs/>
          <w:iCs/>
          <w:sz w:val="22"/>
          <w:szCs w:val="22"/>
        </w:rPr>
      </w:pPr>
      <w:r w:rsidRPr="00BD4D68">
        <w:rPr>
          <w:rFonts w:asciiTheme="minorHAnsi" w:hAnsiTheme="minorHAnsi" w:cstheme="minorHAnsi"/>
          <w:b/>
          <w:bCs/>
          <w:iCs/>
          <w:sz w:val="22"/>
          <w:szCs w:val="22"/>
        </w:rPr>
        <w:t>Preventive Services</w:t>
      </w:r>
    </w:p>
    <w:p w:rsidR="00BD4D68" w:rsidRDefault="00BD4D68" w:rsidP="00FC1B4E">
      <w:pPr>
        <w:pStyle w:val="NormalWeb"/>
        <w:spacing w:before="0" w:beforeAutospacing="0" w:after="0" w:afterAutospacing="0"/>
        <w:rPr>
          <w:rFonts w:asciiTheme="minorHAnsi" w:hAnsiTheme="minorHAnsi" w:cstheme="minorHAnsi"/>
          <w:bCs/>
          <w:iCs/>
          <w:sz w:val="22"/>
          <w:szCs w:val="22"/>
        </w:rPr>
      </w:pPr>
      <w:r w:rsidRPr="00142396">
        <w:rPr>
          <w:rFonts w:asciiTheme="minorHAnsi" w:hAnsiTheme="minorHAnsi" w:cstheme="minorHAnsi"/>
          <w:bCs/>
          <w:i/>
          <w:iCs/>
          <w:sz w:val="22"/>
          <w:szCs w:val="22"/>
        </w:rPr>
        <w:t>Number Served:</w:t>
      </w:r>
      <w:r>
        <w:rPr>
          <w:rFonts w:asciiTheme="minorHAnsi" w:hAnsiTheme="minorHAnsi" w:cstheme="minorHAnsi"/>
          <w:bCs/>
          <w:iCs/>
          <w:sz w:val="22"/>
          <w:szCs w:val="22"/>
        </w:rPr>
        <w:t xml:space="preserve"> 651</w:t>
      </w:r>
    </w:p>
    <w:p w:rsidR="00BD4D68" w:rsidRDefault="00BD4D68" w:rsidP="00FC1B4E">
      <w:pPr>
        <w:pStyle w:val="NormalWeb"/>
        <w:spacing w:before="0" w:beforeAutospacing="0" w:after="0" w:afterAutospacing="0"/>
        <w:rPr>
          <w:rFonts w:asciiTheme="minorHAnsi" w:hAnsiTheme="minorHAnsi" w:cstheme="minorHAnsi"/>
          <w:bCs/>
          <w:iCs/>
          <w:sz w:val="22"/>
          <w:szCs w:val="22"/>
        </w:rPr>
      </w:pPr>
    </w:p>
    <w:p w:rsidR="00DB5DE7" w:rsidRPr="00142396" w:rsidRDefault="00DB5DE7" w:rsidP="00FC1B4E">
      <w:pPr>
        <w:pStyle w:val="NormalWeb"/>
        <w:spacing w:before="0" w:beforeAutospacing="0" w:after="0" w:afterAutospacing="0"/>
        <w:rPr>
          <w:rFonts w:asciiTheme="minorHAnsi" w:hAnsiTheme="minorHAnsi" w:cstheme="minorHAnsi"/>
          <w:b/>
          <w:bCs/>
          <w:iCs/>
          <w:sz w:val="22"/>
          <w:szCs w:val="22"/>
        </w:rPr>
      </w:pPr>
      <w:r w:rsidRPr="00142396">
        <w:rPr>
          <w:rFonts w:asciiTheme="minorHAnsi" w:hAnsiTheme="minorHAnsi" w:cstheme="minorHAnsi"/>
          <w:b/>
          <w:bCs/>
          <w:iCs/>
          <w:sz w:val="22"/>
          <w:szCs w:val="22"/>
        </w:rPr>
        <w:t>HSVS offered resources to strengthen 651 families</w:t>
      </w:r>
      <w:r w:rsidR="008B15B4" w:rsidRPr="00142396">
        <w:rPr>
          <w:rFonts w:asciiTheme="minorHAnsi" w:hAnsiTheme="minorHAnsi" w:cstheme="minorHAnsi"/>
          <w:b/>
          <w:bCs/>
          <w:iCs/>
          <w:sz w:val="22"/>
          <w:szCs w:val="22"/>
        </w:rPr>
        <w:t xml:space="preserve"> in crisis</w:t>
      </w:r>
      <w:r w:rsidRPr="00142396">
        <w:rPr>
          <w:rFonts w:asciiTheme="minorHAnsi" w:hAnsiTheme="minorHAnsi" w:cstheme="minorHAnsi"/>
          <w:b/>
          <w:bCs/>
          <w:iCs/>
          <w:sz w:val="22"/>
          <w:szCs w:val="22"/>
        </w:rPr>
        <w:t>.</w:t>
      </w:r>
    </w:p>
    <w:p w:rsidR="00DB5DE7" w:rsidRDefault="00DB5DE7" w:rsidP="00FC1B4E">
      <w:pPr>
        <w:pStyle w:val="NormalWeb"/>
        <w:spacing w:before="0" w:beforeAutospacing="0" w:after="0" w:afterAutospacing="0"/>
        <w:rPr>
          <w:rFonts w:asciiTheme="minorHAnsi" w:hAnsiTheme="minorHAnsi" w:cstheme="minorHAnsi"/>
          <w:bCs/>
          <w:iCs/>
          <w:sz w:val="22"/>
          <w:szCs w:val="22"/>
        </w:rPr>
      </w:pP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proofErr w:type="spellStart"/>
      <w:r w:rsidRPr="00F01A8A">
        <w:rPr>
          <w:rFonts w:asciiTheme="minorHAnsi" w:hAnsiTheme="minorHAnsi" w:cstheme="minorHAnsi"/>
          <w:bCs/>
          <w:iCs/>
          <w:sz w:val="22"/>
          <w:szCs w:val="22"/>
        </w:rPr>
        <w:t>Bensonhurst</w:t>
      </w:r>
      <w:proofErr w:type="spellEnd"/>
      <w:r w:rsidRPr="00F01A8A">
        <w:rPr>
          <w:rFonts w:asciiTheme="minorHAnsi" w:hAnsiTheme="minorHAnsi" w:cstheme="minorHAnsi"/>
          <w:bCs/>
          <w:iCs/>
          <w:sz w:val="22"/>
          <w:szCs w:val="22"/>
        </w:rPr>
        <w:t xml:space="preserve"> Family Services (718) 234-1717</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East Brooklyn Family Services (347) 770-8155</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Shirley </w:t>
      </w:r>
      <w:proofErr w:type="spellStart"/>
      <w:r w:rsidRPr="00F01A8A">
        <w:rPr>
          <w:rFonts w:asciiTheme="minorHAnsi" w:hAnsiTheme="minorHAnsi" w:cstheme="minorHAnsi"/>
          <w:bCs/>
          <w:iCs/>
          <w:sz w:val="22"/>
          <w:szCs w:val="22"/>
        </w:rPr>
        <w:t>Tanyhill</w:t>
      </w:r>
      <w:proofErr w:type="spellEnd"/>
      <w:r w:rsidRPr="00F01A8A">
        <w:rPr>
          <w:rFonts w:asciiTheme="minorHAnsi" w:hAnsiTheme="minorHAnsi" w:cstheme="minorHAnsi"/>
          <w:bCs/>
          <w:iCs/>
          <w:sz w:val="22"/>
          <w:szCs w:val="22"/>
        </w:rPr>
        <w:t xml:space="preserve"> Family Services (718) 975-4505</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Special Medical Prevention Program (718) 422-2447</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p>
    <w:p w:rsidR="00FC1B4E" w:rsidRPr="007554BF" w:rsidRDefault="00FC1B4E" w:rsidP="00FC1B4E">
      <w:pPr>
        <w:pStyle w:val="NormalWeb"/>
        <w:spacing w:before="0" w:beforeAutospacing="0" w:after="0" w:afterAutospacing="0"/>
        <w:rPr>
          <w:rFonts w:asciiTheme="minorHAnsi" w:hAnsiTheme="minorHAnsi" w:cstheme="minorHAnsi"/>
          <w:b/>
          <w:bCs/>
          <w:iCs/>
          <w:sz w:val="22"/>
          <w:szCs w:val="22"/>
        </w:rPr>
      </w:pPr>
      <w:r w:rsidRPr="007554BF">
        <w:rPr>
          <w:rFonts w:asciiTheme="minorHAnsi" w:hAnsiTheme="minorHAnsi" w:cstheme="minorHAnsi"/>
          <w:b/>
          <w:bCs/>
          <w:iCs/>
          <w:sz w:val="22"/>
          <w:szCs w:val="22"/>
        </w:rPr>
        <w:t>INTEGRATED HEALTH SERVICES</w:t>
      </w:r>
    </w:p>
    <w:p w:rsidR="00D7080A" w:rsidRPr="00171A87" w:rsidRDefault="00FC1B4E" w:rsidP="00171A87">
      <w:pPr>
        <w:pStyle w:val="NormalWeb"/>
        <w:spacing w:before="0" w:beforeAutospacing="0" w:after="0" w:afterAutospacing="0"/>
        <w:rPr>
          <w:rFonts w:asciiTheme="minorHAnsi" w:hAnsiTheme="minorHAnsi" w:cstheme="minorHAnsi"/>
          <w:bCs/>
          <w:iCs/>
          <w:sz w:val="22"/>
          <w:szCs w:val="22"/>
        </w:rPr>
      </w:pPr>
      <w:r w:rsidRPr="00142396">
        <w:rPr>
          <w:rFonts w:asciiTheme="minorHAnsi" w:hAnsiTheme="minorHAnsi" w:cstheme="minorHAnsi"/>
          <w:bCs/>
          <w:i/>
          <w:iCs/>
          <w:sz w:val="22"/>
          <w:szCs w:val="22"/>
        </w:rPr>
        <w:t>Total People Served:</w:t>
      </w:r>
      <w:r w:rsidRPr="00F01A8A">
        <w:rPr>
          <w:rFonts w:asciiTheme="minorHAnsi" w:hAnsiTheme="minorHAnsi" w:cstheme="minorHAnsi"/>
          <w:bCs/>
          <w:iCs/>
          <w:sz w:val="22"/>
          <w:szCs w:val="22"/>
        </w:rPr>
        <w:t xml:space="preserve"> </w:t>
      </w:r>
      <w:r w:rsidR="00F5324A">
        <w:rPr>
          <w:rFonts w:asciiTheme="minorHAnsi" w:hAnsiTheme="minorHAnsi" w:cstheme="minorHAnsi"/>
          <w:bCs/>
          <w:iCs/>
          <w:sz w:val="22"/>
          <w:szCs w:val="22"/>
        </w:rPr>
        <w:t>1,</w:t>
      </w:r>
      <w:r w:rsidR="00142396">
        <w:rPr>
          <w:rFonts w:asciiTheme="minorHAnsi" w:hAnsiTheme="minorHAnsi" w:cstheme="minorHAnsi"/>
          <w:bCs/>
          <w:iCs/>
          <w:sz w:val="22"/>
          <w:szCs w:val="22"/>
        </w:rPr>
        <w:t>416</w:t>
      </w:r>
    </w:p>
    <w:p w:rsidR="00D7080A" w:rsidRDefault="007554BF" w:rsidP="00D7080A">
      <w:pPr>
        <w:pStyle w:val="NormalWeb"/>
        <w:spacing w:before="0" w:beforeAutospacing="0" w:after="0" w:afterAutospacing="0"/>
        <w:rPr>
          <w:rFonts w:asciiTheme="minorHAnsi" w:eastAsiaTheme="minorHAnsi" w:hAnsiTheme="minorHAnsi" w:cstheme="minorHAnsi"/>
          <w:sz w:val="22"/>
          <w:szCs w:val="22"/>
        </w:rPr>
      </w:pPr>
      <w:r>
        <w:rPr>
          <w:rFonts w:asciiTheme="minorHAnsi" w:eastAsiaTheme="minorHAnsi" w:hAnsiTheme="minorHAnsi" w:cstheme="minorHAnsi"/>
          <w:sz w:val="22"/>
          <w:szCs w:val="22"/>
        </w:rPr>
        <w:t>HSVS</w:t>
      </w:r>
      <w:r w:rsidRPr="007554BF">
        <w:rPr>
          <w:rFonts w:asciiTheme="minorHAnsi" w:eastAsiaTheme="minorHAnsi" w:hAnsiTheme="minorHAnsi" w:cstheme="minorHAnsi"/>
          <w:sz w:val="22"/>
          <w:szCs w:val="22"/>
        </w:rPr>
        <w:t xml:space="preserve"> provides skills-based therapy and healthcare management to empower individuals to achieve wellness.  We guide those in our care to strengthen their family and social relationships, achieve personal goals and contribute more meaningfully to their communities.</w:t>
      </w:r>
    </w:p>
    <w:p w:rsidR="00FC1B4E" w:rsidRDefault="00FC1B4E" w:rsidP="00FC1B4E">
      <w:pPr>
        <w:pStyle w:val="NormalWeb"/>
        <w:spacing w:before="0" w:beforeAutospacing="0" w:after="0" w:afterAutospacing="0"/>
        <w:rPr>
          <w:rFonts w:asciiTheme="minorHAnsi" w:hAnsiTheme="minorHAnsi" w:cstheme="minorHAnsi"/>
          <w:bCs/>
          <w:iCs/>
          <w:sz w:val="22"/>
          <w:szCs w:val="22"/>
        </w:rPr>
      </w:pPr>
    </w:p>
    <w:p w:rsidR="00C8255E" w:rsidRPr="00171A87" w:rsidRDefault="00C8255E" w:rsidP="00FC1B4E">
      <w:pPr>
        <w:pStyle w:val="NormalWeb"/>
        <w:spacing w:before="0" w:beforeAutospacing="0" w:after="0" w:afterAutospacing="0"/>
        <w:rPr>
          <w:rFonts w:asciiTheme="minorHAnsi" w:hAnsiTheme="minorHAnsi" w:cstheme="minorHAnsi"/>
          <w:b/>
          <w:bCs/>
          <w:iCs/>
          <w:sz w:val="22"/>
          <w:szCs w:val="22"/>
        </w:rPr>
      </w:pPr>
      <w:r w:rsidRPr="00171A87">
        <w:rPr>
          <w:rFonts w:asciiTheme="minorHAnsi" w:hAnsiTheme="minorHAnsi" w:cstheme="minorHAnsi"/>
          <w:b/>
          <w:bCs/>
          <w:iCs/>
          <w:sz w:val="22"/>
          <w:szCs w:val="22"/>
        </w:rPr>
        <w:t>Health Services</w:t>
      </w:r>
    </w:p>
    <w:p w:rsidR="00C8255E" w:rsidRDefault="00C8255E" w:rsidP="00FC1B4E">
      <w:pPr>
        <w:pStyle w:val="NormalWeb"/>
        <w:spacing w:before="0" w:beforeAutospacing="0" w:after="0" w:afterAutospacing="0"/>
        <w:rPr>
          <w:rFonts w:asciiTheme="minorHAnsi" w:hAnsiTheme="minorHAnsi" w:cstheme="minorHAnsi"/>
          <w:bCs/>
          <w:iCs/>
          <w:sz w:val="22"/>
          <w:szCs w:val="22"/>
        </w:rPr>
      </w:pPr>
      <w:r>
        <w:rPr>
          <w:rFonts w:asciiTheme="minorHAnsi" w:hAnsiTheme="minorHAnsi" w:cstheme="minorHAnsi"/>
          <w:bCs/>
          <w:iCs/>
          <w:sz w:val="22"/>
          <w:szCs w:val="22"/>
        </w:rPr>
        <w:t xml:space="preserve">Numbers Served: </w:t>
      </w:r>
      <w:r w:rsidR="00142396">
        <w:rPr>
          <w:rFonts w:asciiTheme="minorHAnsi" w:hAnsiTheme="minorHAnsi" w:cstheme="minorHAnsi"/>
          <w:bCs/>
          <w:iCs/>
          <w:sz w:val="22"/>
          <w:szCs w:val="22"/>
        </w:rPr>
        <w:t>923</w:t>
      </w:r>
    </w:p>
    <w:p w:rsidR="008B15B4" w:rsidRPr="00142396" w:rsidRDefault="008B15B4" w:rsidP="00FC1B4E">
      <w:pPr>
        <w:pStyle w:val="NormalWeb"/>
        <w:spacing w:before="0" w:beforeAutospacing="0" w:after="0" w:afterAutospacing="0"/>
        <w:rPr>
          <w:rFonts w:asciiTheme="minorHAnsi" w:hAnsiTheme="minorHAnsi" w:cstheme="minorHAnsi"/>
          <w:bCs/>
          <w:iCs/>
          <w:sz w:val="22"/>
          <w:szCs w:val="22"/>
        </w:rPr>
      </w:pPr>
    </w:p>
    <w:p w:rsidR="00FC1B4E" w:rsidRPr="00142396" w:rsidRDefault="008B15B4" w:rsidP="00FC1B4E">
      <w:pPr>
        <w:pStyle w:val="NormalWeb"/>
        <w:spacing w:before="0" w:beforeAutospacing="0" w:after="0" w:afterAutospacing="0"/>
        <w:rPr>
          <w:rFonts w:asciiTheme="minorHAnsi" w:hAnsiTheme="minorHAnsi" w:cstheme="minorHAnsi"/>
          <w:bCs/>
          <w:iCs/>
          <w:sz w:val="22"/>
          <w:szCs w:val="22"/>
        </w:rPr>
      </w:pPr>
      <w:r w:rsidRPr="00142396">
        <w:rPr>
          <w:rFonts w:asciiTheme="minorHAnsi" w:hAnsiTheme="minorHAnsi" w:cstheme="minorHAnsi"/>
          <w:bCs/>
          <w:iCs/>
          <w:sz w:val="22"/>
          <w:szCs w:val="22"/>
        </w:rPr>
        <w:t xml:space="preserve">HSVS empowered </w:t>
      </w:r>
      <w:r w:rsidR="00142396">
        <w:rPr>
          <w:rFonts w:asciiTheme="minorHAnsi" w:hAnsiTheme="minorHAnsi" w:cstheme="minorHAnsi"/>
          <w:bCs/>
          <w:iCs/>
          <w:sz w:val="22"/>
          <w:szCs w:val="22"/>
        </w:rPr>
        <w:t>923</w:t>
      </w:r>
      <w:r w:rsidRPr="00142396">
        <w:rPr>
          <w:rFonts w:asciiTheme="minorHAnsi" w:hAnsiTheme="minorHAnsi" w:cstheme="minorHAnsi"/>
          <w:bCs/>
          <w:iCs/>
          <w:sz w:val="22"/>
          <w:szCs w:val="22"/>
        </w:rPr>
        <w:t xml:space="preserve"> children, youth and adult</w:t>
      </w:r>
      <w:r w:rsidR="00C8406C" w:rsidRPr="00142396">
        <w:rPr>
          <w:rFonts w:asciiTheme="minorHAnsi" w:hAnsiTheme="minorHAnsi" w:cstheme="minorHAnsi"/>
          <w:bCs/>
          <w:iCs/>
          <w:sz w:val="22"/>
          <w:szCs w:val="22"/>
        </w:rPr>
        <w:t>s</w:t>
      </w:r>
      <w:r w:rsidRPr="00142396">
        <w:rPr>
          <w:rFonts w:asciiTheme="minorHAnsi" w:hAnsiTheme="minorHAnsi" w:cstheme="minorHAnsi"/>
          <w:bCs/>
          <w:iCs/>
          <w:sz w:val="22"/>
          <w:szCs w:val="22"/>
        </w:rPr>
        <w:t xml:space="preserve"> to achieve heightened wellbeing.</w:t>
      </w:r>
      <w:r w:rsidR="00142396" w:rsidRPr="00142396">
        <w:rPr>
          <w:rFonts w:asciiTheme="minorHAnsi" w:hAnsiTheme="minorHAnsi" w:cstheme="minorHAnsi"/>
          <w:bCs/>
          <w:iCs/>
          <w:sz w:val="22"/>
          <w:szCs w:val="22"/>
        </w:rPr>
        <w:t xml:space="preserve"> </w:t>
      </w:r>
      <w:r w:rsidR="00C8406C" w:rsidRPr="00142396">
        <w:rPr>
          <w:rFonts w:asciiTheme="minorHAnsi" w:hAnsiTheme="minorHAnsi" w:cstheme="minorHAnsi"/>
          <w:bCs/>
          <w:iCs/>
          <w:sz w:val="22"/>
          <w:szCs w:val="22"/>
        </w:rPr>
        <w:t xml:space="preserve">To learn more about our </w:t>
      </w:r>
      <w:r w:rsidR="00FC1B4E" w:rsidRPr="00142396">
        <w:rPr>
          <w:rFonts w:asciiTheme="minorHAnsi" w:hAnsiTheme="minorHAnsi" w:cstheme="minorHAnsi"/>
          <w:bCs/>
          <w:iCs/>
          <w:sz w:val="22"/>
          <w:szCs w:val="22"/>
        </w:rPr>
        <w:t>Article 31 Mental Health Clinic</w:t>
      </w:r>
      <w:r w:rsidR="00C8406C" w:rsidRPr="00142396">
        <w:rPr>
          <w:rFonts w:asciiTheme="minorHAnsi" w:hAnsiTheme="minorHAnsi" w:cstheme="minorHAnsi"/>
          <w:bCs/>
          <w:iCs/>
          <w:sz w:val="22"/>
          <w:szCs w:val="22"/>
        </w:rPr>
        <w:t>, call</w:t>
      </w:r>
      <w:r w:rsidR="00FC1B4E" w:rsidRPr="00142396">
        <w:rPr>
          <w:rFonts w:asciiTheme="minorHAnsi" w:hAnsiTheme="minorHAnsi" w:cstheme="minorHAnsi"/>
          <w:bCs/>
          <w:iCs/>
          <w:sz w:val="22"/>
          <w:szCs w:val="22"/>
        </w:rPr>
        <w:t xml:space="preserve"> (718) 522-6011</w:t>
      </w:r>
      <w:r w:rsidR="00C8406C" w:rsidRPr="00142396">
        <w:rPr>
          <w:rFonts w:asciiTheme="minorHAnsi" w:hAnsiTheme="minorHAnsi" w:cstheme="minorHAnsi"/>
          <w:bCs/>
          <w:iCs/>
          <w:sz w:val="22"/>
          <w:szCs w:val="22"/>
        </w:rPr>
        <w:t>.</w:t>
      </w:r>
    </w:p>
    <w:p w:rsidR="00BD4D68" w:rsidRDefault="00BD4D68" w:rsidP="00FC1B4E">
      <w:pPr>
        <w:pStyle w:val="NormalWeb"/>
        <w:spacing w:before="0" w:beforeAutospacing="0" w:after="0" w:afterAutospacing="0"/>
        <w:rPr>
          <w:rFonts w:asciiTheme="minorHAnsi" w:hAnsiTheme="minorHAnsi" w:cstheme="minorHAnsi"/>
          <w:bCs/>
          <w:iCs/>
          <w:sz w:val="22"/>
          <w:szCs w:val="22"/>
        </w:rPr>
      </w:pPr>
    </w:p>
    <w:p w:rsidR="00171A87" w:rsidRDefault="00171A87" w:rsidP="00FC1B4E">
      <w:pPr>
        <w:pStyle w:val="NormalWeb"/>
        <w:spacing w:before="0" w:beforeAutospacing="0" w:after="0" w:afterAutospacing="0"/>
        <w:rPr>
          <w:rFonts w:asciiTheme="minorHAnsi" w:hAnsiTheme="minorHAnsi" w:cstheme="minorHAnsi"/>
          <w:b/>
          <w:bCs/>
          <w:iCs/>
          <w:sz w:val="22"/>
          <w:szCs w:val="22"/>
        </w:rPr>
      </w:pPr>
      <w:r>
        <w:rPr>
          <w:rFonts w:asciiTheme="minorHAnsi" w:hAnsiTheme="minorHAnsi" w:cstheme="minorHAnsi"/>
          <w:b/>
          <w:bCs/>
          <w:iCs/>
          <w:sz w:val="22"/>
          <w:szCs w:val="22"/>
        </w:rPr>
        <w:t>Chemical Dependence</w:t>
      </w:r>
    </w:p>
    <w:p w:rsidR="00171A87" w:rsidRDefault="00171A87" w:rsidP="00FC1B4E">
      <w:pPr>
        <w:pStyle w:val="NormalWeb"/>
        <w:spacing w:before="0" w:beforeAutospacing="0" w:after="0" w:afterAutospacing="0"/>
        <w:rPr>
          <w:rFonts w:asciiTheme="minorHAnsi" w:hAnsiTheme="minorHAnsi" w:cstheme="minorHAnsi"/>
          <w:bCs/>
          <w:iCs/>
          <w:sz w:val="22"/>
          <w:szCs w:val="22"/>
        </w:rPr>
      </w:pPr>
      <w:r w:rsidRPr="00142396">
        <w:rPr>
          <w:rFonts w:asciiTheme="minorHAnsi" w:hAnsiTheme="minorHAnsi" w:cstheme="minorHAnsi"/>
          <w:bCs/>
          <w:i/>
          <w:iCs/>
          <w:sz w:val="22"/>
          <w:szCs w:val="22"/>
        </w:rPr>
        <w:t>Numbers Served:</w:t>
      </w:r>
      <w:r>
        <w:rPr>
          <w:rFonts w:asciiTheme="minorHAnsi" w:hAnsiTheme="minorHAnsi" w:cstheme="minorHAnsi"/>
          <w:bCs/>
          <w:iCs/>
          <w:sz w:val="22"/>
          <w:szCs w:val="22"/>
        </w:rPr>
        <w:t xml:space="preserve"> 493</w:t>
      </w:r>
    </w:p>
    <w:p w:rsidR="00171A87" w:rsidRDefault="00171A87" w:rsidP="00FC1B4E">
      <w:pPr>
        <w:pStyle w:val="NormalWeb"/>
        <w:spacing w:before="0" w:beforeAutospacing="0" w:after="0" w:afterAutospacing="0"/>
        <w:rPr>
          <w:rFonts w:asciiTheme="minorHAnsi" w:hAnsiTheme="minorHAnsi" w:cstheme="minorHAnsi"/>
          <w:bCs/>
          <w:iCs/>
          <w:sz w:val="22"/>
          <w:szCs w:val="22"/>
        </w:rPr>
      </w:pPr>
    </w:p>
    <w:p w:rsidR="00171A87" w:rsidRPr="00142396" w:rsidRDefault="00171A87" w:rsidP="00FC1B4E">
      <w:pPr>
        <w:pStyle w:val="NormalWeb"/>
        <w:spacing w:before="0" w:beforeAutospacing="0" w:after="0" w:afterAutospacing="0"/>
        <w:rPr>
          <w:rFonts w:asciiTheme="minorHAnsi" w:hAnsiTheme="minorHAnsi" w:cstheme="minorHAnsi"/>
          <w:b/>
          <w:bCs/>
          <w:iCs/>
          <w:sz w:val="22"/>
          <w:szCs w:val="22"/>
        </w:rPr>
      </w:pPr>
      <w:r w:rsidRPr="00142396">
        <w:rPr>
          <w:rFonts w:asciiTheme="minorHAnsi" w:hAnsiTheme="minorHAnsi" w:cstheme="minorHAnsi"/>
          <w:b/>
          <w:bCs/>
          <w:iCs/>
          <w:sz w:val="22"/>
          <w:szCs w:val="22"/>
        </w:rPr>
        <w:t>HSVS helped 493 adults treat addiction.</w:t>
      </w:r>
    </w:p>
    <w:p w:rsidR="00171A87" w:rsidRPr="00171A87" w:rsidRDefault="00171A87" w:rsidP="00FC1B4E">
      <w:pPr>
        <w:pStyle w:val="NormalWeb"/>
        <w:spacing w:before="0" w:beforeAutospacing="0" w:after="0" w:afterAutospacing="0"/>
        <w:rPr>
          <w:rFonts w:asciiTheme="minorHAnsi" w:hAnsiTheme="minorHAnsi" w:cstheme="minorHAnsi"/>
          <w:bCs/>
          <w:iCs/>
          <w:sz w:val="22"/>
          <w:szCs w:val="22"/>
        </w:rPr>
      </w:pPr>
    </w:p>
    <w:p w:rsidR="00FC1B4E" w:rsidRPr="00F01A8A" w:rsidRDefault="007554BF" w:rsidP="00FC1B4E">
      <w:pPr>
        <w:pStyle w:val="NormalWeb"/>
        <w:spacing w:before="0" w:beforeAutospacing="0" w:after="0" w:afterAutospacing="0"/>
        <w:rPr>
          <w:rFonts w:asciiTheme="minorHAnsi" w:hAnsiTheme="minorHAnsi" w:cstheme="minorHAnsi"/>
          <w:bCs/>
          <w:iCs/>
          <w:sz w:val="22"/>
          <w:szCs w:val="22"/>
        </w:rPr>
      </w:pPr>
      <w:r>
        <w:rPr>
          <w:rFonts w:asciiTheme="minorHAnsi" w:hAnsiTheme="minorHAnsi" w:cstheme="minorHAnsi"/>
          <w:bCs/>
          <w:iCs/>
          <w:sz w:val="22"/>
          <w:szCs w:val="22"/>
        </w:rPr>
        <w:t>Chemical Dependence Brooklyn</w:t>
      </w:r>
      <w:r w:rsidR="00FC1B4E" w:rsidRPr="00F01A8A">
        <w:rPr>
          <w:rFonts w:asciiTheme="minorHAnsi" w:hAnsiTheme="minorHAnsi" w:cstheme="minorHAnsi"/>
          <w:bCs/>
          <w:iCs/>
          <w:sz w:val="22"/>
          <w:szCs w:val="22"/>
        </w:rPr>
        <w:t xml:space="preserve"> Clinic (718) 257-3880</w:t>
      </w:r>
    </w:p>
    <w:p w:rsidR="00FC1B4E" w:rsidRPr="00F01A8A" w:rsidRDefault="007554BF" w:rsidP="00FC1B4E">
      <w:pPr>
        <w:pStyle w:val="NormalWeb"/>
        <w:spacing w:before="0" w:beforeAutospacing="0" w:after="0" w:afterAutospacing="0"/>
        <w:rPr>
          <w:rFonts w:asciiTheme="minorHAnsi" w:hAnsiTheme="minorHAnsi" w:cstheme="minorHAnsi"/>
          <w:bCs/>
          <w:iCs/>
          <w:sz w:val="22"/>
          <w:szCs w:val="22"/>
        </w:rPr>
      </w:pPr>
      <w:r>
        <w:rPr>
          <w:rFonts w:asciiTheme="minorHAnsi" w:hAnsiTheme="minorHAnsi" w:cstheme="minorHAnsi"/>
          <w:bCs/>
          <w:iCs/>
          <w:sz w:val="22"/>
          <w:szCs w:val="22"/>
        </w:rPr>
        <w:t xml:space="preserve">Chemical Dependence </w:t>
      </w:r>
      <w:r w:rsidR="00FC1B4E" w:rsidRPr="00F01A8A">
        <w:rPr>
          <w:rFonts w:asciiTheme="minorHAnsi" w:hAnsiTheme="minorHAnsi" w:cstheme="minorHAnsi"/>
          <w:bCs/>
          <w:iCs/>
          <w:sz w:val="22"/>
          <w:szCs w:val="22"/>
        </w:rPr>
        <w:t>Jamaica Clinic (718) 206-0218</w:t>
      </w:r>
    </w:p>
    <w:p w:rsidR="00FC1B4E" w:rsidRPr="00F01A8A" w:rsidRDefault="007554BF" w:rsidP="00FC1B4E">
      <w:pPr>
        <w:pStyle w:val="NormalWeb"/>
        <w:spacing w:before="0" w:beforeAutospacing="0" w:after="0" w:afterAutospacing="0"/>
        <w:rPr>
          <w:rFonts w:asciiTheme="minorHAnsi" w:hAnsiTheme="minorHAnsi" w:cstheme="minorHAnsi"/>
          <w:bCs/>
          <w:iCs/>
          <w:sz w:val="22"/>
          <w:szCs w:val="22"/>
        </w:rPr>
      </w:pPr>
      <w:r>
        <w:rPr>
          <w:rFonts w:asciiTheme="minorHAnsi" w:hAnsiTheme="minorHAnsi" w:cstheme="minorHAnsi"/>
          <w:bCs/>
          <w:iCs/>
          <w:sz w:val="22"/>
          <w:szCs w:val="22"/>
        </w:rPr>
        <w:t xml:space="preserve">Chemical Dependence </w:t>
      </w:r>
      <w:r w:rsidR="00FC1B4E" w:rsidRPr="00F01A8A">
        <w:rPr>
          <w:rFonts w:asciiTheme="minorHAnsi" w:hAnsiTheme="minorHAnsi" w:cstheme="minorHAnsi"/>
          <w:bCs/>
          <w:iCs/>
          <w:sz w:val="22"/>
          <w:szCs w:val="22"/>
        </w:rPr>
        <w:t>Staten Island Clinic (718) 981-7861</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p>
    <w:p w:rsidR="00FC1B4E" w:rsidRPr="00B22AC6" w:rsidRDefault="00FC1B4E" w:rsidP="00FC1B4E">
      <w:pPr>
        <w:pStyle w:val="NormalWeb"/>
        <w:spacing w:before="0" w:beforeAutospacing="0" w:after="0" w:afterAutospacing="0"/>
        <w:rPr>
          <w:rFonts w:asciiTheme="minorHAnsi" w:hAnsiTheme="minorHAnsi" w:cstheme="minorHAnsi"/>
          <w:b/>
          <w:bCs/>
          <w:iCs/>
          <w:sz w:val="22"/>
          <w:szCs w:val="22"/>
        </w:rPr>
      </w:pPr>
      <w:r w:rsidRPr="00B22AC6">
        <w:rPr>
          <w:rFonts w:asciiTheme="minorHAnsi" w:hAnsiTheme="minorHAnsi" w:cstheme="minorHAnsi"/>
          <w:b/>
          <w:bCs/>
          <w:iCs/>
          <w:sz w:val="22"/>
          <w:szCs w:val="22"/>
        </w:rPr>
        <w:t xml:space="preserve">RESIDENTIAL </w:t>
      </w:r>
      <w:r w:rsidR="00B22AC6">
        <w:rPr>
          <w:rFonts w:asciiTheme="minorHAnsi" w:hAnsiTheme="minorHAnsi" w:cstheme="minorHAnsi"/>
          <w:b/>
          <w:bCs/>
          <w:iCs/>
          <w:sz w:val="22"/>
          <w:szCs w:val="22"/>
        </w:rPr>
        <w:t>&amp;</w:t>
      </w:r>
      <w:r w:rsidRPr="00B22AC6">
        <w:rPr>
          <w:rFonts w:asciiTheme="minorHAnsi" w:hAnsiTheme="minorHAnsi" w:cstheme="minorHAnsi"/>
          <w:b/>
          <w:bCs/>
          <w:iCs/>
          <w:sz w:val="22"/>
          <w:szCs w:val="22"/>
        </w:rPr>
        <w:t xml:space="preserve"> HOUSING PROGRAMS</w:t>
      </w:r>
    </w:p>
    <w:p w:rsidR="00D7080A"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B22AC6">
        <w:rPr>
          <w:rFonts w:asciiTheme="minorHAnsi" w:hAnsiTheme="minorHAnsi" w:cstheme="minorHAnsi"/>
          <w:bCs/>
          <w:i/>
          <w:iCs/>
          <w:sz w:val="22"/>
          <w:szCs w:val="22"/>
        </w:rPr>
        <w:t xml:space="preserve">Total People Served: </w:t>
      </w:r>
      <w:r w:rsidR="00F5324A">
        <w:rPr>
          <w:rFonts w:asciiTheme="minorHAnsi" w:hAnsiTheme="minorHAnsi" w:cstheme="minorHAnsi"/>
          <w:bCs/>
          <w:iCs/>
          <w:sz w:val="22"/>
          <w:szCs w:val="22"/>
        </w:rPr>
        <w:t>238</w:t>
      </w:r>
    </w:p>
    <w:p w:rsidR="00D7080A" w:rsidRDefault="00B22AC6" w:rsidP="00FC1B4E">
      <w:pPr>
        <w:pStyle w:val="NormalWeb"/>
        <w:spacing w:before="0" w:beforeAutospacing="0" w:after="0" w:afterAutospacing="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HSVS </w:t>
      </w:r>
      <w:r w:rsidRPr="00B22AC6">
        <w:rPr>
          <w:rFonts w:asciiTheme="minorHAnsi" w:eastAsiaTheme="minorHAnsi" w:hAnsiTheme="minorHAnsi" w:cstheme="minorHAnsi"/>
          <w:sz w:val="22"/>
          <w:szCs w:val="22"/>
        </w:rPr>
        <w:t>provide</w:t>
      </w:r>
      <w:r>
        <w:rPr>
          <w:rFonts w:asciiTheme="minorHAnsi" w:eastAsiaTheme="minorHAnsi" w:hAnsiTheme="minorHAnsi" w:cstheme="minorHAnsi"/>
          <w:sz w:val="22"/>
          <w:szCs w:val="22"/>
        </w:rPr>
        <w:t>s</w:t>
      </w:r>
      <w:r w:rsidRPr="00B22AC6">
        <w:rPr>
          <w:rFonts w:asciiTheme="minorHAnsi" w:eastAsiaTheme="minorHAnsi" w:hAnsiTheme="minorHAnsi" w:cstheme="minorHAnsi"/>
          <w:sz w:val="22"/>
          <w:szCs w:val="22"/>
        </w:rPr>
        <w:t xml:space="preserve"> safe homes for those most in need for as long as necessary. Our clients, given the security they sense in a safe, caring and stable living environment, combined with targeted support services, are empowered to overcome the challenges in their lives</w:t>
      </w:r>
      <w:r>
        <w:rPr>
          <w:rFonts w:asciiTheme="minorHAnsi" w:eastAsiaTheme="minorHAnsi" w:hAnsiTheme="minorHAnsi" w:cstheme="minorHAnsi"/>
          <w:sz w:val="22"/>
          <w:szCs w:val="22"/>
        </w:rPr>
        <w:t>.</w:t>
      </w:r>
    </w:p>
    <w:p w:rsidR="00B22AC6" w:rsidRPr="00F01A8A" w:rsidRDefault="00B22AC6" w:rsidP="00FC1B4E">
      <w:pPr>
        <w:pStyle w:val="NormalWeb"/>
        <w:spacing w:before="0" w:beforeAutospacing="0" w:after="0" w:afterAutospacing="0"/>
        <w:rPr>
          <w:rFonts w:asciiTheme="minorHAnsi" w:hAnsiTheme="minorHAnsi" w:cstheme="minorHAnsi"/>
          <w:bCs/>
          <w:iCs/>
          <w:sz w:val="22"/>
          <w:szCs w:val="22"/>
        </w:rPr>
      </w:pPr>
    </w:p>
    <w:p w:rsidR="00FC1B4E" w:rsidRPr="00B22AC6" w:rsidRDefault="00FC1B4E" w:rsidP="00FC1B4E">
      <w:pPr>
        <w:pStyle w:val="NormalWeb"/>
        <w:spacing w:before="0" w:beforeAutospacing="0" w:after="0" w:afterAutospacing="0"/>
        <w:rPr>
          <w:rFonts w:asciiTheme="minorHAnsi" w:hAnsiTheme="minorHAnsi" w:cstheme="minorHAnsi"/>
          <w:b/>
          <w:bCs/>
          <w:iCs/>
          <w:sz w:val="22"/>
          <w:szCs w:val="22"/>
        </w:rPr>
      </w:pPr>
      <w:r w:rsidRPr="00B22AC6">
        <w:rPr>
          <w:rFonts w:asciiTheme="minorHAnsi" w:hAnsiTheme="minorHAnsi" w:cstheme="minorHAnsi"/>
          <w:b/>
          <w:bCs/>
          <w:iCs/>
          <w:sz w:val="22"/>
          <w:szCs w:val="22"/>
        </w:rPr>
        <w:t>Youth Residences</w:t>
      </w:r>
    </w:p>
    <w:p w:rsidR="00D4648D" w:rsidRDefault="00D4648D" w:rsidP="00FC1B4E">
      <w:pPr>
        <w:pStyle w:val="NormalWeb"/>
        <w:spacing w:before="0" w:beforeAutospacing="0" w:after="0" w:afterAutospacing="0"/>
        <w:rPr>
          <w:rFonts w:asciiTheme="minorHAnsi" w:hAnsiTheme="minorHAnsi" w:cstheme="minorHAnsi"/>
          <w:bCs/>
          <w:iCs/>
          <w:sz w:val="22"/>
          <w:szCs w:val="22"/>
        </w:rPr>
      </w:pPr>
      <w:r w:rsidRPr="005E40B3">
        <w:rPr>
          <w:rFonts w:asciiTheme="minorHAnsi" w:hAnsiTheme="minorHAnsi" w:cstheme="minorHAnsi"/>
          <w:bCs/>
          <w:i/>
          <w:iCs/>
          <w:sz w:val="22"/>
          <w:szCs w:val="22"/>
        </w:rPr>
        <w:t>Number Served:</w:t>
      </w:r>
      <w:r>
        <w:rPr>
          <w:rFonts w:asciiTheme="minorHAnsi" w:hAnsiTheme="minorHAnsi" w:cstheme="minorHAnsi"/>
          <w:bCs/>
          <w:iCs/>
          <w:sz w:val="22"/>
          <w:szCs w:val="22"/>
        </w:rPr>
        <w:t xml:space="preserve"> 74</w:t>
      </w:r>
    </w:p>
    <w:p w:rsidR="00D4648D" w:rsidRPr="005E40B3" w:rsidRDefault="00D4648D" w:rsidP="00FC1B4E">
      <w:pPr>
        <w:pStyle w:val="NormalWeb"/>
        <w:spacing w:before="0" w:beforeAutospacing="0" w:after="0" w:afterAutospacing="0"/>
        <w:rPr>
          <w:rFonts w:asciiTheme="minorHAnsi" w:hAnsiTheme="minorHAnsi" w:cstheme="minorHAnsi"/>
          <w:b/>
          <w:bCs/>
          <w:iCs/>
          <w:sz w:val="22"/>
          <w:szCs w:val="22"/>
        </w:rPr>
      </w:pPr>
    </w:p>
    <w:p w:rsidR="00D4648D" w:rsidRPr="005E40B3" w:rsidRDefault="005E40B3" w:rsidP="00FC1B4E">
      <w:pPr>
        <w:pStyle w:val="NormalWeb"/>
        <w:spacing w:before="0" w:beforeAutospacing="0" w:after="0" w:afterAutospacing="0"/>
        <w:rPr>
          <w:rFonts w:asciiTheme="minorHAnsi" w:hAnsiTheme="minorHAnsi" w:cstheme="minorHAnsi"/>
          <w:b/>
          <w:bCs/>
          <w:iCs/>
          <w:sz w:val="22"/>
          <w:szCs w:val="22"/>
        </w:rPr>
      </w:pPr>
      <w:r>
        <w:rPr>
          <w:rFonts w:asciiTheme="minorHAnsi" w:hAnsiTheme="minorHAnsi" w:cstheme="minorHAnsi"/>
          <w:b/>
          <w:bCs/>
          <w:iCs/>
          <w:sz w:val="22"/>
          <w:szCs w:val="22"/>
          <w:highlight w:val="yellow"/>
        </w:rPr>
        <w:t>HSVS provided safe homes to 74</w:t>
      </w:r>
      <w:r w:rsidR="00D4648D" w:rsidRPr="005E40B3">
        <w:rPr>
          <w:rFonts w:asciiTheme="minorHAnsi" w:hAnsiTheme="minorHAnsi" w:cstheme="minorHAnsi"/>
          <w:b/>
          <w:bCs/>
          <w:iCs/>
          <w:sz w:val="22"/>
          <w:szCs w:val="22"/>
          <w:highlight w:val="yellow"/>
        </w:rPr>
        <w:t xml:space="preserve"> foster youth in residential care to support stability.</w:t>
      </w:r>
    </w:p>
    <w:p w:rsidR="00D4648D" w:rsidRDefault="00D4648D" w:rsidP="00FC1B4E">
      <w:pPr>
        <w:pStyle w:val="NormalWeb"/>
        <w:spacing w:before="0" w:beforeAutospacing="0" w:after="0" w:afterAutospacing="0"/>
        <w:rPr>
          <w:rFonts w:asciiTheme="minorHAnsi" w:hAnsiTheme="minorHAnsi" w:cstheme="minorHAnsi"/>
          <w:bCs/>
          <w:iCs/>
          <w:sz w:val="22"/>
          <w:szCs w:val="22"/>
        </w:rPr>
      </w:pP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A. Miller </w:t>
      </w:r>
      <w:proofErr w:type="spellStart"/>
      <w:r w:rsidRPr="00F01A8A">
        <w:rPr>
          <w:rFonts w:asciiTheme="minorHAnsi" w:hAnsiTheme="minorHAnsi" w:cstheme="minorHAnsi"/>
          <w:bCs/>
          <w:iCs/>
          <w:sz w:val="22"/>
          <w:szCs w:val="22"/>
        </w:rPr>
        <w:t>Corwen</w:t>
      </w:r>
      <w:proofErr w:type="spellEnd"/>
      <w:r w:rsidRPr="00F01A8A">
        <w:rPr>
          <w:rFonts w:asciiTheme="minorHAnsi" w:hAnsiTheme="minorHAnsi" w:cstheme="minorHAnsi"/>
          <w:bCs/>
          <w:iCs/>
          <w:sz w:val="22"/>
          <w:szCs w:val="22"/>
        </w:rPr>
        <w:t xml:space="preserve"> Group Home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Baldwin J. and Josephine </w:t>
      </w:r>
      <w:proofErr w:type="spellStart"/>
      <w:r w:rsidRPr="00F01A8A">
        <w:rPr>
          <w:rFonts w:asciiTheme="minorHAnsi" w:hAnsiTheme="minorHAnsi" w:cstheme="minorHAnsi"/>
          <w:bCs/>
          <w:iCs/>
          <w:sz w:val="22"/>
          <w:szCs w:val="22"/>
        </w:rPr>
        <w:t>DiGiovanna</w:t>
      </w:r>
      <w:proofErr w:type="spellEnd"/>
      <w:r w:rsidRPr="00F01A8A">
        <w:rPr>
          <w:rFonts w:asciiTheme="minorHAnsi" w:hAnsiTheme="minorHAnsi" w:cstheme="minorHAnsi"/>
          <w:bCs/>
          <w:iCs/>
          <w:sz w:val="22"/>
          <w:szCs w:val="22"/>
        </w:rPr>
        <w:t xml:space="preserve"> Group Home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proofErr w:type="spellStart"/>
      <w:r w:rsidRPr="00F01A8A">
        <w:rPr>
          <w:rFonts w:asciiTheme="minorHAnsi" w:hAnsiTheme="minorHAnsi" w:cstheme="minorHAnsi"/>
          <w:bCs/>
          <w:iCs/>
          <w:sz w:val="22"/>
          <w:szCs w:val="22"/>
        </w:rPr>
        <w:t>Meiers</w:t>
      </w:r>
      <w:proofErr w:type="spellEnd"/>
      <w:r w:rsidRPr="00F01A8A">
        <w:rPr>
          <w:rFonts w:asciiTheme="minorHAnsi" w:hAnsiTheme="minorHAnsi" w:cstheme="minorHAnsi"/>
          <w:bCs/>
          <w:iCs/>
          <w:sz w:val="22"/>
          <w:szCs w:val="22"/>
        </w:rPr>
        <w:t xml:space="preserve"> Corner East Group Home</w:t>
      </w:r>
    </w:p>
    <w:p w:rsidR="00353183" w:rsidRPr="00F01A8A" w:rsidRDefault="00353183" w:rsidP="00353183">
      <w:pPr>
        <w:pStyle w:val="NormalWeb"/>
        <w:spacing w:before="0" w:beforeAutospacing="0" w:after="0" w:afterAutospacing="0"/>
        <w:rPr>
          <w:rFonts w:asciiTheme="minorHAnsi" w:hAnsiTheme="minorHAnsi" w:cstheme="minorHAnsi"/>
          <w:bCs/>
          <w:iCs/>
          <w:sz w:val="22"/>
          <w:szCs w:val="22"/>
        </w:rPr>
      </w:pPr>
      <w:r>
        <w:rPr>
          <w:rFonts w:asciiTheme="minorHAnsi" w:hAnsiTheme="minorHAnsi" w:cstheme="minorHAnsi"/>
          <w:bCs/>
          <w:iCs/>
          <w:sz w:val="22"/>
          <w:szCs w:val="22"/>
        </w:rPr>
        <w:t>Richmond Hill</w:t>
      </w:r>
      <w:r w:rsidRPr="00F01A8A">
        <w:rPr>
          <w:rFonts w:asciiTheme="minorHAnsi" w:hAnsiTheme="minorHAnsi" w:cstheme="minorHAnsi"/>
          <w:bCs/>
          <w:iCs/>
          <w:sz w:val="22"/>
          <w:szCs w:val="22"/>
        </w:rPr>
        <w:t xml:space="preserve"> Group Home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p>
    <w:p w:rsidR="00FC1B4E" w:rsidRPr="00353183" w:rsidRDefault="00FC1B4E" w:rsidP="00FC1B4E">
      <w:pPr>
        <w:pStyle w:val="NormalWeb"/>
        <w:spacing w:before="0" w:beforeAutospacing="0" w:after="0" w:afterAutospacing="0"/>
        <w:rPr>
          <w:rFonts w:asciiTheme="minorHAnsi" w:hAnsiTheme="minorHAnsi" w:cstheme="minorHAnsi"/>
          <w:b/>
          <w:bCs/>
          <w:iCs/>
          <w:sz w:val="22"/>
          <w:szCs w:val="22"/>
        </w:rPr>
      </w:pPr>
      <w:r w:rsidRPr="00353183">
        <w:rPr>
          <w:rFonts w:asciiTheme="minorHAnsi" w:hAnsiTheme="minorHAnsi" w:cstheme="minorHAnsi"/>
          <w:b/>
          <w:bCs/>
          <w:iCs/>
          <w:sz w:val="22"/>
          <w:szCs w:val="22"/>
        </w:rPr>
        <w:t>Children’s Community Residences</w:t>
      </w:r>
    </w:p>
    <w:p w:rsidR="00D4648D" w:rsidRDefault="00D4648D" w:rsidP="00FC1B4E">
      <w:pPr>
        <w:pStyle w:val="NormalWeb"/>
        <w:spacing w:before="0" w:beforeAutospacing="0" w:after="0" w:afterAutospacing="0"/>
        <w:rPr>
          <w:rFonts w:asciiTheme="minorHAnsi" w:hAnsiTheme="minorHAnsi" w:cstheme="minorHAnsi"/>
          <w:bCs/>
          <w:iCs/>
          <w:sz w:val="22"/>
          <w:szCs w:val="22"/>
        </w:rPr>
      </w:pPr>
      <w:r>
        <w:rPr>
          <w:rFonts w:asciiTheme="minorHAnsi" w:hAnsiTheme="minorHAnsi" w:cstheme="minorHAnsi"/>
          <w:bCs/>
          <w:iCs/>
          <w:sz w:val="22"/>
          <w:szCs w:val="22"/>
        </w:rPr>
        <w:t>Number Served: 45</w:t>
      </w:r>
    </w:p>
    <w:p w:rsidR="00D4648D" w:rsidRDefault="00D4648D" w:rsidP="00FC1B4E">
      <w:pPr>
        <w:pStyle w:val="NormalWeb"/>
        <w:spacing w:before="0" w:beforeAutospacing="0" w:after="0" w:afterAutospacing="0"/>
        <w:rPr>
          <w:rFonts w:asciiTheme="minorHAnsi" w:hAnsiTheme="minorHAnsi" w:cstheme="minorHAnsi"/>
          <w:bCs/>
          <w:iCs/>
          <w:sz w:val="22"/>
          <w:szCs w:val="22"/>
        </w:rPr>
      </w:pPr>
    </w:p>
    <w:p w:rsidR="00D4648D" w:rsidRPr="00D70C82" w:rsidRDefault="00D4648D" w:rsidP="00FC1B4E">
      <w:pPr>
        <w:pStyle w:val="NormalWeb"/>
        <w:spacing w:before="0" w:beforeAutospacing="0" w:after="0" w:afterAutospacing="0"/>
        <w:rPr>
          <w:rFonts w:asciiTheme="minorHAnsi" w:hAnsiTheme="minorHAnsi" w:cstheme="minorHAnsi"/>
          <w:b/>
          <w:bCs/>
          <w:iCs/>
          <w:sz w:val="22"/>
          <w:szCs w:val="22"/>
        </w:rPr>
      </w:pPr>
      <w:r w:rsidRPr="00D70C82">
        <w:rPr>
          <w:rFonts w:asciiTheme="minorHAnsi" w:hAnsiTheme="minorHAnsi" w:cstheme="minorHAnsi"/>
          <w:b/>
          <w:bCs/>
          <w:iCs/>
          <w:sz w:val="22"/>
          <w:szCs w:val="22"/>
        </w:rPr>
        <w:t xml:space="preserve">HSVS </w:t>
      </w:r>
      <w:r w:rsidR="00F9781E" w:rsidRPr="00D70C82">
        <w:rPr>
          <w:rFonts w:asciiTheme="minorHAnsi" w:hAnsiTheme="minorHAnsi" w:cstheme="minorHAnsi"/>
          <w:b/>
          <w:bCs/>
          <w:iCs/>
          <w:sz w:val="22"/>
          <w:szCs w:val="22"/>
        </w:rPr>
        <w:t>delivered therapeutic support in a group residential setting to help 45 children manage behavioral difficulties.</w:t>
      </w:r>
    </w:p>
    <w:p w:rsidR="00D4648D" w:rsidRDefault="00D4648D" w:rsidP="00FC1B4E">
      <w:pPr>
        <w:pStyle w:val="NormalWeb"/>
        <w:spacing w:before="0" w:beforeAutospacing="0" w:after="0" w:afterAutospacing="0"/>
        <w:rPr>
          <w:rFonts w:asciiTheme="minorHAnsi" w:hAnsiTheme="minorHAnsi" w:cstheme="minorHAnsi"/>
          <w:bCs/>
          <w:iCs/>
          <w:sz w:val="22"/>
          <w:szCs w:val="22"/>
        </w:rPr>
      </w:pP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Brownsville Children’s Community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Laurelton Children’s Community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Springfield Gardens Children’s Community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St. Alban’s Children’s Community Residence</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353183">
        <w:rPr>
          <w:rFonts w:asciiTheme="minorHAnsi" w:hAnsiTheme="minorHAnsi" w:cstheme="minorHAnsi"/>
          <w:b/>
          <w:bCs/>
          <w:iCs/>
          <w:sz w:val="22"/>
          <w:szCs w:val="22"/>
        </w:rPr>
        <w:t>Supported Housing Services</w:t>
      </w:r>
    </w:p>
    <w:p w:rsidR="00535416" w:rsidRDefault="00535416" w:rsidP="00FC1B4E">
      <w:pPr>
        <w:pStyle w:val="NormalWeb"/>
        <w:spacing w:before="0" w:beforeAutospacing="0" w:after="0" w:afterAutospacing="0"/>
        <w:rPr>
          <w:rFonts w:asciiTheme="minorHAnsi" w:hAnsiTheme="minorHAnsi" w:cstheme="minorHAnsi"/>
          <w:bCs/>
          <w:iCs/>
          <w:sz w:val="22"/>
          <w:szCs w:val="22"/>
        </w:rPr>
      </w:pPr>
      <w:r w:rsidRPr="00D70C82">
        <w:rPr>
          <w:rFonts w:asciiTheme="minorHAnsi" w:hAnsiTheme="minorHAnsi" w:cstheme="minorHAnsi"/>
          <w:bCs/>
          <w:i/>
          <w:iCs/>
          <w:sz w:val="22"/>
          <w:szCs w:val="22"/>
        </w:rPr>
        <w:t>Number Served:</w:t>
      </w:r>
      <w:r>
        <w:rPr>
          <w:rFonts w:asciiTheme="minorHAnsi" w:hAnsiTheme="minorHAnsi" w:cstheme="minorHAnsi"/>
          <w:bCs/>
          <w:iCs/>
          <w:sz w:val="22"/>
          <w:szCs w:val="22"/>
        </w:rPr>
        <w:t xml:space="preserve"> 119</w:t>
      </w:r>
    </w:p>
    <w:p w:rsidR="00535416" w:rsidRDefault="00535416" w:rsidP="00FC1B4E">
      <w:pPr>
        <w:pStyle w:val="NormalWeb"/>
        <w:spacing w:before="0" w:beforeAutospacing="0" w:after="0" w:afterAutospacing="0"/>
        <w:rPr>
          <w:rFonts w:asciiTheme="minorHAnsi" w:hAnsiTheme="minorHAnsi" w:cstheme="minorHAnsi"/>
          <w:bCs/>
          <w:iCs/>
          <w:sz w:val="22"/>
          <w:szCs w:val="22"/>
        </w:rPr>
      </w:pPr>
    </w:p>
    <w:p w:rsidR="00535416" w:rsidRPr="00D70C82" w:rsidRDefault="00535416" w:rsidP="00FC1B4E">
      <w:pPr>
        <w:pStyle w:val="NormalWeb"/>
        <w:spacing w:before="0" w:beforeAutospacing="0" w:after="0" w:afterAutospacing="0"/>
        <w:rPr>
          <w:rFonts w:asciiTheme="minorHAnsi" w:hAnsiTheme="minorHAnsi" w:cstheme="minorHAnsi"/>
          <w:b/>
          <w:bCs/>
          <w:iCs/>
          <w:sz w:val="22"/>
          <w:szCs w:val="22"/>
        </w:rPr>
      </w:pPr>
      <w:r w:rsidRPr="00D70C82">
        <w:rPr>
          <w:rFonts w:asciiTheme="minorHAnsi" w:hAnsiTheme="minorHAnsi" w:cstheme="minorHAnsi"/>
          <w:b/>
          <w:bCs/>
          <w:iCs/>
          <w:sz w:val="22"/>
          <w:szCs w:val="22"/>
        </w:rPr>
        <w:t>HSVS provided housing to help 119 adults</w:t>
      </w:r>
      <w:r w:rsidR="00F851CC" w:rsidRPr="00D70C82">
        <w:rPr>
          <w:rFonts w:asciiTheme="minorHAnsi" w:hAnsiTheme="minorHAnsi" w:cstheme="minorHAnsi"/>
          <w:b/>
          <w:bCs/>
          <w:iCs/>
          <w:sz w:val="22"/>
          <w:szCs w:val="22"/>
        </w:rPr>
        <w:t xml:space="preserve"> experiencing health</w:t>
      </w:r>
      <w:r w:rsidR="00FD5367" w:rsidRPr="00D70C82">
        <w:rPr>
          <w:rFonts w:asciiTheme="minorHAnsi" w:hAnsiTheme="minorHAnsi" w:cstheme="minorHAnsi"/>
          <w:b/>
          <w:bCs/>
          <w:iCs/>
          <w:sz w:val="22"/>
          <w:szCs w:val="22"/>
        </w:rPr>
        <w:t>,</w:t>
      </w:r>
      <w:r w:rsidR="00F851CC" w:rsidRPr="00D70C82">
        <w:rPr>
          <w:rFonts w:asciiTheme="minorHAnsi" w:hAnsiTheme="minorHAnsi" w:cstheme="minorHAnsi"/>
          <w:b/>
          <w:bCs/>
          <w:iCs/>
          <w:sz w:val="22"/>
          <w:szCs w:val="22"/>
        </w:rPr>
        <w:t xml:space="preserve"> </w:t>
      </w:r>
      <w:r w:rsidR="00FD5367" w:rsidRPr="00D70C82">
        <w:rPr>
          <w:rFonts w:asciiTheme="minorHAnsi" w:hAnsiTheme="minorHAnsi" w:cstheme="minorHAnsi"/>
          <w:b/>
          <w:bCs/>
          <w:iCs/>
          <w:sz w:val="22"/>
          <w:szCs w:val="22"/>
        </w:rPr>
        <w:t xml:space="preserve">financial and other </w:t>
      </w:r>
      <w:r w:rsidR="00F851CC" w:rsidRPr="00D70C82">
        <w:rPr>
          <w:rFonts w:asciiTheme="minorHAnsi" w:hAnsiTheme="minorHAnsi" w:cstheme="minorHAnsi"/>
          <w:b/>
          <w:bCs/>
          <w:iCs/>
          <w:sz w:val="22"/>
          <w:szCs w:val="22"/>
        </w:rPr>
        <w:t>difficulties</w:t>
      </w:r>
      <w:r w:rsidRPr="00D70C82">
        <w:rPr>
          <w:rFonts w:asciiTheme="minorHAnsi" w:hAnsiTheme="minorHAnsi" w:cstheme="minorHAnsi"/>
          <w:b/>
          <w:bCs/>
          <w:iCs/>
          <w:sz w:val="22"/>
          <w:szCs w:val="22"/>
        </w:rPr>
        <w:t xml:space="preserve"> stabilize their lives.</w:t>
      </w:r>
      <w:r w:rsidR="00D70C82">
        <w:rPr>
          <w:rFonts w:asciiTheme="minorHAnsi" w:hAnsiTheme="minorHAnsi" w:cstheme="minorHAnsi"/>
          <w:b/>
          <w:bCs/>
          <w:iCs/>
          <w:sz w:val="22"/>
          <w:szCs w:val="22"/>
        </w:rPr>
        <w:t xml:space="preserve"> To learn more, call</w:t>
      </w:r>
      <w:r w:rsidR="00D70C82" w:rsidRPr="00F01A8A">
        <w:rPr>
          <w:rFonts w:asciiTheme="minorHAnsi" w:hAnsiTheme="minorHAnsi" w:cstheme="minorHAnsi"/>
          <w:bCs/>
          <w:iCs/>
          <w:sz w:val="22"/>
          <w:szCs w:val="22"/>
        </w:rPr>
        <w:t xml:space="preserve"> </w:t>
      </w:r>
      <w:r w:rsidR="00D70C82" w:rsidRPr="00D70C82">
        <w:rPr>
          <w:rFonts w:asciiTheme="minorHAnsi" w:hAnsiTheme="minorHAnsi" w:cstheme="minorHAnsi"/>
          <w:b/>
          <w:bCs/>
          <w:iCs/>
          <w:sz w:val="22"/>
          <w:szCs w:val="22"/>
        </w:rPr>
        <w:t>(718) 422-2219</w:t>
      </w:r>
      <w:r w:rsidR="00D70C82" w:rsidRPr="00D70C82">
        <w:rPr>
          <w:rFonts w:asciiTheme="minorHAnsi" w:hAnsiTheme="minorHAnsi" w:cstheme="minorHAnsi"/>
          <w:b/>
          <w:bCs/>
          <w:iCs/>
          <w:sz w:val="22"/>
          <w:szCs w:val="22"/>
        </w:rPr>
        <w:t>.</w:t>
      </w:r>
    </w:p>
    <w:p w:rsidR="00535416" w:rsidRDefault="00535416" w:rsidP="00FC1B4E">
      <w:pPr>
        <w:pStyle w:val="NormalWeb"/>
        <w:spacing w:before="0" w:beforeAutospacing="0" w:after="0" w:afterAutospacing="0"/>
        <w:rPr>
          <w:rFonts w:asciiTheme="minorHAnsi" w:hAnsiTheme="minorHAnsi" w:cstheme="minorHAnsi"/>
          <w:bCs/>
          <w:iCs/>
          <w:sz w:val="22"/>
          <w:szCs w:val="22"/>
        </w:rPr>
      </w:pP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HIV/AIDS Residential Housing Program</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Forensic Supported Housing Program</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Severe Mental Illness Supported Housing Program</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Young Adult Supported Housing Program</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p>
    <w:p w:rsidR="00FC1B4E" w:rsidRPr="00353183" w:rsidRDefault="00FC1B4E" w:rsidP="00FC1B4E">
      <w:pPr>
        <w:pStyle w:val="NormalWeb"/>
        <w:spacing w:before="0" w:beforeAutospacing="0" w:after="0" w:afterAutospacing="0"/>
        <w:rPr>
          <w:rFonts w:asciiTheme="minorHAnsi" w:hAnsiTheme="minorHAnsi" w:cstheme="minorHAnsi"/>
          <w:b/>
          <w:bCs/>
          <w:iCs/>
          <w:sz w:val="22"/>
          <w:szCs w:val="22"/>
        </w:rPr>
      </w:pPr>
      <w:r w:rsidRPr="00353183">
        <w:rPr>
          <w:rFonts w:asciiTheme="minorHAnsi" w:hAnsiTheme="minorHAnsi" w:cstheme="minorHAnsi"/>
          <w:b/>
          <w:bCs/>
          <w:iCs/>
          <w:sz w:val="22"/>
          <w:szCs w:val="22"/>
        </w:rPr>
        <w:t xml:space="preserve">YOUTH DEVELOPMENT </w:t>
      </w:r>
      <w:r w:rsidR="00A57EF1">
        <w:rPr>
          <w:rFonts w:asciiTheme="minorHAnsi" w:hAnsiTheme="minorHAnsi" w:cstheme="minorHAnsi"/>
          <w:b/>
          <w:bCs/>
          <w:iCs/>
          <w:sz w:val="22"/>
          <w:szCs w:val="22"/>
        </w:rPr>
        <w:t>&amp;</w:t>
      </w:r>
      <w:r w:rsidRPr="00353183">
        <w:rPr>
          <w:rFonts w:asciiTheme="minorHAnsi" w:hAnsiTheme="minorHAnsi" w:cstheme="minorHAnsi"/>
          <w:b/>
          <w:bCs/>
          <w:iCs/>
          <w:sz w:val="22"/>
          <w:szCs w:val="22"/>
        </w:rPr>
        <w:t xml:space="preserve"> COMMUNITY PROGRAMS</w:t>
      </w: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353183">
        <w:rPr>
          <w:rFonts w:asciiTheme="minorHAnsi" w:hAnsiTheme="minorHAnsi" w:cstheme="minorHAnsi"/>
          <w:bCs/>
          <w:i/>
          <w:iCs/>
          <w:sz w:val="22"/>
          <w:szCs w:val="22"/>
        </w:rPr>
        <w:t>Total People Served:</w:t>
      </w:r>
      <w:r w:rsidRPr="00F01A8A">
        <w:rPr>
          <w:rFonts w:asciiTheme="minorHAnsi" w:hAnsiTheme="minorHAnsi" w:cstheme="minorHAnsi"/>
          <w:bCs/>
          <w:iCs/>
          <w:sz w:val="22"/>
          <w:szCs w:val="22"/>
        </w:rPr>
        <w:t xml:space="preserve"> </w:t>
      </w:r>
      <w:r w:rsidR="00F5324A">
        <w:rPr>
          <w:rFonts w:asciiTheme="minorHAnsi" w:hAnsiTheme="minorHAnsi" w:cstheme="minorHAnsi"/>
          <w:bCs/>
          <w:iCs/>
          <w:sz w:val="22"/>
          <w:szCs w:val="22"/>
        </w:rPr>
        <w:t>3,069</w:t>
      </w:r>
    </w:p>
    <w:p w:rsidR="00D7080A" w:rsidRDefault="00D5097F" w:rsidP="00FC1B4E">
      <w:pPr>
        <w:pStyle w:val="NormalWeb"/>
        <w:spacing w:before="0" w:beforeAutospacing="0" w:after="0" w:afterAutospacing="0"/>
        <w:rPr>
          <w:rFonts w:asciiTheme="minorHAnsi" w:eastAsiaTheme="minorHAnsi" w:hAnsiTheme="minorHAnsi" w:cstheme="minorHAnsi"/>
          <w:sz w:val="22"/>
          <w:szCs w:val="22"/>
        </w:rPr>
      </w:pPr>
      <w:r>
        <w:rPr>
          <w:rFonts w:asciiTheme="minorHAnsi" w:eastAsiaTheme="minorHAnsi" w:hAnsiTheme="minorHAnsi" w:cstheme="minorHAnsi"/>
          <w:sz w:val="22"/>
          <w:szCs w:val="22"/>
        </w:rPr>
        <w:t>HSVS</w:t>
      </w:r>
      <w:r w:rsidR="00A57EF1" w:rsidRPr="00A57EF1">
        <w:rPr>
          <w:rFonts w:asciiTheme="minorHAnsi" w:eastAsiaTheme="minorHAnsi" w:hAnsiTheme="minorHAnsi" w:cstheme="minorHAnsi"/>
          <w:sz w:val="22"/>
          <w:szCs w:val="22"/>
        </w:rPr>
        <w:t xml:space="preserve"> encourage</w:t>
      </w:r>
      <w:r>
        <w:rPr>
          <w:rFonts w:asciiTheme="minorHAnsi" w:eastAsiaTheme="minorHAnsi" w:hAnsiTheme="minorHAnsi" w:cstheme="minorHAnsi"/>
          <w:sz w:val="22"/>
          <w:szCs w:val="22"/>
        </w:rPr>
        <w:t>s</w:t>
      </w:r>
      <w:r w:rsidR="00A57EF1" w:rsidRPr="00A57EF1">
        <w:rPr>
          <w:rFonts w:asciiTheme="minorHAnsi" w:eastAsiaTheme="minorHAnsi" w:hAnsiTheme="minorHAnsi" w:cstheme="minorHAnsi"/>
          <w:sz w:val="22"/>
          <w:szCs w:val="22"/>
        </w:rPr>
        <w:t xml:space="preserve"> o</w:t>
      </w:r>
      <w:r>
        <w:rPr>
          <w:rFonts w:asciiTheme="minorHAnsi" w:eastAsiaTheme="minorHAnsi" w:hAnsiTheme="minorHAnsi" w:cstheme="minorHAnsi"/>
          <w:sz w:val="22"/>
          <w:szCs w:val="22"/>
        </w:rPr>
        <w:t>ur children and youth</w:t>
      </w:r>
      <w:r w:rsidR="00A57EF1" w:rsidRPr="00A57EF1">
        <w:rPr>
          <w:rFonts w:asciiTheme="minorHAnsi" w:eastAsiaTheme="minorHAnsi" w:hAnsiTheme="minorHAnsi" w:cstheme="minorHAnsi"/>
          <w:sz w:val="22"/>
          <w:szCs w:val="22"/>
        </w:rPr>
        <w:t xml:space="preserve"> to who participate in our community programs and our youth in foster care to develop positive and constructive relationships, expand their experiences and achieve their dreams.</w:t>
      </w:r>
    </w:p>
    <w:p w:rsidR="00A57EF1" w:rsidRDefault="00A57EF1" w:rsidP="00FC1B4E">
      <w:pPr>
        <w:pStyle w:val="NormalWeb"/>
        <w:spacing w:before="0" w:beforeAutospacing="0" w:after="0" w:afterAutospacing="0"/>
        <w:rPr>
          <w:rFonts w:asciiTheme="minorHAnsi" w:hAnsiTheme="minorHAnsi" w:cstheme="minorHAnsi"/>
          <w:bCs/>
          <w:iCs/>
          <w:sz w:val="22"/>
          <w:szCs w:val="22"/>
        </w:rPr>
      </w:pPr>
    </w:p>
    <w:p w:rsidR="00786A19" w:rsidRPr="0027717F" w:rsidRDefault="00786A19" w:rsidP="00786A19">
      <w:pPr>
        <w:pStyle w:val="NormalWeb"/>
        <w:spacing w:before="0" w:beforeAutospacing="0" w:after="0" w:afterAutospacing="0"/>
        <w:rPr>
          <w:rFonts w:asciiTheme="minorHAnsi" w:hAnsiTheme="minorHAnsi" w:cstheme="minorHAnsi"/>
          <w:b/>
          <w:bCs/>
          <w:iCs/>
          <w:sz w:val="22"/>
          <w:szCs w:val="22"/>
        </w:rPr>
      </w:pPr>
      <w:r>
        <w:rPr>
          <w:rFonts w:asciiTheme="minorHAnsi" w:hAnsiTheme="minorHAnsi" w:cstheme="minorHAnsi"/>
          <w:b/>
          <w:bCs/>
          <w:iCs/>
          <w:sz w:val="22"/>
          <w:szCs w:val="22"/>
        </w:rPr>
        <w:t xml:space="preserve">Community </w:t>
      </w:r>
      <w:r w:rsidRPr="0027717F">
        <w:rPr>
          <w:rFonts w:asciiTheme="minorHAnsi" w:hAnsiTheme="minorHAnsi" w:cstheme="minorHAnsi"/>
          <w:b/>
          <w:bCs/>
          <w:iCs/>
          <w:sz w:val="22"/>
          <w:szCs w:val="22"/>
        </w:rPr>
        <w:t>Programs</w:t>
      </w:r>
    </w:p>
    <w:p w:rsidR="00786A19" w:rsidRDefault="00786A19" w:rsidP="00786A19">
      <w:pPr>
        <w:pStyle w:val="NormalWeb"/>
        <w:spacing w:before="0" w:beforeAutospacing="0" w:after="0" w:afterAutospacing="0"/>
        <w:rPr>
          <w:rFonts w:asciiTheme="minorHAnsi" w:hAnsiTheme="minorHAnsi" w:cstheme="minorHAnsi"/>
          <w:bCs/>
          <w:iCs/>
          <w:sz w:val="22"/>
          <w:szCs w:val="22"/>
        </w:rPr>
      </w:pPr>
      <w:r w:rsidRPr="00B868CD">
        <w:rPr>
          <w:rFonts w:asciiTheme="minorHAnsi" w:hAnsiTheme="minorHAnsi" w:cstheme="minorHAnsi"/>
          <w:bCs/>
          <w:i/>
          <w:iCs/>
          <w:sz w:val="22"/>
          <w:szCs w:val="22"/>
        </w:rPr>
        <w:t xml:space="preserve">Number Served: </w:t>
      </w:r>
      <w:r>
        <w:rPr>
          <w:rFonts w:asciiTheme="minorHAnsi" w:hAnsiTheme="minorHAnsi" w:cstheme="minorHAnsi"/>
          <w:bCs/>
          <w:iCs/>
          <w:sz w:val="22"/>
          <w:szCs w:val="22"/>
        </w:rPr>
        <w:t>3,069</w:t>
      </w:r>
    </w:p>
    <w:p w:rsidR="00786A19" w:rsidRDefault="00786A19" w:rsidP="00786A19">
      <w:pPr>
        <w:pStyle w:val="NormalWeb"/>
        <w:spacing w:before="0" w:beforeAutospacing="0" w:after="0" w:afterAutospacing="0"/>
        <w:rPr>
          <w:rFonts w:asciiTheme="minorHAnsi" w:hAnsiTheme="minorHAnsi" w:cstheme="minorHAnsi"/>
          <w:bCs/>
          <w:iCs/>
          <w:sz w:val="22"/>
          <w:szCs w:val="22"/>
        </w:rPr>
      </w:pPr>
    </w:p>
    <w:p w:rsidR="00786A19" w:rsidRPr="00A60B16" w:rsidRDefault="00786A19" w:rsidP="00786A19">
      <w:pPr>
        <w:pStyle w:val="NormalWeb"/>
        <w:spacing w:before="0" w:beforeAutospacing="0" w:after="0" w:afterAutospacing="0"/>
        <w:rPr>
          <w:rFonts w:asciiTheme="minorHAnsi" w:hAnsiTheme="minorHAnsi" w:cstheme="minorHAnsi"/>
          <w:b/>
          <w:bCs/>
          <w:iCs/>
          <w:sz w:val="22"/>
          <w:szCs w:val="22"/>
        </w:rPr>
      </w:pPr>
      <w:r w:rsidRPr="00A60B16">
        <w:rPr>
          <w:rFonts w:asciiTheme="minorHAnsi" w:hAnsiTheme="minorHAnsi" w:cstheme="minorHAnsi"/>
          <w:b/>
          <w:bCs/>
          <w:iCs/>
          <w:sz w:val="22"/>
          <w:szCs w:val="22"/>
        </w:rPr>
        <w:t>HSVS created an enriched learning community for 3,069 children and youth after-school and during summers.</w:t>
      </w:r>
    </w:p>
    <w:p w:rsidR="00786A19" w:rsidRDefault="00786A19" w:rsidP="00786A19">
      <w:pPr>
        <w:pStyle w:val="NormalWeb"/>
        <w:spacing w:before="0" w:beforeAutospacing="0" w:after="0" w:afterAutospacing="0"/>
        <w:rPr>
          <w:rFonts w:asciiTheme="minorHAnsi" w:hAnsiTheme="minorHAnsi" w:cstheme="minorHAnsi"/>
          <w:bCs/>
          <w:iCs/>
          <w:sz w:val="22"/>
          <w:szCs w:val="22"/>
        </w:rPr>
      </w:pPr>
    </w:p>
    <w:p w:rsidR="00786A19" w:rsidRPr="00F01A8A" w:rsidRDefault="00786A19" w:rsidP="00786A19">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McKinley I.S. 259 Beacon Program (718) 836-3620</w:t>
      </w:r>
    </w:p>
    <w:p w:rsidR="00786A19" w:rsidRPr="00F01A8A" w:rsidRDefault="00786A19" w:rsidP="00786A19">
      <w:pPr>
        <w:pStyle w:val="NormalWeb"/>
        <w:spacing w:before="0" w:beforeAutospacing="0" w:after="0" w:afterAutospacing="0"/>
        <w:rPr>
          <w:rFonts w:asciiTheme="minorHAnsi" w:hAnsiTheme="minorHAnsi" w:cstheme="minorHAnsi"/>
          <w:bCs/>
          <w:iCs/>
          <w:sz w:val="22"/>
          <w:szCs w:val="22"/>
        </w:rPr>
      </w:pPr>
      <w:proofErr w:type="spellStart"/>
      <w:r w:rsidRPr="00F01A8A">
        <w:rPr>
          <w:rFonts w:asciiTheme="minorHAnsi" w:hAnsiTheme="minorHAnsi" w:cstheme="minorHAnsi"/>
          <w:bCs/>
          <w:iCs/>
          <w:sz w:val="22"/>
          <w:szCs w:val="22"/>
        </w:rPr>
        <w:t>O’Dwyer</w:t>
      </w:r>
      <w:proofErr w:type="spellEnd"/>
      <w:r w:rsidRPr="00F01A8A">
        <w:rPr>
          <w:rFonts w:asciiTheme="minorHAnsi" w:hAnsiTheme="minorHAnsi" w:cstheme="minorHAnsi"/>
          <w:bCs/>
          <w:iCs/>
          <w:sz w:val="22"/>
          <w:szCs w:val="22"/>
        </w:rPr>
        <w:t xml:space="preserve"> Gardens Cornerstone Program (718) 946-0519</w:t>
      </w:r>
    </w:p>
    <w:p w:rsidR="00786A19" w:rsidRPr="00F01A8A" w:rsidRDefault="00786A19" w:rsidP="00786A19">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P.S. 102 One World After-School Program (718) 567-2365</w:t>
      </w:r>
    </w:p>
    <w:p w:rsidR="00786A19" w:rsidRPr="00F01A8A" w:rsidRDefault="00786A19" w:rsidP="00786A19">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 xml:space="preserve">P.S. 288 Shirley </w:t>
      </w:r>
      <w:proofErr w:type="spellStart"/>
      <w:r w:rsidRPr="00F01A8A">
        <w:rPr>
          <w:rFonts w:asciiTheme="minorHAnsi" w:hAnsiTheme="minorHAnsi" w:cstheme="minorHAnsi"/>
          <w:bCs/>
          <w:iCs/>
          <w:sz w:val="22"/>
          <w:szCs w:val="22"/>
        </w:rPr>
        <w:t>Tanyhill</w:t>
      </w:r>
      <w:proofErr w:type="spellEnd"/>
      <w:r w:rsidRPr="00F01A8A">
        <w:rPr>
          <w:rFonts w:asciiTheme="minorHAnsi" w:hAnsiTheme="minorHAnsi" w:cstheme="minorHAnsi"/>
          <w:bCs/>
          <w:iCs/>
          <w:sz w:val="22"/>
          <w:szCs w:val="22"/>
        </w:rPr>
        <w:t xml:space="preserve"> Beacon Program (718) 714-0103</w:t>
      </w:r>
    </w:p>
    <w:p w:rsidR="00786A19" w:rsidRPr="00F01A8A" w:rsidRDefault="00786A19" w:rsidP="00FC1B4E">
      <w:pPr>
        <w:pStyle w:val="NormalWeb"/>
        <w:spacing w:before="0" w:beforeAutospacing="0" w:after="0" w:afterAutospacing="0"/>
        <w:rPr>
          <w:rFonts w:asciiTheme="minorHAnsi" w:hAnsiTheme="minorHAnsi" w:cstheme="minorHAnsi"/>
          <w:bCs/>
          <w:iCs/>
          <w:sz w:val="22"/>
          <w:szCs w:val="22"/>
        </w:rPr>
      </w:pPr>
    </w:p>
    <w:p w:rsidR="00FC1B4E" w:rsidRPr="0027717F" w:rsidRDefault="00FC1B4E" w:rsidP="00FC1B4E">
      <w:pPr>
        <w:pStyle w:val="NormalWeb"/>
        <w:spacing w:before="0" w:beforeAutospacing="0" w:after="0" w:afterAutospacing="0"/>
        <w:rPr>
          <w:rFonts w:asciiTheme="minorHAnsi" w:hAnsiTheme="minorHAnsi" w:cstheme="minorHAnsi"/>
          <w:b/>
          <w:bCs/>
          <w:iCs/>
          <w:sz w:val="22"/>
          <w:szCs w:val="22"/>
        </w:rPr>
      </w:pPr>
      <w:r w:rsidRPr="0027717F">
        <w:rPr>
          <w:rFonts w:asciiTheme="minorHAnsi" w:hAnsiTheme="minorHAnsi" w:cstheme="minorHAnsi"/>
          <w:b/>
          <w:bCs/>
          <w:iCs/>
          <w:sz w:val="22"/>
          <w:szCs w:val="22"/>
        </w:rPr>
        <w:t>Youth Development</w:t>
      </w:r>
    </w:p>
    <w:p w:rsidR="00D5097F" w:rsidRDefault="00D5097F" w:rsidP="00FC1B4E">
      <w:pPr>
        <w:pStyle w:val="NormalWeb"/>
        <w:spacing w:before="0" w:beforeAutospacing="0" w:after="0" w:afterAutospacing="0"/>
        <w:rPr>
          <w:rFonts w:asciiTheme="minorHAnsi" w:hAnsiTheme="minorHAnsi" w:cstheme="minorHAnsi"/>
          <w:bCs/>
          <w:iCs/>
          <w:sz w:val="22"/>
          <w:szCs w:val="22"/>
        </w:rPr>
      </w:pPr>
    </w:p>
    <w:p w:rsidR="00FC1B4E" w:rsidRPr="00F01A8A" w:rsidRDefault="00FC1B4E" w:rsidP="00FC1B4E">
      <w:pPr>
        <w:pStyle w:val="NormalWeb"/>
        <w:spacing w:before="0" w:beforeAutospacing="0" w:after="0" w:afterAutospacing="0"/>
        <w:rPr>
          <w:rFonts w:asciiTheme="minorHAnsi" w:hAnsiTheme="minorHAnsi" w:cstheme="minorHAnsi"/>
          <w:bCs/>
          <w:iCs/>
          <w:sz w:val="22"/>
          <w:szCs w:val="22"/>
        </w:rPr>
      </w:pPr>
      <w:r w:rsidRPr="00B868CD">
        <w:rPr>
          <w:rFonts w:asciiTheme="minorHAnsi" w:hAnsiTheme="minorHAnsi" w:cstheme="minorHAnsi"/>
          <w:b/>
          <w:bCs/>
          <w:iCs/>
          <w:sz w:val="22"/>
          <w:szCs w:val="22"/>
        </w:rPr>
        <w:t>Office of Youth Development</w:t>
      </w:r>
      <w:r w:rsidRPr="00F01A8A">
        <w:rPr>
          <w:rFonts w:asciiTheme="minorHAnsi" w:hAnsiTheme="minorHAnsi" w:cstheme="minorHAnsi"/>
          <w:bCs/>
          <w:iCs/>
          <w:sz w:val="22"/>
          <w:szCs w:val="22"/>
        </w:rPr>
        <w:t xml:space="preserve"> </w:t>
      </w:r>
    </w:p>
    <w:p w:rsidR="0027717F" w:rsidRPr="00B868CD" w:rsidRDefault="0027717F" w:rsidP="00FC1B4E">
      <w:pPr>
        <w:pStyle w:val="NormalWeb"/>
        <w:spacing w:before="0" w:beforeAutospacing="0" w:after="0" w:afterAutospacing="0"/>
        <w:rPr>
          <w:rFonts w:asciiTheme="minorHAnsi" w:hAnsiTheme="minorHAnsi" w:cstheme="minorHAnsi"/>
          <w:bCs/>
          <w:iCs/>
          <w:sz w:val="22"/>
          <w:szCs w:val="22"/>
        </w:rPr>
      </w:pPr>
      <w:r w:rsidRPr="00A60B16">
        <w:rPr>
          <w:rFonts w:asciiTheme="minorHAnsi" w:hAnsiTheme="minorHAnsi" w:cstheme="minorHAnsi"/>
          <w:bCs/>
          <w:i/>
          <w:iCs/>
          <w:sz w:val="22"/>
          <w:szCs w:val="22"/>
        </w:rPr>
        <w:t>Number Served:</w:t>
      </w:r>
      <w:r w:rsidRPr="00B868CD">
        <w:rPr>
          <w:rFonts w:asciiTheme="minorHAnsi" w:hAnsiTheme="minorHAnsi" w:cstheme="minorHAnsi"/>
          <w:bCs/>
          <w:iCs/>
          <w:sz w:val="22"/>
          <w:szCs w:val="22"/>
        </w:rPr>
        <w:t xml:space="preserve"> </w:t>
      </w:r>
      <w:r w:rsidR="00A60B16">
        <w:rPr>
          <w:rFonts w:asciiTheme="minorHAnsi" w:hAnsiTheme="minorHAnsi" w:cstheme="minorHAnsi"/>
          <w:bCs/>
          <w:iCs/>
          <w:sz w:val="22"/>
          <w:szCs w:val="22"/>
        </w:rPr>
        <w:t>178</w:t>
      </w:r>
    </w:p>
    <w:p w:rsidR="00D5097F" w:rsidRPr="00B868CD" w:rsidRDefault="00D5097F" w:rsidP="00FC1B4E">
      <w:pPr>
        <w:pStyle w:val="NormalWeb"/>
        <w:spacing w:before="0" w:beforeAutospacing="0" w:after="0" w:afterAutospacing="0"/>
        <w:rPr>
          <w:rFonts w:asciiTheme="minorHAnsi" w:eastAsiaTheme="minorHAnsi" w:hAnsiTheme="minorHAnsi" w:cstheme="minorHAnsi"/>
          <w:sz w:val="22"/>
          <w:szCs w:val="22"/>
        </w:rPr>
      </w:pPr>
    </w:p>
    <w:p w:rsidR="0027717F" w:rsidRPr="00A60B16" w:rsidRDefault="00D5097F" w:rsidP="00FC1B4E">
      <w:pPr>
        <w:pStyle w:val="NormalWeb"/>
        <w:spacing w:before="0" w:beforeAutospacing="0" w:after="0" w:afterAutospacing="0"/>
        <w:rPr>
          <w:rFonts w:asciiTheme="minorHAnsi" w:hAnsiTheme="minorHAnsi" w:cstheme="minorHAnsi"/>
          <w:b/>
          <w:bCs/>
          <w:iCs/>
          <w:sz w:val="22"/>
          <w:szCs w:val="22"/>
        </w:rPr>
      </w:pPr>
      <w:r w:rsidRPr="00A60B16">
        <w:rPr>
          <w:rFonts w:asciiTheme="minorHAnsi" w:eastAsiaTheme="minorHAnsi" w:hAnsiTheme="minorHAnsi" w:cstheme="minorHAnsi"/>
          <w:b/>
          <w:sz w:val="22"/>
          <w:szCs w:val="22"/>
        </w:rPr>
        <w:t>HSVS educate</w:t>
      </w:r>
      <w:r w:rsidR="007A3C49" w:rsidRPr="00A60B16">
        <w:rPr>
          <w:rFonts w:asciiTheme="minorHAnsi" w:eastAsiaTheme="minorHAnsi" w:hAnsiTheme="minorHAnsi" w:cstheme="minorHAnsi"/>
          <w:b/>
          <w:sz w:val="22"/>
          <w:szCs w:val="22"/>
        </w:rPr>
        <w:t>d</w:t>
      </w:r>
      <w:r w:rsidRPr="00A60B16">
        <w:rPr>
          <w:rFonts w:asciiTheme="minorHAnsi" w:eastAsiaTheme="minorHAnsi" w:hAnsiTheme="minorHAnsi" w:cstheme="minorHAnsi"/>
          <w:b/>
          <w:sz w:val="22"/>
          <w:szCs w:val="22"/>
        </w:rPr>
        <w:t xml:space="preserve"> and nurture</w:t>
      </w:r>
      <w:r w:rsidR="007A3C49" w:rsidRPr="00A60B16">
        <w:rPr>
          <w:rFonts w:asciiTheme="minorHAnsi" w:eastAsiaTheme="minorHAnsi" w:hAnsiTheme="minorHAnsi" w:cstheme="minorHAnsi"/>
          <w:b/>
          <w:sz w:val="22"/>
          <w:szCs w:val="22"/>
        </w:rPr>
        <w:t>d</w:t>
      </w:r>
      <w:r w:rsidRPr="00A60B16">
        <w:rPr>
          <w:rFonts w:asciiTheme="minorHAnsi" w:eastAsiaTheme="minorHAnsi" w:hAnsiTheme="minorHAnsi" w:cstheme="minorHAnsi"/>
          <w:b/>
          <w:sz w:val="22"/>
          <w:szCs w:val="22"/>
        </w:rPr>
        <w:t xml:space="preserve"> </w:t>
      </w:r>
      <w:r w:rsidR="00A60B16" w:rsidRPr="00A60B16">
        <w:rPr>
          <w:rFonts w:asciiTheme="minorHAnsi" w:eastAsiaTheme="minorHAnsi" w:hAnsiTheme="minorHAnsi" w:cstheme="minorHAnsi"/>
          <w:b/>
          <w:sz w:val="22"/>
          <w:szCs w:val="22"/>
        </w:rPr>
        <w:t>178</w:t>
      </w:r>
      <w:r w:rsidRPr="00A60B16">
        <w:rPr>
          <w:rFonts w:asciiTheme="minorHAnsi" w:eastAsiaTheme="minorHAnsi" w:hAnsiTheme="minorHAnsi" w:cstheme="minorHAnsi"/>
          <w:b/>
          <w:sz w:val="22"/>
          <w:szCs w:val="22"/>
        </w:rPr>
        <w:t xml:space="preserve"> children and youth in the community and affected by foster care to develop into successful adults.</w:t>
      </w:r>
      <w:r w:rsidR="00855EA1" w:rsidRPr="00A60B16">
        <w:rPr>
          <w:rFonts w:asciiTheme="minorHAnsi" w:eastAsiaTheme="minorHAnsi" w:hAnsiTheme="minorHAnsi" w:cstheme="minorHAnsi"/>
          <w:b/>
          <w:sz w:val="22"/>
          <w:szCs w:val="22"/>
        </w:rPr>
        <w:t xml:space="preserve"> To learn more about Youth Development, call </w:t>
      </w:r>
      <w:r w:rsidR="001A678C" w:rsidRPr="00A60B16">
        <w:rPr>
          <w:rFonts w:asciiTheme="minorHAnsi" w:eastAsiaTheme="minorHAnsi" w:hAnsiTheme="minorHAnsi" w:cstheme="minorHAnsi"/>
          <w:b/>
          <w:sz w:val="22"/>
          <w:szCs w:val="22"/>
        </w:rPr>
        <w:t>(718) 422-2339.</w:t>
      </w:r>
    </w:p>
    <w:p w:rsidR="00D5097F" w:rsidRPr="00B868CD" w:rsidRDefault="00D5097F" w:rsidP="00FC1B4E">
      <w:pPr>
        <w:pStyle w:val="NormalWeb"/>
        <w:spacing w:before="0" w:beforeAutospacing="0" w:after="0" w:afterAutospacing="0"/>
        <w:rPr>
          <w:rFonts w:asciiTheme="minorHAnsi" w:hAnsiTheme="minorHAnsi" w:cstheme="minorHAnsi"/>
          <w:bCs/>
          <w:iCs/>
          <w:sz w:val="22"/>
          <w:szCs w:val="22"/>
        </w:rPr>
      </w:pPr>
    </w:p>
    <w:p w:rsidR="00FC1B4E" w:rsidRPr="00B868CD" w:rsidRDefault="00FC1B4E" w:rsidP="00FC1B4E">
      <w:pPr>
        <w:pStyle w:val="NormalWeb"/>
        <w:spacing w:before="0" w:beforeAutospacing="0" w:after="0" w:afterAutospacing="0"/>
        <w:rPr>
          <w:rFonts w:asciiTheme="minorHAnsi" w:hAnsiTheme="minorHAnsi" w:cstheme="minorHAnsi"/>
          <w:bCs/>
          <w:iCs/>
          <w:sz w:val="22"/>
          <w:szCs w:val="22"/>
        </w:rPr>
      </w:pPr>
      <w:r w:rsidRPr="00B868CD">
        <w:rPr>
          <w:rFonts w:asciiTheme="minorHAnsi" w:hAnsiTheme="minorHAnsi" w:cstheme="minorHAnsi"/>
          <w:b/>
          <w:bCs/>
          <w:iCs/>
          <w:sz w:val="22"/>
          <w:szCs w:val="22"/>
        </w:rPr>
        <w:t>The American Dream Program</w:t>
      </w:r>
      <w:r w:rsidRPr="00B868CD">
        <w:rPr>
          <w:rFonts w:asciiTheme="minorHAnsi" w:hAnsiTheme="minorHAnsi" w:cstheme="minorHAnsi"/>
          <w:bCs/>
          <w:iCs/>
          <w:sz w:val="22"/>
          <w:szCs w:val="22"/>
        </w:rPr>
        <w:t xml:space="preserve"> </w:t>
      </w:r>
    </w:p>
    <w:p w:rsidR="0027717F" w:rsidRPr="00B868CD" w:rsidRDefault="0027717F" w:rsidP="00FC1B4E">
      <w:pPr>
        <w:pStyle w:val="NormalWeb"/>
        <w:spacing w:before="0" w:beforeAutospacing="0" w:after="0" w:afterAutospacing="0"/>
        <w:rPr>
          <w:rFonts w:asciiTheme="minorHAnsi" w:hAnsiTheme="minorHAnsi" w:cstheme="minorHAnsi"/>
          <w:bCs/>
          <w:iCs/>
          <w:sz w:val="22"/>
          <w:szCs w:val="22"/>
        </w:rPr>
      </w:pPr>
      <w:r w:rsidRPr="00B868CD">
        <w:rPr>
          <w:rFonts w:asciiTheme="minorHAnsi" w:hAnsiTheme="minorHAnsi" w:cstheme="minorHAnsi"/>
          <w:bCs/>
          <w:iCs/>
          <w:sz w:val="22"/>
          <w:szCs w:val="22"/>
        </w:rPr>
        <w:t>Number Served: 35</w:t>
      </w:r>
    </w:p>
    <w:p w:rsidR="0027717F" w:rsidRPr="00B868CD" w:rsidRDefault="0027717F" w:rsidP="00FC1B4E">
      <w:pPr>
        <w:pStyle w:val="NormalWeb"/>
        <w:spacing w:before="0" w:beforeAutospacing="0" w:after="0" w:afterAutospacing="0"/>
        <w:rPr>
          <w:rFonts w:asciiTheme="minorHAnsi" w:hAnsiTheme="minorHAnsi" w:cstheme="minorHAnsi"/>
          <w:bCs/>
          <w:iCs/>
          <w:sz w:val="22"/>
          <w:szCs w:val="22"/>
        </w:rPr>
      </w:pPr>
    </w:p>
    <w:p w:rsidR="002400EA" w:rsidRPr="00D918B6" w:rsidRDefault="00D918B6" w:rsidP="00FC1B4E">
      <w:pPr>
        <w:pStyle w:val="NormalWeb"/>
        <w:spacing w:before="0" w:beforeAutospacing="0" w:after="0" w:afterAutospacing="0"/>
        <w:rPr>
          <w:rFonts w:asciiTheme="minorHAnsi" w:hAnsiTheme="minorHAnsi" w:cstheme="minorHAnsi"/>
          <w:b/>
          <w:bCs/>
          <w:iCs/>
          <w:sz w:val="22"/>
          <w:szCs w:val="22"/>
        </w:rPr>
      </w:pPr>
      <w:r>
        <w:rPr>
          <w:rFonts w:asciiTheme="minorHAnsi" w:hAnsiTheme="minorHAnsi" w:cstheme="minorHAnsi"/>
          <w:b/>
          <w:bCs/>
          <w:iCs/>
          <w:sz w:val="22"/>
          <w:szCs w:val="22"/>
        </w:rPr>
        <w:t xml:space="preserve">HSVS supported </w:t>
      </w:r>
      <w:r w:rsidR="002400EA" w:rsidRPr="00D918B6">
        <w:rPr>
          <w:rFonts w:asciiTheme="minorHAnsi" w:hAnsiTheme="minorHAnsi" w:cstheme="minorHAnsi"/>
          <w:b/>
          <w:bCs/>
          <w:iCs/>
          <w:sz w:val="22"/>
          <w:szCs w:val="22"/>
        </w:rPr>
        <w:t>youth in foster care to achieve their college and career dreams.</w:t>
      </w:r>
      <w:r w:rsidR="001A678C" w:rsidRPr="00D918B6">
        <w:rPr>
          <w:rFonts w:asciiTheme="minorHAnsi" w:hAnsiTheme="minorHAnsi" w:cstheme="minorHAnsi"/>
          <w:b/>
          <w:bCs/>
          <w:iCs/>
          <w:sz w:val="22"/>
          <w:szCs w:val="22"/>
        </w:rPr>
        <w:t xml:space="preserve"> To invest in our American Dream Program Scholars, call (718) 422-2339.</w:t>
      </w:r>
    </w:p>
    <w:p w:rsidR="002400EA" w:rsidRPr="00B868CD" w:rsidRDefault="002400EA" w:rsidP="00FC1B4E">
      <w:pPr>
        <w:pStyle w:val="NormalWeb"/>
        <w:spacing w:before="0" w:beforeAutospacing="0" w:after="0" w:afterAutospacing="0"/>
        <w:rPr>
          <w:rFonts w:asciiTheme="minorHAnsi" w:hAnsiTheme="minorHAnsi" w:cstheme="minorHAnsi"/>
          <w:bCs/>
          <w:iCs/>
          <w:sz w:val="22"/>
          <w:szCs w:val="22"/>
        </w:rPr>
      </w:pPr>
    </w:p>
    <w:p w:rsidR="00FC1B4E" w:rsidRPr="00B868CD" w:rsidRDefault="00FC1B4E" w:rsidP="00FC1B4E">
      <w:pPr>
        <w:pStyle w:val="NormalWeb"/>
        <w:spacing w:before="0" w:beforeAutospacing="0" w:after="0" w:afterAutospacing="0"/>
        <w:rPr>
          <w:rFonts w:asciiTheme="minorHAnsi" w:hAnsiTheme="minorHAnsi" w:cstheme="minorHAnsi"/>
          <w:bCs/>
          <w:iCs/>
          <w:sz w:val="22"/>
          <w:szCs w:val="22"/>
        </w:rPr>
      </w:pPr>
      <w:r w:rsidRPr="00B868CD">
        <w:rPr>
          <w:rFonts w:asciiTheme="minorHAnsi" w:hAnsiTheme="minorHAnsi" w:cstheme="minorHAnsi"/>
          <w:b/>
          <w:bCs/>
          <w:iCs/>
          <w:sz w:val="22"/>
          <w:szCs w:val="22"/>
        </w:rPr>
        <w:t xml:space="preserve">Permanency Pact Program </w:t>
      </w:r>
    </w:p>
    <w:p w:rsidR="0027717F" w:rsidRPr="00B868CD" w:rsidRDefault="0027717F" w:rsidP="00FC1B4E">
      <w:pPr>
        <w:pStyle w:val="NormalWeb"/>
        <w:spacing w:before="0" w:beforeAutospacing="0" w:after="0" w:afterAutospacing="0"/>
        <w:rPr>
          <w:rFonts w:asciiTheme="minorHAnsi" w:hAnsiTheme="minorHAnsi" w:cstheme="minorHAnsi"/>
          <w:bCs/>
          <w:iCs/>
          <w:sz w:val="22"/>
          <w:szCs w:val="22"/>
        </w:rPr>
      </w:pPr>
      <w:r w:rsidRPr="00D918B6">
        <w:rPr>
          <w:rFonts w:asciiTheme="minorHAnsi" w:hAnsiTheme="minorHAnsi" w:cstheme="minorHAnsi"/>
          <w:bCs/>
          <w:i/>
          <w:iCs/>
          <w:sz w:val="22"/>
          <w:szCs w:val="22"/>
        </w:rPr>
        <w:t>Number Served:</w:t>
      </w:r>
      <w:r w:rsidRPr="00B868CD">
        <w:rPr>
          <w:rFonts w:asciiTheme="minorHAnsi" w:hAnsiTheme="minorHAnsi" w:cstheme="minorHAnsi"/>
          <w:bCs/>
          <w:iCs/>
          <w:sz w:val="22"/>
          <w:szCs w:val="22"/>
        </w:rPr>
        <w:t xml:space="preserve"> 14</w:t>
      </w:r>
    </w:p>
    <w:p w:rsidR="00D5097F" w:rsidRDefault="00D5097F" w:rsidP="00FC1B4E">
      <w:pPr>
        <w:pStyle w:val="NormalWeb"/>
        <w:spacing w:before="0" w:beforeAutospacing="0" w:after="0" w:afterAutospacing="0"/>
        <w:rPr>
          <w:rFonts w:asciiTheme="minorHAnsi" w:hAnsiTheme="minorHAnsi" w:cstheme="minorHAnsi"/>
          <w:bCs/>
          <w:iCs/>
          <w:sz w:val="22"/>
          <w:szCs w:val="22"/>
        </w:rPr>
      </w:pPr>
    </w:p>
    <w:p w:rsidR="00FC1B4E" w:rsidRPr="00D918B6" w:rsidRDefault="001A678C" w:rsidP="00FC1B4E">
      <w:pPr>
        <w:pStyle w:val="NormalWeb"/>
        <w:spacing w:before="0" w:beforeAutospacing="0" w:after="0" w:afterAutospacing="0"/>
        <w:rPr>
          <w:rFonts w:asciiTheme="minorHAnsi" w:hAnsiTheme="minorHAnsi" w:cstheme="minorHAnsi"/>
          <w:b/>
          <w:bCs/>
          <w:iCs/>
          <w:sz w:val="22"/>
          <w:szCs w:val="22"/>
        </w:rPr>
      </w:pPr>
      <w:r w:rsidRPr="00D918B6">
        <w:rPr>
          <w:rFonts w:asciiTheme="minorHAnsi" w:hAnsiTheme="minorHAnsi" w:cstheme="minorHAnsi"/>
          <w:b/>
          <w:bCs/>
          <w:iCs/>
          <w:sz w:val="22"/>
          <w:szCs w:val="22"/>
        </w:rPr>
        <w:t xml:space="preserve">HSVS forged a </w:t>
      </w:r>
      <w:r w:rsidR="00D918B6">
        <w:rPr>
          <w:rFonts w:asciiTheme="minorHAnsi" w:hAnsiTheme="minorHAnsi" w:cstheme="minorHAnsi"/>
          <w:b/>
          <w:bCs/>
          <w:iCs/>
          <w:sz w:val="22"/>
          <w:szCs w:val="22"/>
        </w:rPr>
        <w:t xml:space="preserve">permanent connection between </w:t>
      </w:r>
      <w:r w:rsidRPr="00D918B6">
        <w:rPr>
          <w:rFonts w:asciiTheme="minorHAnsi" w:hAnsiTheme="minorHAnsi" w:cstheme="minorHAnsi"/>
          <w:b/>
          <w:bCs/>
          <w:iCs/>
          <w:sz w:val="22"/>
          <w:szCs w:val="22"/>
        </w:rPr>
        <w:t>youth aging out of care and supportive adults. To learn more about our Permanency Pact Program, call (718) 422-2469.</w:t>
      </w:r>
    </w:p>
    <w:p w:rsidR="002E47A6" w:rsidRPr="009A55D3" w:rsidRDefault="002E47A6" w:rsidP="002E47A6">
      <w:pPr>
        <w:pStyle w:val="NormalWeb"/>
        <w:spacing w:after="0"/>
        <w:rPr>
          <w:rFonts w:asciiTheme="minorHAnsi" w:hAnsiTheme="minorHAnsi" w:cstheme="minorHAnsi"/>
          <w:b/>
          <w:bCs/>
          <w:iCs/>
          <w:sz w:val="22"/>
          <w:szCs w:val="22"/>
        </w:rPr>
      </w:pPr>
      <w:r w:rsidRPr="009A55D3">
        <w:rPr>
          <w:rFonts w:asciiTheme="minorHAnsi" w:hAnsiTheme="minorHAnsi" w:cstheme="minorHAnsi"/>
          <w:b/>
          <w:bCs/>
          <w:iCs/>
          <w:sz w:val="22"/>
          <w:szCs w:val="22"/>
        </w:rPr>
        <w:t>OUR DONORS</w:t>
      </w:r>
    </w:p>
    <w:p w:rsidR="002E47A6" w:rsidRPr="00F01A8A" w:rsidRDefault="002E47A6" w:rsidP="002E47A6">
      <w:pPr>
        <w:pStyle w:val="NormalWeb"/>
        <w:spacing w:after="0"/>
        <w:rPr>
          <w:rFonts w:asciiTheme="minorHAnsi" w:hAnsiTheme="minorHAnsi" w:cstheme="minorHAnsi"/>
          <w:bCs/>
          <w:iCs/>
          <w:sz w:val="22"/>
          <w:szCs w:val="22"/>
        </w:rPr>
      </w:pPr>
      <w:proofErr w:type="spellStart"/>
      <w:r w:rsidRPr="00F01A8A">
        <w:rPr>
          <w:rFonts w:asciiTheme="minorHAnsi" w:hAnsiTheme="minorHAnsi" w:cstheme="minorHAnsi"/>
          <w:bCs/>
          <w:iCs/>
          <w:sz w:val="22"/>
          <w:szCs w:val="22"/>
        </w:rPr>
        <w:t>HeartShare</w:t>
      </w:r>
      <w:proofErr w:type="spellEnd"/>
      <w:r w:rsidRPr="00F01A8A">
        <w:rPr>
          <w:rFonts w:asciiTheme="minorHAnsi" w:hAnsiTheme="minorHAnsi" w:cstheme="minorHAnsi"/>
          <w:bCs/>
          <w:iCs/>
          <w:sz w:val="22"/>
          <w:szCs w:val="22"/>
        </w:rPr>
        <w:t xml:space="preserve"> extends its sincerest appreciation to its generous supporters, and gratefully acknowledges the following contributors who donated $250 or more between July 1, 2015 and June 30, 2016. Your gracious support assists </w:t>
      </w:r>
      <w:proofErr w:type="spellStart"/>
      <w:r w:rsidRPr="00F01A8A">
        <w:rPr>
          <w:rFonts w:asciiTheme="minorHAnsi" w:hAnsiTheme="minorHAnsi" w:cstheme="minorHAnsi"/>
          <w:bCs/>
          <w:iCs/>
          <w:sz w:val="22"/>
          <w:szCs w:val="22"/>
        </w:rPr>
        <w:t>HeartShare</w:t>
      </w:r>
      <w:proofErr w:type="spellEnd"/>
      <w:r w:rsidRPr="00F01A8A">
        <w:rPr>
          <w:rFonts w:asciiTheme="minorHAnsi" w:hAnsiTheme="minorHAnsi" w:cstheme="minorHAnsi"/>
          <w:bCs/>
          <w:iCs/>
          <w:sz w:val="22"/>
          <w:szCs w:val="22"/>
        </w:rPr>
        <w:t xml:space="preserve"> in providing high-quality services to over [X] New Yorkers. If we inadvertently omitted your name, please accept our sincerest apologies, and ask that you contact us at (718) 422-3210.</w:t>
      </w:r>
    </w:p>
    <w:p w:rsidR="002E47A6" w:rsidRPr="00F01A8A" w:rsidRDefault="002E47A6" w:rsidP="002E47A6">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If you would like to contribute, please use the enclosed envelope, visit www.heartshare.org or mail your contribution to:</w:t>
      </w:r>
    </w:p>
    <w:p w:rsidR="002E47A6" w:rsidRPr="00F01A8A" w:rsidRDefault="002E47A6" w:rsidP="002E47A6">
      <w:pPr>
        <w:pStyle w:val="NormalWeb"/>
        <w:spacing w:after="0"/>
        <w:rPr>
          <w:rFonts w:asciiTheme="minorHAnsi" w:hAnsiTheme="minorHAnsi" w:cstheme="minorHAnsi"/>
          <w:bCs/>
          <w:iCs/>
          <w:sz w:val="22"/>
          <w:szCs w:val="22"/>
        </w:rPr>
      </w:pPr>
      <w:proofErr w:type="spellStart"/>
      <w:r w:rsidRPr="00F01A8A">
        <w:rPr>
          <w:rFonts w:asciiTheme="minorHAnsi" w:hAnsiTheme="minorHAnsi" w:cstheme="minorHAnsi"/>
          <w:bCs/>
          <w:iCs/>
          <w:sz w:val="22"/>
          <w:szCs w:val="22"/>
        </w:rPr>
        <w:t>HeartShare</w:t>
      </w:r>
      <w:proofErr w:type="spellEnd"/>
      <w:r w:rsidRPr="00F01A8A">
        <w:rPr>
          <w:rFonts w:asciiTheme="minorHAnsi" w:hAnsiTheme="minorHAnsi" w:cstheme="minorHAnsi"/>
          <w:bCs/>
          <w:iCs/>
          <w:sz w:val="22"/>
          <w:szCs w:val="22"/>
        </w:rPr>
        <w:t xml:space="preserve"> Human Services of New York</w:t>
      </w:r>
    </w:p>
    <w:p w:rsidR="002E47A6" w:rsidRPr="00F01A8A" w:rsidRDefault="002E47A6" w:rsidP="002E47A6">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Attn: Public Affairs Office</w:t>
      </w:r>
    </w:p>
    <w:p w:rsidR="002E47A6" w:rsidRPr="00F01A8A" w:rsidRDefault="002E47A6" w:rsidP="002E47A6">
      <w:pPr>
        <w:pStyle w:val="NormalWeb"/>
        <w:spacing w:after="0"/>
        <w:rPr>
          <w:rFonts w:asciiTheme="minorHAnsi" w:hAnsiTheme="minorHAnsi" w:cstheme="minorHAnsi"/>
          <w:bCs/>
          <w:iCs/>
          <w:sz w:val="22"/>
          <w:szCs w:val="22"/>
        </w:rPr>
      </w:pPr>
      <w:r w:rsidRPr="00F01A8A">
        <w:rPr>
          <w:rFonts w:asciiTheme="minorHAnsi" w:hAnsiTheme="minorHAnsi" w:cstheme="minorHAnsi"/>
          <w:bCs/>
          <w:iCs/>
          <w:sz w:val="22"/>
          <w:szCs w:val="22"/>
        </w:rPr>
        <w:t xml:space="preserve">12 </w:t>
      </w:r>
      <w:proofErr w:type="spellStart"/>
      <w:r w:rsidRPr="00F01A8A">
        <w:rPr>
          <w:rFonts w:asciiTheme="minorHAnsi" w:hAnsiTheme="minorHAnsi" w:cstheme="minorHAnsi"/>
          <w:bCs/>
          <w:iCs/>
          <w:sz w:val="22"/>
          <w:szCs w:val="22"/>
        </w:rPr>
        <w:t>MetroTech</w:t>
      </w:r>
      <w:proofErr w:type="spellEnd"/>
      <w:r w:rsidRPr="00F01A8A">
        <w:rPr>
          <w:rFonts w:asciiTheme="minorHAnsi" w:hAnsiTheme="minorHAnsi" w:cstheme="minorHAnsi"/>
          <w:bCs/>
          <w:iCs/>
          <w:sz w:val="22"/>
          <w:szCs w:val="22"/>
        </w:rPr>
        <w:t xml:space="preserve"> Center – 29th </w:t>
      </w:r>
      <w:proofErr w:type="gramStart"/>
      <w:r w:rsidRPr="00F01A8A">
        <w:rPr>
          <w:rFonts w:asciiTheme="minorHAnsi" w:hAnsiTheme="minorHAnsi" w:cstheme="minorHAnsi"/>
          <w:bCs/>
          <w:iCs/>
          <w:sz w:val="22"/>
          <w:szCs w:val="22"/>
        </w:rPr>
        <w:t>Floor</w:t>
      </w:r>
      <w:proofErr w:type="gramEnd"/>
    </w:p>
    <w:p w:rsidR="002E47A6" w:rsidRPr="00F01A8A" w:rsidRDefault="002E47A6" w:rsidP="002E47A6">
      <w:pPr>
        <w:pStyle w:val="NormalWeb"/>
        <w:spacing w:before="0" w:beforeAutospacing="0" w:after="0" w:afterAutospacing="0"/>
        <w:rPr>
          <w:rFonts w:asciiTheme="minorHAnsi" w:hAnsiTheme="minorHAnsi" w:cstheme="minorHAnsi"/>
          <w:bCs/>
          <w:iCs/>
          <w:sz w:val="22"/>
          <w:szCs w:val="22"/>
        </w:rPr>
      </w:pPr>
      <w:r w:rsidRPr="00F01A8A">
        <w:rPr>
          <w:rFonts w:asciiTheme="minorHAnsi" w:hAnsiTheme="minorHAnsi" w:cstheme="minorHAnsi"/>
          <w:bCs/>
          <w:iCs/>
          <w:sz w:val="22"/>
          <w:szCs w:val="22"/>
        </w:rPr>
        <w:t>Brooklyn, NY 11201</w:t>
      </w:r>
    </w:p>
    <w:p w:rsidR="002E47A6" w:rsidRPr="00F01A8A" w:rsidRDefault="002E47A6" w:rsidP="002E47A6">
      <w:pPr>
        <w:pStyle w:val="NormalWeb"/>
        <w:spacing w:before="0" w:beforeAutospacing="0" w:after="0" w:afterAutospacing="0"/>
        <w:rPr>
          <w:rFonts w:asciiTheme="minorHAnsi" w:hAnsiTheme="minorHAnsi" w:cstheme="minorHAnsi"/>
          <w:bCs/>
          <w:iCs/>
          <w:sz w:val="22"/>
          <w:szCs w:val="22"/>
        </w:rPr>
      </w:pPr>
    </w:p>
    <w:p w:rsidR="002E47A6" w:rsidRPr="00296650" w:rsidRDefault="002E47A6" w:rsidP="002E47A6">
      <w:pPr>
        <w:rPr>
          <w:b/>
        </w:rPr>
      </w:pPr>
      <w:r w:rsidRPr="00296650">
        <w:rPr>
          <w:b/>
        </w:rPr>
        <w:t>A</w:t>
      </w:r>
    </w:p>
    <w:p w:rsidR="002E47A6" w:rsidRDefault="002E47A6" w:rsidP="002E47A6">
      <w:r>
        <w:t xml:space="preserve">Mr. and Mrs. Michael J. </w:t>
      </w:r>
      <w:proofErr w:type="spellStart"/>
      <w:r>
        <w:t>Abatemarco</w:t>
      </w:r>
      <w:proofErr w:type="spellEnd"/>
    </w:p>
    <w:p w:rsidR="002E47A6" w:rsidRDefault="002E47A6" w:rsidP="002E47A6">
      <w:r>
        <w:t>Leslie Abbey</w:t>
      </w:r>
    </w:p>
    <w:p w:rsidR="002E47A6" w:rsidRDefault="002E47A6" w:rsidP="002E47A6">
      <w:r>
        <w:t>Adelphi Academy of Brooklyn</w:t>
      </w:r>
    </w:p>
    <w:p w:rsidR="002E47A6" w:rsidRDefault="002E47A6" w:rsidP="002E47A6">
      <w:proofErr w:type="spellStart"/>
      <w:r>
        <w:t>Ilan</w:t>
      </w:r>
      <w:proofErr w:type="spellEnd"/>
      <w:r>
        <w:t xml:space="preserve"> </w:t>
      </w:r>
      <w:proofErr w:type="spellStart"/>
      <w:r>
        <w:t>Aharoni</w:t>
      </w:r>
      <w:proofErr w:type="spellEnd"/>
    </w:p>
    <w:p w:rsidR="002E47A6" w:rsidRDefault="002E47A6" w:rsidP="002E47A6">
      <w:r>
        <w:t xml:space="preserve">Bryon J. </w:t>
      </w:r>
      <w:proofErr w:type="spellStart"/>
      <w:r>
        <w:t>Ahlemeyer</w:t>
      </w:r>
      <w:proofErr w:type="spellEnd"/>
    </w:p>
    <w:p w:rsidR="002E47A6" w:rsidRDefault="002E47A6" w:rsidP="002E47A6">
      <w:r>
        <w:t xml:space="preserve">Al &amp; Peggy </w:t>
      </w:r>
      <w:proofErr w:type="spellStart"/>
      <w:r>
        <w:t>DeMatteis</w:t>
      </w:r>
      <w:proofErr w:type="spellEnd"/>
      <w:r>
        <w:t xml:space="preserve"> Family Foundation</w:t>
      </w:r>
    </w:p>
    <w:p w:rsidR="002E47A6" w:rsidRDefault="002E47A6" w:rsidP="002E47A6">
      <w:r>
        <w:t xml:space="preserve">Alex and </w:t>
      </w:r>
      <w:proofErr w:type="spellStart"/>
      <w:r>
        <w:t>Ani</w:t>
      </w:r>
      <w:proofErr w:type="spellEnd"/>
    </w:p>
    <w:p w:rsidR="002E47A6" w:rsidRDefault="002E47A6" w:rsidP="002E47A6">
      <w:r>
        <w:t>Wayne Alexander</w:t>
      </w:r>
    </w:p>
    <w:p w:rsidR="002E47A6" w:rsidRDefault="002E47A6" w:rsidP="002E47A6">
      <w:r>
        <w:t xml:space="preserve">Mr. and Mrs. Jude </w:t>
      </w:r>
      <w:proofErr w:type="spellStart"/>
      <w:r>
        <w:t>Alexandre</w:t>
      </w:r>
      <w:proofErr w:type="spellEnd"/>
    </w:p>
    <w:p w:rsidR="002E47A6" w:rsidRDefault="002E47A6" w:rsidP="002E47A6">
      <w:proofErr w:type="spellStart"/>
      <w:r>
        <w:t>Bartolo</w:t>
      </w:r>
      <w:proofErr w:type="spellEnd"/>
      <w:r>
        <w:t xml:space="preserve"> A. </w:t>
      </w:r>
      <w:proofErr w:type="spellStart"/>
      <w:r>
        <w:t>Allegretti</w:t>
      </w:r>
      <w:proofErr w:type="spellEnd"/>
    </w:p>
    <w:p w:rsidR="002E47A6" w:rsidRDefault="002E47A6" w:rsidP="002E47A6">
      <w:r>
        <w:t xml:space="preserve">Sergio </w:t>
      </w:r>
      <w:proofErr w:type="spellStart"/>
      <w:r>
        <w:t>Allegretti</w:t>
      </w:r>
      <w:proofErr w:type="spellEnd"/>
    </w:p>
    <w:p w:rsidR="002E47A6" w:rsidRDefault="002E47A6" w:rsidP="002E47A6">
      <w:r>
        <w:t>Allied Barton Security Services NY/NJ Region</w:t>
      </w:r>
    </w:p>
    <w:p w:rsidR="002E47A6" w:rsidRDefault="002E47A6" w:rsidP="002E47A6">
      <w:r>
        <w:t xml:space="preserve">Kathy M. </w:t>
      </w:r>
      <w:proofErr w:type="spellStart"/>
      <w:r>
        <w:t>Altamore</w:t>
      </w:r>
      <w:proofErr w:type="spellEnd"/>
    </w:p>
    <w:p w:rsidR="002E47A6" w:rsidRDefault="002E47A6" w:rsidP="002E47A6">
      <w:r>
        <w:t>Evelyn A. Alvarez and Terry Richards</w:t>
      </w:r>
    </w:p>
    <w:p w:rsidR="002E47A6" w:rsidRDefault="002E47A6" w:rsidP="002E47A6">
      <w:r>
        <w:t>Sue Anderson</w:t>
      </w:r>
    </w:p>
    <w:p w:rsidR="002E47A6" w:rsidRDefault="002E47A6" w:rsidP="002E47A6">
      <w:r>
        <w:t>Renee Anderson</w:t>
      </w:r>
    </w:p>
    <w:p w:rsidR="002E47A6" w:rsidRDefault="002E47A6" w:rsidP="002E47A6">
      <w:proofErr w:type="gramStart"/>
      <w:r>
        <w:t>Angels on the Bay, Inc.</w:t>
      </w:r>
      <w:proofErr w:type="gramEnd"/>
    </w:p>
    <w:p w:rsidR="002E47A6" w:rsidRDefault="002E47A6" w:rsidP="002E47A6">
      <w:r>
        <w:t>Approved Oil Company</w:t>
      </w:r>
    </w:p>
    <w:p w:rsidR="002E47A6" w:rsidRDefault="002E47A6" w:rsidP="002E47A6">
      <w:r>
        <w:t>Archbishop Molloy High School</w:t>
      </w:r>
    </w:p>
    <w:p w:rsidR="002E47A6" w:rsidRDefault="002E47A6" w:rsidP="002E47A6">
      <w:r>
        <w:t xml:space="preserve">Nada </w:t>
      </w:r>
      <w:proofErr w:type="spellStart"/>
      <w:r>
        <w:t>Arkadan</w:t>
      </w:r>
      <w:proofErr w:type="spellEnd"/>
    </w:p>
    <w:p w:rsidR="002E47A6" w:rsidRDefault="002E47A6" w:rsidP="002E47A6">
      <w:r>
        <w:t xml:space="preserve">Christian </w:t>
      </w:r>
      <w:proofErr w:type="spellStart"/>
      <w:r>
        <w:t>Arlia</w:t>
      </w:r>
      <w:proofErr w:type="spellEnd"/>
    </w:p>
    <w:p w:rsidR="002E47A6" w:rsidRDefault="002E47A6" w:rsidP="002E47A6">
      <w:r>
        <w:t>Arthur Webb Group, Ltd.</w:t>
      </w:r>
    </w:p>
    <w:p w:rsidR="002E47A6" w:rsidRDefault="002E47A6" w:rsidP="002E47A6">
      <w:r>
        <w:t>Association of Former Crew Members - NY Chapter U.S.S. Intrepid</w:t>
      </w:r>
    </w:p>
    <w:p w:rsidR="002E47A6" w:rsidRDefault="002E47A6" w:rsidP="002E47A6">
      <w:r>
        <w:t>AST Fund Solutions, LLC</w:t>
      </w:r>
    </w:p>
    <w:p w:rsidR="002E47A6" w:rsidRDefault="002E47A6" w:rsidP="002E47A6">
      <w:r>
        <w:t>Frank Attalla</w:t>
      </w:r>
    </w:p>
    <w:p w:rsidR="002E47A6" w:rsidRPr="00296650" w:rsidRDefault="002E47A6" w:rsidP="002E47A6">
      <w:pPr>
        <w:rPr>
          <w:b/>
        </w:rPr>
      </w:pPr>
      <w:r w:rsidRPr="00296650">
        <w:rPr>
          <w:b/>
        </w:rPr>
        <w:t>B</w:t>
      </w:r>
    </w:p>
    <w:p w:rsidR="002E47A6" w:rsidRDefault="002E47A6" w:rsidP="002E47A6">
      <w:r>
        <w:t>Arleen Baez</w:t>
      </w:r>
    </w:p>
    <w:p w:rsidR="002E47A6" w:rsidRDefault="002E47A6" w:rsidP="002E47A6">
      <w:r>
        <w:t>Michael Bane</w:t>
      </w:r>
    </w:p>
    <w:p w:rsidR="002E47A6" w:rsidRDefault="002E47A6" w:rsidP="002E47A6">
      <w:r>
        <w:t xml:space="preserve">Dominick </w:t>
      </w:r>
      <w:proofErr w:type="spellStart"/>
      <w:r>
        <w:t>Barone</w:t>
      </w:r>
      <w:proofErr w:type="spellEnd"/>
    </w:p>
    <w:p w:rsidR="002E47A6" w:rsidRDefault="002E47A6" w:rsidP="002E47A6">
      <w:r>
        <w:t>Thomas T. Basher</w:t>
      </w:r>
    </w:p>
    <w:p w:rsidR="002E47A6" w:rsidRDefault="002E47A6" w:rsidP="002E47A6">
      <w:r>
        <w:t>Willy Basso</w:t>
      </w:r>
    </w:p>
    <w:p w:rsidR="002E47A6" w:rsidRDefault="002E47A6" w:rsidP="002E47A6">
      <w:r>
        <w:t>Bay Ridge Federal Credit Union</w:t>
      </w:r>
    </w:p>
    <w:p w:rsidR="002E47A6" w:rsidRDefault="002E47A6" w:rsidP="002E47A6">
      <w:r>
        <w:t>Bay Ridge Volvo-American, Inc.</w:t>
      </w:r>
    </w:p>
    <w:p w:rsidR="002E47A6" w:rsidRDefault="002E47A6" w:rsidP="002E47A6">
      <w:r>
        <w:t>Bayside Fuel Oil Depot Corporation</w:t>
      </w:r>
    </w:p>
    <w:p w:rsidR="002E47A6" w:rsidRDefault="002E47A6" w:rsidP="002E47A6">
      <w:r>
        <w:t>Beach Lane Management, Inc.</w:t>
      </w:r>
    </w:p>
    <w:p w:rsidR="002E47A6" w:rsidRDefault="002E47A6" w:rsidP="002E47A6">
      <w:r>
        <w:t>Eunice Beck</w:t>
      </w:r>
    </w:p>
    <w:p w:rsidR="002E47A6" w:rsidRDefault="002E47A6" w:rsidP="002E47A6">
      <w:proofErr w:type="gramStart"/>
      <w:r>
        <w:t>Bedford Funding Corp.</w:t>
      </w:r>
      <w:proofErr w:type="gramEnd"/>
    </w:p>
    <w:p w:rsidR="002E47A6" w:rsidRDefault="002E47A6" w:rsidP="002E47A6">
      <w:r>
        <w:t>The Honorable and Mrs. Ariel E. Belen</w:t>
      </w:r>
    </w:p>
    <w:p w:rsidR="002E47A6" w:rsidRPr="008A4940" w:rsidRDefault="002E47A6" w:rsidP="002E47A6">
      <w:proofErr w:type="spellStart"/>
      <w:r w:rsidRPr="008A4940">
        <w:t>Luiz</w:t>
      </w:r>
      <w:proofErr w:type="spellEnd"/>
      <w:r w:rsidRPr="008A4940">
        <w:t xml:space="preserve"> Bellini</w:t>
      </w:r>
    </w:p>
    <w:p w:rsidR="002E47A6" w:rsidRPr="008A4940" w:rsidRDefault="002E47A6" w:rsidP="002E47A6">
      <w:r w:rsidRPr="008A4940">
        <w:t xml:space="preserve">Deborah A. </w:t>
      </w:r>
      <w:proofErr w:type="spellStart"/>
      <w:r w:rsidRPr="008A4940">
        <w:t>Bencivenga</w:t>
      </w:r>
      <w:proofErr w:type="spellEnd"/>
    </w:p>
    <w:p w:rsidR="002E47A6" w:rsidRPr="00C6652A" w:rsidRDefault="002E47A6" w:rsidP="002E47A6">
      <w:r w:rsidRPr="00C6652A">
        <w:t xml:space="preserve">Mr. </w:t>
      </w:r>
      <w:r>
        <w:t>a</w:t>
      </w:r>
      <w:r w:rsidRPr="00C6652A">
        <w:t xml:space="preserve">nd Mrs. Joseph R. </w:t>
      </w:r>
      <w:proofErr w:type="spellStart"/>
      <w:r w:rsidRPr="00C6652A">
        <w:t>Benfante</w:t>
      </w:r>
      <w:proofErr w:type="spellEnd"/>
    </w:p>
    <w:p w:rsidR="002E47A6" w:rsidRDefault="002E47A6" w:rsidP="002E47A6">
      <w:r>
        <w:t>Thomas Bennett</w:t>
      </w:r>
    </w:p>
    <w:p w:rsidR="002E47A6" w:rsidRDefault="002E47A6" w:rsidP="002E47A6">
      <w:proofErr w:type="spellStart"/>
      <w:r>
        <w:t>Bensonhurst</w:t>
      </w:r>
      <w:proofErr w:type="spellEnd"/>
      <w:r>
        <w:t xml:space="preserve"> Bay Ridge Kiwanis Foundation, Inc.</w:t>
      </w:r>
    </w:p>
    <w:p w:rsidR="002E47A6" w:rsidRDefault="002E47A6" w:rsidP="002E47A6">
      <w:r>
        <w:t>Bergen Basin Realty LLC</w:t>
      </w:r>
    </w:p>
    <w:p w:rsidR="002E47A6" w:rsidRDefault="002E47A6" w:rsidP="002E47A6">
      <w:r>
        <w:t>Phyllis J. Berman</w:t>
      </w:r>
    </w:p>
    <w:p w:rsidR="002E47A6" w:rsidRDefault="002E47A6" w:rsidP="002E47A6">
      <w:r>
        <w:t xml:space="preserve">Mr. and Mrs. Gerald </w:t>
      </w:r>
      <w:proofErr w:type="spellStart"/>
      <w:r>
        <w:t>Bertuna</w:t>
      </w:r>
      <w:proofErr w:type="spellEnd"/>
    </w:p>
    <w:p w:rsidR="002E47A6" w:rsidRDefault="002E47A6" w:rsidP="002E47A6">
      <w:r>
        <w:t>Mr. and Mrs. Anthony F. Bianca</w:t>
      </w:r>
    </w:p>
    <w:p w:rsidR="002E47A6" w:rsidRDefault="002E47A6" w:rsidP="002E47A6">
      <w:r>
        <w:t xml:space="preserve">Antonio </w:t>
      </w:r>
      <w:proofErr w:type="spellStart"/>
      <w:r>
        <w:t>Biondi</w:t>
      </w:r>
      <w:proofErr w:type="spellEnd"/>
    </w:p>
    <w:p w:rsidR="002E47A6" w:rsidRDefault="002E47A6" w:rsidP="002E47A6">
      <w:r>
        <w:t xml:space="preserve">Amy </w:t>
      </w:r>
      <w:proofErr w:type="spellStart"/>
      <w:r>
        <w:t>Bittinger</w:t>
      </w:r>
      <w:proofErr w:type="spellEnd"/>
    </w:p>
    <w:p w:rsidR="002E47A6" w:rsidRDefault="002E47A6" w:rsidP="002E47A6">
      <w:r>
        <w:t>Elizabeth B. Black</w:t>
      </w:r>
    </w:p>
    <w:p w:rsidR="002E47A6" w:rsidRDefault="002E47A6" w:rsidP="002E47A6">
      <w:r>
        <w:t xml:space="preserve">M. </w:t>
      </w:r>
      <w:proofErr w:type="spellStart"/>
      <w:r>
        <w:t>Blaustein</w:t>
      </w:r>
      <w:proofErr w:type="spellEnd"/>
      <w:r>
        <w:t xml:space="preserve"> &amp; Son, Inc.</w:t>
      </w:r>
    </w:p>
    <w:p w:rsidR="002E47A6" w:rsidRDefault="002E47A6" w:rsidP="002E47A6">
      <w:r>
        <w:t>Mr. and Mrs. Michael S. Bolton</w:t>
      </w:r>
    </w:p>
    <w:p w:rsidR="002E47A6" w:rsidRDefault="002E47A6" w:rsidP="002E47A6">
      <w:proofErr w:type="spellStart"/>
      <w:r>
        <w:t>Bonide</w:t>
      </w:r>
      <w:proofErr w:type="spellEnd"/>
      <w:r>
        <w:t xml:space="preserve"> Foundation Inc.</w:t>
      </w:r>
    </w:p>
    <w:p w:rsidR="002E47A6" w:rsidRDefault="002E47A6" w:rsidP="002E47A6">
      <w:r>
        <w:t>John M. Boyle</w:t>
      </w:r>
    </w:p>
    <w:p w:rsidR="002E47A6" w:rsidRDefault="002E47A6" w:rsidP="002E47A6">
      <w:r>
        <w:t>Briscoe Protective Systems, Inc.</w:t>
      </w:r>
    </w:p>
    <w:p w:rsidR="002E47A6" w:rsidRDefault="002E47A6" w:rsidP="002E47A6">
      <w:r>
        <w:t>Brooklyn Cyclones</w:t>
      </w:r>
    </w:p>
    <w:p w:rsidR="002E47A6" w:rsidRDefault="002E47A6" w:rsidP="002E47A6">
      <w:r>
        <w:t>Brooklyn Media Group, Inc.</w:t>
      </w:r>
    </w:p>
    <w:p w:rsidR="002E47A6" w:rsidRDefault="002E47A6" w:rsidP="002E47A6">
      <w:r>
        <w:t>Mr. and Mrs. James G. Buckley</w:t>
      </w:r>
    </w:p>
    <w:p w:rsidR="002E47A6" w:rsidRDefault="002E47A6" w:rsidP="002E47A6">
      <w:r>
        <w:t>James J. Buckley Restaurant Corp.</w:t>
      </w:r>
    </w:p>
    <w:p w:rsidR="002E47A6" w:rsidRDefault="002E47A6" w:rsidP="002E47A6">
      <w:r>
        <w:t>Kathleen Buckley</w:t>
      </w:r>
    </w:p>
    <w:p w:rsidR="002E47A6" w:rsidRDefault="002E47A6" w:rsidP="002E47A6">
      <w:r>
        <w:t>Bull Productions, Ltd</w:t>
      </w:r>
      <w:proofErr w:type="gramStart"/>
      <w:r>
        <w:t>./</w:t>
      </w:r>
      <w:proofErr w:type="gramEnd"/>
      <w:r>
        <w:t>Rosanna Scotto</w:t>
      </w:r>
    </w:p>
    <w:p w:rsidR="002E47A6" w:rsidRDefault="002E47A6" w:rsidP="002E47A6">
      <w:r>
        <w:t>Alex Bullock</w:t>
      </w:r>
    </w:p>
    <w:p w:rsidR="002E47A6" w:rsidRPr="00296650" w:rsidRDefault="002E47A6" w:rsidP="002E47A6">
      <w:pPr>
        <w:rPr>
          <w:b/>
        </w:rPr>
      </w:pPr>
      <w:r w:rsidRPr="00296650">
        <w:rPr>
          <w:b/>
        </w:rPr>
        <w:t>C</w:t>
      </w:r>
    </w:p>
    <w:p w:rsidR="002E47A6" w:rsidRDefault="002E47A6" w:rsidP="002E47A6">
      <w:r>
        <w:t>Michael Calabrese</w:t>
      </w:r>
    </w:p>
    <w:p w:rsidR="002E47A6" w:rsidRDefault="002E47A6" w:rsidP="002E47A6">
      <w:r>
        <w:t xml:space="preserve">Dr. and Mrs. Robert </w:t>
      </w:r>
      <w:proofErr w:type="spellStart"/>
      <w:r>
        <w:t>Calciano</w:t>
      </w:r>
      <w:proofErr w:type="spellEnd"/>
    </w:p>
    <w:p w:rsidR="002E47A6" w:rsidRDefault="002E47A6" w:rsidP="002E47A6">
      <w:r>
        <w:t>Cambium Partners LLC</w:t>
      </w:r>
    </w:p>
    <w:p w:rsidR="002E47A6" w:rsidRDefault="002E47A6" w:rsidP="002E47A6">
      <w:r>
        <w:t xml:space="preserve">Mr. and Mrs. Carl </w:t>
      </w:r>
      <w:proofErr w:type="spellStart"/>
      <w:r>
        <w:t>Campagna</w:t>
      </w:r>
      <w:proofErr w:type="spellEnd"/>
    </w:p>
    <w:p w:rsidR="002E47A6" w:rsidRDefault="002E47A6" w:rsidP="002E47A6">
      <w:r>
        <w:t>Jeffrey Campbell</w:t>
      </w:r>
    </w:p>
    <w:p w:rsidR="002E47A6" w:rsidRDefault="002E47A6" w:rsidP="002E47A6">
      <w:r>
        <w:t xml:space="preserve">M. </w:t>
      </w:r>
      <w:proofErr w:type="spellStart"/>
      <w:r>
        <w:t>Canale</w:t>
      </w:r>
      <w:proofErr w:type="spellEnd"/>
    </w:p>
    <w:p w:rsidR="002E47A6" w:rsidRDefault="002E47A6" w:rsidP="002E47A6">
      <w:r>
        <w:t xml:space="preserve">John J. </w:t>
      </w:r>
      <w:proofErr w:type="spellStart"/>
      <w:r>
        <w:t>Capela</w:t>
      </w:r>
      <w:proofErr w:type="spellEnd"/>
    </w:p>
    <w:p w:rsidR="002E47A6" w:rsidRDefault="002E47A6" w:rsidP="002E47A6">
      <w:r>
        <w:t xml:space="preserve">Mr. and Mrs. Stanley </w:t>
      </w:r>
      <w:proofErr w:type="spellStart"/>
      <w:r>
        <w:t>Capela</w:t>
      </w:r>
      <w:proofErr w:type="spellEnd"/>
    </w:p>
    <w:p w:rsidR="002E47A6" w:rsidRDefault="002E47A6" w:rsidP="002E47A6">
      <w:r>
        <w:t xml:space="preserve">Michael </w:t>
      </w:r>
      <w:proofErr w:type="spellStart"/>
      <w:r>
        <w:t>Capello</w:t>
      </w:r>
      <w:proofErr w:type="spellEnd"/>
    </w:p>
    <w:p w:rsidR="002E47A6" w:rsidRDefault="002E47A6" w:rsidP="002E47A6">
      <w:r>
        <w:t>Mr. and Mrs. James Carlton</w:t>
      </w:r>
    </w:p>
    <w:p w:rsidR="002E47A6" w:rsidRDefault="002E47A6" w:rsidP="002E47A6">
      <w:r>
        <w:t>Maria Carlucci</w:t>
      </w:r>
    </w:p>
    <w:p w:rsidR="002E47A6" w:rsidRDefault="002E47A6" w:rsidP="002E47A6">
      <w:proofErr w:type="spellStart"/>
      <w:r>
        <w:t>Carone</w:t>
      </w:r>
      <w:proofErr w:type="spellEnd"/>
      <w:r>
        <w:t xml:space="preserve"> &amp; Associates PLLC</w:t>
      </w:r>
    </w:p>
    <w:p w:rsidR="002E47A6" w:rsidRDefault="002E47A6" w:rsidP="002E47A6">
      <w:r>
        <w:t>CARR, A Xerox Company</w:t>
      </w:r>
    </w:p>
    <w:p w:rsidR="002E47A6" w:rsidRDefault="002E47A6" w:rsidP="002E47A6">
      <w:r>
        <w:t>Bernice Carroll</w:t>
      </w:r>
    </w:p>
    <w:p w:rsidR="002E47A6" w:rsidRDefault="002E47A6" w:rsidP="002E47A6">
      <w:r>
        <w:t>Mr. and Mrs. Thomas J. Carroll</w:t>
      </w:r>
    </w:p>
    <w:p w:rsidR="002E47A6" w:rsidRDefault="002E47A6" w:rsidP="002E47A6">
      <w:r>
        <w:t xml:space="preserve">Joan </w:t>
      </w:r>
      <w:proofErr w:type="spellStart"/>
      <w:r>
        <w:t>Caruana</w:t>
      </w:r>
      <w:proofErr w:type="spellEnd"/>
    </w:p>
    <w:p w:rsidR="002E47A6" w:rsidRDefault="002E47A6" w:rsidP="002E47A6">
      <w:r>
        <w:t xml:space="preserve">Dr. and Mrs. Joseph A. </w:t>
      </w:r>
      <w:proofErr w:type="spellStart"/>
      <w:r>
        <w:t>Caruana</w:t>
      </w:r>
      <w:proofErr w:type="spellEnd"/>
    </w:p>
    <w:p w:rsidR="002E47A6" w:rsidRDefault="002E47A6" w:rsidP="002E47A6">
      <w:r>
        <w:t xml:space="preserve">Mr. and Mrs. Thomas </w:t>
      </w:r>
      <w:proofErr w:type="spellStart"/>
      <w:r>
        <w:t>Caruana</w:t>
      </w:r>
      <w:proofErr w:type="spellEnd"/>
    </w:p>
    <w:p w:rsidR="002E47A6" w:rsidRDefault="002E47A6" w:rsidP="002E47A6">
      <w:r>
        <w:t>Mr. and Mrs. Francis P. Casey</w:t>
      </w:r>
    </w:p>
    <w:p w:rsidR="002E47A6" w:rsidRDefault="002E47A6" w:rsidP="002E47A6">
      <w:r>
        <w:t>Mr. and Mrs. Gerard D. Casey</w:t>
      </w:r>
    </w:p>
    <w:p w:rsidR="002E47A6" w:rsidRDefault="002E47A6" w:rsidP="002E47A6">
      <w:r>
        <w:t>William F. Cashel</w:t>
      </w:r>
    </w:p>
    <w:p w:rsidR="002E47A6" w:rsidRDefault="002E47A6" w:rsidP="002E47A6">
      <w:r>
        <w:t>Catholic Cemeteries Diocese of Brooklyn</w:t>
      </w:r>
    </w:p>
    <w:p w:rsidR="002E47A6" w:rsidRDefault="002E47A6" w:rsidP="002E47A6">
      <w:r>
        <w:t>The Catholic Teachers Association of the Diocese of Brooklyn</w:t>
      </w:r>
    </w:p>
    <w:p w:rsidR="002E47A6" w:rsidRDefault="002E47A6" w:rsidP="002E47A6">
      <w:r>
        <w:t>Eileen Caulfield</w:t>
      </w:r>
    </w:p>
    <w:p w:rsidR="002E47A6" w:rsidRDefault="002E47A6" w:rsidP="002E47A6">
      <w:r>
        <w:t>Daniel Cavanagh</w:t>
      </w:r>
    </w:p>
    <w:p w:rsidR="002E47A6" w:rsidRDefault="002E47A6" w:rsidP="002E47A6">
      <w:r>
        <w:t xml:space="preserve">Richard S. </w:t>
      </w:r>
      <w:proofErr w:type="spellStart"/>
      <w:r>
        <w:t>Cea</w:t>
      </w:r>
      <w:proofErr w:type="spellEnd"/>
      <w:r>
        <w:t>, Esq.</w:t>
      </w:r>
    </w:p>
    <w:p w:rsidR="002E47A6" w:rsidRDefault="002E47A6" w:rsidP="002E47A6">
      <w:r>
        <w:t xml:space="preserve">Stephen P. </w:t>
      </w:r>
      <w:proofErr w:type="spellStart"/>
      <w:r>
        <w:t>Cecere</w:t>
      </w:r>
      <w:proofErr w:type="spellEnd"/>
      <w:r>
        <w:t xml:space="preserve"> and Kathleen </w:t>
      </w:r>
      <w:proofErr w:type="spellStart"/>
      <w:r>
        <w:t>Johnstone</w:t>
      </w:r>
      <w:proofErr w:type="spellEnd"/>
    </w:p>
    <w:p w:rsidR="002E47A6" w:rsidRDefault="002E47A6" w:rsidP="002E47A6">
      <w:r>
        <w:t>Celtic General Contractors, Inc.</w:t>
      </w:r>
    </w:p>
    <w:p w:rsidR="002E47A6" w:rsidRDefault="002E47A6" w:rsidP="002E47A6">
      <w:r>
        <w:t xml:space="preserve">Vincent </w:t>
      </w:r>
      <w:proofErr w:type="spellStart"/>
      <w:r>
        <w:t>Cervone</w:t>
      </w:r>
      <w:proofErr w:type="spellEnd"/>
    </w:p>
    <w:p w:rsidR="002E47A6" w:rsidRDefault="002E47A6" w:rsidP="002E47A6">
      <w:r>
        <w:t>Mr. and Mrs. Robert V. Chadwick</w:t>
      </w:r>
    </w:p>
    <w:p w:rsidR="002E47A6" w:rsidRDefault="002E47A6" w:rsidP="002E47A6">
      <w:r>
        <w:t xml:space="preserve">Ruth </w:t>
      </w:r>
      <w:proofErr w:type="spellStart"/>
      <w:r>
        <w:t>Chalco</w:t>
      </w:r>
      <w:proofErr w:type="spellEnd"/>
    </w:p>
    <w:p w:rsidR="002E47A6" w:rsidRDefault="002E47A6" w:rsidP="002E47A6">
      <w:r>
        <w:t xml:space="preserve">W. S. </w:t>
      </w:r>
      <w:proofErr w:type="spellStart"/>
      <w:r>
        <w:t>Chandoha</w:t>
      </w:r>
      <w:proofErr w:type="spellEnd"/>
    </w:p>
    <w:p w:rsidR="002E47A6" w:rsidRDefault="002E47A6" w:rsidP="002E47A6">
      <w:r>
        <w:t>Mr. and Mrs. Brian Charles</w:t>
      </w:r>
    </w:p>
    <w:p w:rsidR="002E47A6" w:rsidRDefault="002E47A6" w:rsidP="002E47A6">
      <w:r>
        <w:t>Chartered Property Casualty Underwriters – NY Chapter</w:t>
      </w:r>
    </w:p>
    <w:p w:rsidR="002E47A6" w:rsidRDefault="002E47A6" w:rsidP="002E47A6">
      <w:r>
        <w:t>Cheever Development Corporation</w:t>
      </w:r>
    </w:p>
    <w:p w:rsidR="002E47A6" w:rsidRDefault="002E47A6" w:rsidP="002E47A6">
      <w:r>
        <w:t xml:space="preserve">Nancy C. </w:t>
      </w:r>
      <w:proofErr w:type="spellStart"/>
      <w:r>
        <w:t>Cianflone</w:t>
      </w:r>
      <w:proofErr w:type="spellEnd"/>
    </w:p>
    <w:p w:rsidR="002E47A6" w:rsidRDefault="002E47A6" w:rsidP="002E47A6">
      <w:r>
        <w:t xml:space="preserve">George A. </w:t>
      </w:r>
      <w:proofErr w:type="spellStart"/>
      <w:r>
        <w:t>Cincotta</w:t>
      </w:r>
      <w:proofErr w:type="spellEnd"/>
      <w:r>
        <w:t>, Jr.</w:t>
      </w:r>
    </w:p>
    <w:p w:rsidR="002E47A6" w:rsidRDefault="002E47A6" w:rsidP="002E47A6">
      <w:r>
        <w:t xml:space="preserve">Mark </w:t>
      </w:r>
      <w:proofErr w:type="spellStart"/>
      <w:r>
        <w:t>Cipolla</w:t>
      </w:r>
      <w:proofErr w:type="spellEnd"/>
    </w:p>
    <w:p w:rsidR="002E47A6" w:rsidRDefault="002E47A6" w:rsidP="002E47A6">
      <w:r>
        <w:t>Circle Rose Contracting</w:t>
      </w:r>
    </w:p>
    <w:p w:rsidR="002E47A6" w:rsidRDefault="002E47A6" w:rsidP="002E47A6">
      <w:r>
        <w:t>George L. Clark</w:t>
      </w:r>
    </w:p>
    <w:p w:rsidR="002E47A6" w:rsidRDefault="002E47A6" w:rsidP="002E47A6">
      <w:proofErr w:type="gramStart"/>
      <w:r>
        <w:t>Classic Kosher Foods, Inc.</w:t>
      </w:r>
      <w:proofErr w:type="gramEnd"/>
    </w:p>
    <w:p w:rsidR="002E47A6" w:rsidRDefault="002E47A6" w:rsidP="002E47A6">
      <w:r>
        <w:t>Clem Snacks, Inc.</w:t>
      </w:r>
    </w:p>
    <w:p w:rsidR="002E47A6" w:rsidRDefault="002E47A6" w:rsidP="002E47A6">
      <w:r>
        <w:t>William J. Clinton</w:t>
      </w:r>
    </w:p>
    <w:p w:rsidR="002E47A6" w:rsidRDefault="002E47A6" w:rsidP="002E47A6">
      <w:r>
        <w:t xml:space="preserve">Anthony </w:t>
      </w:r>
      <w:proofErr w:type="spellStart"/>
      <w:r>
        <w:t>Codispoti</w:t>
      </w:r>
      <w:proofErr w:type="spellEnd"/>
    </w:p>
    <w:p w:rsidR="002E47A6" w:rsidRDefault="002E47A6" w:rsidP="002E47A6">
      <w:r>
        <w:t>The Charles Cohn Foundation</w:t>
      </w:r>
    </w:p>
    <w:p w:rsidR="002E47A6" w:rsidRDefault="002E47A6" w:rsidP="002E47A6">
      <w:r>
        <w:t>Michael Coleman</w:t>
      </w:r>
    </w:p>
    <w:p w:rsidR="002E47A6" w:rsidRDefault="002E47A6" w:rsidP="002E47A6">
      <w:r>
        <w:t>Colgate-Palmolive Company</w:t>
      </w:r>
    </w:p>
    <w:p w:rsidR="002E47A6" w:rsidRDefault="002E47A6" w:rsidP="002E47A6">
      <w:proofErr w:type="spellStart"/>
      <w:r>
        <w:t>MaryLu</w:t>
      </w:r>
      <w:proofErr w:type="spellEnd"/>
      <w:r>
        <w:t xml:space="preserve"> Collins and Richard </w:t>
      </w:r>
      <w:proofErr w:type="spellStart"/>
      <w:r>
        <w:t>Bollmann</w:t>
      </w:r>
      <w:proofErr w:type="spellEnd"/>
    </w:p>
    <w:p w:rsidR="002E47A6" w:rsidRDefault="002E47A6" w:rsidP="002E47A6">
      <w:proofErr w:type="spellStart"/>
      <w:r>
        <w:t>Columbiettes</w:t>
      </w:r>
      <w:proofErr w:type="spellEnd"/>
      <w:r>
        <w:t xml:space="preserve">, Samuel Cardinal </w:t>
      </w:r>
      <w:proofErr w:type="spellStart"/>
      <w:r>
        <w:t>Stritch</w:t>
      </w:r>
      <w:proofErr w:type="spellEnd"/>
      <w:r>
        <w:t xml:space="preserve"> Council #4661</w:t>
      </w:r>
    </w:p>
    <w:p w:rsidR="002E47A6" w:rsidRDefault="002E47A6" w:rsidP="002E47A6">
      <w:proofErr w:type="spellStart"/>
      <w:r>
        <w:t>Commerical</w:t>
      </w:r>
      <w:proofErr w:type="spellEnd"/>
      <w:r>
        <w:t xml:space="preserve"> Building Maintenance Corp.</w:t>
      </w:r>
    </w:p>
    <w:p w:rsidR="002E47A6" w:rsidRDefault="002E47A6" w:rsidP="002E47A6">
      <w:r>
        <w:t>Kevin Conlon</w:t>
      </w:r>
    </w:p>
    <w:p w:rsidR="002E47A6" w:rsidRDefault="002E47A6" w:rsidP="002E47A6">
      <w:r>
        <w:t>Mr. and Mrs. James F. Connolly</w:t>
      </w:r>
    </w:p>
    <w:p w:rsidR="002E47A6" w:rsidRDefault="002E47A6" w:rsidP="002E47A6">
      <w:r>
        <w:t>Conte Carpets and Flooring</w:t>
      </w:r>
    </w:p>
    <w:p w:rsidR="002E47A6" w:rsidRDefault="002E47A6" w:rsidP="002E47A6">
      <w:r>
        <w:t xml:space="preserve">Mr. and Mrs. Martin J. </w:t>
      </w:r>
      <w:proofErr w:type="spellStart"/>
      <w:r>
        <w:t>Cottingham</w:t>
      </w:r>
      <w:proofErr w:type="spellEnd"/>
    </w:p>
    <w:p w:rsidR="002E47A6" w:rsidRDefault="002E47A6" w:rsidP="002E47A6">
      <w:r>
        <w:t>Mr. and Ms. Matthew G. Courtney</w:t>
      </w:r>
    </w:p>
    <w:p w:rsidR="002E47A6" w:rsidRPr="00C6652A" w:rsidRDefault="002E47A6" w:rsidP="002E47A6">
      <w:pPr>
        <w:rPr>
          <w:lang w:val="fr-FR"/>
        </w:rPr>
      </w:pPr>
      <w:r w:rsidRPr="00C6652A">
        <w:rPr>
          <w:lang w:val="fr-FR"/>
        </w:rPr>
        <w:t xml:space="preserve">Maurice </w:t>
      </w:r>
      <w:proofErr w:type="spellStart"/>
      <w:r w:rsidRPr="00C6652A">
        <w:rPr>
          <w:lang w:val="fr-FR"/>
        </w:rPr>
        <w:t>Cozzo</w:t>
      </w:r>
      <w:proofErr w:type="spellEnd"/>
    </w:p>
    <w:p w:rsidR="002E47A6" w:rsidRPr="00C6652A" w:rsidRDefault="002E47A6" w:rsidP="002E47A6">
      <w:pPr>
        <w:rPr>
          <w:lang w:val="fr-FR"/>
        </w:rPr>
      </w:pPr>
      <w:r w:rsidRPr="00C6652A">
        <w:rPr>
          <w:lang w:val="fr-FR"/>
        </w:rPr>
        <w:t xml:space="preserve">CPEX </w:t>
      </w:r>
      <w:proofErr w:type="spellStart"/>
      <w:r w:rsidRPr="00C6652A">
        <w:rPr>
          <w:lang w:val="fr-FR"/>
        </w:rPr>
        <w:t>Re</w:t>
      </w:r>
      <w:proofErr w:type="spellEnd"/>
      <w:r w:rsidRPr="00C6652A">
        <w:rPr>
          <w:lang w:val="fr-FR"/>
        </w:rPr>
        <w:t xml:space="preserve"> Operations, LLC</w:t>
      </w:r>
    </w:p>
    <w:p w:rsidR="002E47A6" w:rsidRPr="00C6652A" w:rsidRDefault="002E47A6" w:rsidP="002E47A6">
      <w:pPr>
        <w:rPr>
          <w:lang w:val="fr-FR"/>
        </w:rPr>
      </w:pPr>
      <w:r w:rsidRPr="00C6652A">
        <w:rPr>
          <w:lang w:val="fr-FR"/>
        </w:rPr>
        <w:t xml:space="preserve">James L. </w:t>
      </w:r>
      <w:proofErr w:type="spellStart"/>
      <w:r w:rsidRPr="00C6652A">
        <w:rPr>
          <w:lang w:val="fr-FR"/>
        </w:rPr>
        <w:t>Crimmins</w:t>
      </w:r>
      <w:proofErr w:type="spellEnd"/>
    </w:p>
    <w:p w:rsidR="002E47A6" w:rsidRDefault="002E47A6" w:rsidP="002E47A6">
      <w:r>
        <w:t>Kevin Cummings</w:t>
      </w:r>
    </w:p>
    <w:p w:rsidR="002E47A6" w:rsidRDefault="002E47A6" w:rsidP="002E47A6">
      <w:r>
        <w:t xml:space="preserve">Matilda </w:t>
      </w:r>
      <w:proofErr w:type="spellStart"/>
      <w:r>
        <w:t>Raffa</w:t>
      </w:r>
      <w:proofErr w:type="spellEnd"/>
      <w:r>
        <w:t xml:space="preserve"> Cuomo</w:t>
      </w:r>
    </w:p>
    <w:p w:rsidR="002E47A6" w:rsidRDefault="002E47A6" w:rsidP="002E47A6">
      <w:r>
        <w:t>Cypress Hills Cemetery</w:t>
      </w:r>
    </w:p>
    <w:p w:rsidR="002E47A6" w:rsidRPr="00296650" w:rsidRDefault="002E47A6" w:rsidP="002E47A6">
      <w:pPr>
        <w:rPr>
          <w:b/>
        </w:rPr>
      </w:pPr>
      <w:r w:rsidRPr="00296650">
        <w:rPr>
          <w:b/>
        </w:rPr>
        <w:t>D</w:t>
      </w:r>
    </w:p>
    <w:p w:rsidR="002E47A6" w:rsidRDefault="002E47A6" w:rsidP="002E47A6">
      <w:r>
        <w:t>Joseph N. Daley</w:t>
      </w:r>
    </w:p>
    <w:p w:rsidR="002E47A6" w:rsidRDefault="002E47A6" w:rsidP="002E47A6">
      <w:r>
        <w:t>Phil P. Daniele</w:t>
      </w:r>
    </w:p>
    <w:p w:rsidR="002E47A6" w:rsidRDefault="002E47A6" w:rsidP="002E47A6">
      <w:r>
        <w:t xml:space="preserve">Davidoff </w:t>
      </w:r>
      <w:proofErr w:type="spellStart"/>
      <w:r>
        <w:t>Hutcher</w:t>
      </w:r>
      <w:proofErr w:type="spellEnd"/>
      <w:r>
        <w:t xml:space="preserve"> &amp; Citron LLP</w:t>
      </w:r>
    </w:p>
    <w:p w:rsidR="002E47A6" w:rsidRDefault="002E47A6" w:rsidP="002E47A6">
      <w:r>
        <w:t xml:space="preserve">Mrs. and Mr. Maryann and Joseph De </w:t>
      </w:r>
      <w:proofErr w:type="spellStart"/>
      <w:r>
        <w:t>Lessio</w:t>
      </w:r>
      <w:proofErr w:type="spellEnd"/>
    </w:p>
    <w:p w:rsidR="002E47A6" w:rsidRDefault="002E47A6" w:rsidP="002E47A6">
      <w:r>
        <w:t xml:space="preserve">Dana </w:t>
      </w:r>
      <w:proofErr w:type="spellStart"/>
      <w:r>
        <w:t>Decolator</w:t>
      </w:r>
      <w:proofErr w:type="spellEnd"/>
    </w:p>
    <w:p w:rsidR="002E47A6" w:rsidRDefault="002E47A6" w:rsidP="002E47A6">
      <w:r>
        <w:t xml:space="preserve">Mr. and Mrs. Thomas A. </w:t>
      </w:r>
      <w:proofErr w:type="spellStart"/>
      <w:r>
        <w:t>DeLorenzo</w:t>
      </w:r>
      <w:proofErr w:type="spellEnd"/>
    </w:p>
    <w:p w:rsidR="002E47A6" w:rsidRDefault="002E47A6" w:rsidP="002E47A6">
      <w:r>
        <w:t xml:space="preserve">Mr. and Mrs. John </w:t>
      </w:r>
      <w:proofErr w:type="spellStart"/>
      <w:r>
        <w:t>DeLosa</w:t>
      </w:r>
      <w:proofErr w:type="spellEnd"/>
    </w:p>
    <w:p w:rsidR="002E47A6" w:rsidRDefault="002E47A6" w:rsidP="002E47A6">
      <w:r>
        <w:t xml:space="preserve">Rose </w:t>
      </w:r>
      <w:proofErr w:type="spellStart"/>
      <w:r>
        <w:t>DeMartino</w:t>
      </w:r>
      <w:proofErr w:type="spellEnd"/>
    </w:p>
    <w:p w:rsidR="002E47A6" w:rsidRDefault="002E47A6" w:rsidP="002E47A6">
      <w:proofErr w:type="spellStart"/>
      <w:r>
        <w:t>DeMonaco</w:t>
      </w:r>
      <w:proofErr w:type="spellEnd"/>
      <w:r>
        <w:t xml:space="preserve"> Agency, Inc.</w:t>
      </w:r>
    </w:p>
    <w:p w:rsidR="002E47A6" w:rsidRDefault="002E47A6" w:rsidP="002E47A6">
      <w:r>
        <w:t xml:space="preserve">Maria S. De </w:t>
      </w:r>
      <w:proofErr w:type="spellStart"/>
      <w:r>
        <w:t>Mendonca</w:t>
      </w:r>
      <w:proofErr w:type="spellEnd"/>
    </w:p>
    <w:p w:rsidR="002E47A6" w:rsidRDefault="002E47A6" w:rsidP="002E47A6">
      <w:r>
        <w:t xml:space="preserve">Natalie M. </w:t>
      </w:r>
      <w:proofErr w:type="spellStart"/>
      <w:r>
        <w:t>Dengler</w:t>
      </w:r>
      <w:proofErr w:type="spellEnd"/>
    </w:p>
    <w:p w:rsidR="002E47A6" w:rsidRDefault="002E47A6" w:rsidP="002E47A6">
      <w:r>
        <w:t>Mark E. Dennis</w:t>
      </w:r>
    </w:p>
    <w:p w:rsidR="002E47A6" w:rsidRDefault="002E47A6" w:rsidP="002E47A6">
      <w:proofErr w:type="spellStart"/>
      <w:r>
        <w:t>Deno's</w:t>
      </w:r>
      <w:proofErr w:type="spellEnd"/>
      <w:r>
        <w:t xml:space="preserve"> Wonder Wheel Park</w:t>
      </w:r>
    </w:p>
    <w:p w:rsidR="002E47A6" w:rsidRDefault="002E47A6" w:rsidP="002E47A6">
      <w:proofErr w:type="spellStart"/>
      <w:r>
        <w:t>DeSales</w:t>
      </w:r>
      <w:proofErr w:type="spellEnd"/>
      <w:r>
        <w:t xml:space="preserve"> Media Group, Inc.</w:t>
      </w:r>
    </w:p>
    <w:p w:rsidR="002E47A6" w:rsidRDefault="002E47A6" w:rsidP="002E47A6">
      <w:r>
        <w:t>Detectives' Endowment Association</w:t>
      </w:r>
    </w:p>
    <w:p w:rsidR="002E47A6" w:rsidRDefault="002E47A6" w:rsidP="002E47A6">
      <w:r>
        <w:t>Francesco Di Marco</w:t>
      </w:r>
    </w:p>
    <w:p w:rsidR="002E47A6" w:rsidRDefault="002E47A6" w:rsidP="002E47A6">
      <w:r>
        <w:t xml:space="preserve">John </w:t>
      </w:r>
      <w:proofErr w:type="spellStart"/>
      <w:r>
        <w:t>DiBlasi</w:t>
      </w:r>
      <w:proofErr w:type="spellEnd"/>
    </w:p>
    <w:p w:rsidR="002E47A6" w:rsidRDefault="002E47A6" w:rsidP="002E47A6">
      <w:r>
        <w:t xml:space="preserve">Stephen </w:t>
      </w:r>
      <w:proofErr w:type="spellStart"/>
      <w:r>
        <w:t>DiBrienza</w:t>
      </w:r>
      <w:proofErr w:type="spellEnd"/>
    </w:p>
    <w:p w:rsidR="002E47A6" w:rsidRDefault="002E47A6" w:rsidP="002E47A6">
      <w:r>
        <w:t xml:space="preserve">Dr. and Mrs. John J. </w:t>
      </w:r>
      <w:proofErr w:type="spellStart"/>
      <w:r>
        <w:t>DiGregorio</w:t>
      </w:r>
      <w:proofErr w:type="spellEnd"/>
    </w:p>
    <w:p w:rsidR="002E47A6" w:rsidRDefault="002E47A6" w:rsidP="002E47A6">
      <w:r>
        <w:t>Direct Freight Express</w:t>
      </w:r>
    </w:p>
    <w:p w:rsidR="002E47A6" w:rsidRPr="00C6652A" w:rsidRDefault="002E47A6" w:rsidP="002E47A6">
      <w:r>
        <w:t xml:space="preserve">Mr. and Mrs. </w:t>
      </w:r>
      <w:r w:rsidRPr="00C6652A">
        <w:t>Anthony Dolce</w:t>
      </w:r>
    </w:p>
    <w:p w:rsidR="002E47A6" w:rsidRPr="008A4940" w:rsidRDefault="002E47A6" w:rsidP="002E47A6">
      <w:pPr>
        <w:rPr>
          <w:lang w:val="fr-FR"/>
        </w:rPr>
      </w:pPr>
      <w:r w:rsidRPr="008A4940">
        <w:rPr>
          <w:lang w:val="fr-FR"/>
        </w:rPr>
        <w:t>Nicholas T. Domingues</w:t>
      </w:r>
    </w:p>
    <w:p w:rsidR="002E47A6" w:rsidRPr="008A4940" w:rsidRDefault="002E47A6" w:rsidP="002E47A6">
      <w:pPr>
        <w:rPr>
          <w:lang w:val="fr-FR"/>
        </w:rPr>
      </w:pPr>
      <w:r w:rsidRPr="008A4940">
        <w:rPr>
          <w:lang w:val="fr-FR"/>
        </w:rPr>
        <w:t xml:space="preserve">Donna &amp; James </w:t>
      </w:r>
      <w:proofErr w:type="spellStart"/>
      <w:r w:rsidRPr="008A4940">
        <w:rPr>
          <w:lang w:val="fr-FR"/>
        </w:rPr>
        <w:t>O'Meara</w:t>
      </w:r>
      <w:proofErr w:type="spellEnd"/>
      <w:r w:rsidRPr="008A4940">
        <w:rPr>
          <w:lang w:val="fr-FR"/>
        </w:rPr>
        <w:t xml:space="preserve"> Charitable </w:t>
      </w:r>
      <w:proofErr w:type="spellStart"/>
      <w:r w:rsidRPr="008A4940">
        <w:rPr>
          <w:lang w:val="fr-FR"/>
        </w:rPr>
        <w:t>Foundation</w:t>
      </w:r>
      <w:proofErr w:type="spellEnd"/>
    </w:p>
    <w:p w:rsidR="002E47A6" w:rsidRDefault="002E47A6" w:rsidP="002E47A6">
      <w:r>
        <w:t>Linda Donnelly</w:t>
      </w:r>
    </w:p>
    <w:p w:rsidR="002E47A6" w:rsidRDefault="002E47A6" w:rsidP="002E47A6">
      <w:r>
        <w:t>Mr. and Mrs. Brian Donohue</w:t>
      </w:r>
    </w:p>
    <w:p w:rsidR="002E47A6" w:rsidRDefault="002E47A6" w:rsidP="002E47A6">
      <w:proofErr w:type="spellStart"/>
      <w:r>
        <w:t>Doody</w:t>
      </w:r>
      <w:proofErr w:type="spellEnd"/>
      <w:r>
        <w:t xml:space="preserve"> Home Center</w:t>
      </w:r>
    </w:p>
    <w:p w:rsidR="002E47A6" w:rsidRDefault="002E47A6" w:rsidP="002E47A6">
      <w:r>
        <w:t>Andrew T. Drake</w:t>
      </w:r>
    </w:p>
    <w:p w:rsidR="002E47A6" w:rsidRDefault="002E47A6" w:rsidP="002E47A6">
      <w:r>
        <w:t>Driscoll Foods</w:t>
      </w:r>
    </w:p>
    <w:p w:rsidR="002E47A6" w:rsidRDefault="002E47A6" w:rsidP="002E47A6">
      <w:r>
        <w:t>DSNY Columbia Association</w:t>
      </w:r>
    </w:p>
    <w:p w:rsidR="002E47A6" w:rsidRDefault="002E47A6" w:rsidP="002E47A6">
      <w:r>
        <w:t>Mr. and Mrs. Donald E. Duffy</w:t>
      </w:r>
    </w:p>
    <w:p w:rsidR="002E47A6" w:rsidRPr="00296650" w:rsidRDefault="002E47A6" w:rsidP="002E47A6">
      <w:pPr>
        <w:rPr>
          <w:b/>
        </w:rPr>
      </w:pPr>
      <w:r w:rsidRPr="00296650">
        <w:rPr>
          <w:b/>
        </w:rPr>
        <w:t>E</w:t>
      </w:r>
    </w:p>
    <w:p w:rsidR="002E47A6" w:rsidRDefault="002E47A6" w:rsidP="002E47A6">
      <w:r>
        <w:t>E.B.C. Co.</w:t>
      </w:r>
    </w:p>
    <w:p w:rsidR="002E47A6" w:rsidRDefault="002E47A6" w:rsidP="002E47A6">
      <w:proofErr w:type="gramStart"/>
      <w:r>
        <w:t>Eastern Plumbing &amp; Mechanical Contracting, Inc.</w:t>
      </w:r>
      <w:proofErr w:type="gramEnd"/>
    </w:p>
    <w:p w:rsidR="002E47A6" w:rsidRDefault="002E47A6" w:rsidP="002E47A6">
      <w:r>
        <w:t>Mr. and Mrs. Craig A. Eaton</w:t>
      </w:r>
    </w:p>
    <w:p w:rsidR="002E47A6" w:rsidRDefault="002E47A6" w:rsidP="002E47A6">
      <w:r>
        <w:t>Mary Eaton</w:t>
      </w:r>
    </w:p>
    <w:p w:rsidR="002E47A6" w:rsidRDefault="002E47A6" w:rsidP="002E47A6">
      <w:r>
        <w:t xml:space="preserve">Eaton &amp; </w:t>
      </w:r>
      <w:proofErr w:type="spellStart"/>
      <w:r>
        <w:t>Torrenzano</w:t>
      </w:r>
      <w:proofErr w:type="spellEnd"/>
      <w:r>
        <w:t xml:space="preserve"> LLP</w:t>
      </w:r>
    </w:p>
    <w:p w:rsidR="002E47A6" w:rsidRDefault="002E47A6" w:rsidP="002E47A6">
      <w:r>
        <w:t>Howard A. Elder</w:t>
      </w:r>
    </w:p>
    <w:p w:rsidR="002E47A6" w:rsidRDefault="002E47A6" w:rsidP="002E47A6">
      <w:r>
        <w:t xml:space="preserve">Paul </w:t>
      </w:r>
      <w:proofErr w:type="spellStart"/>
      <w:r>
        <w:t>Elston</w:t>
      </w:r>
      <w:proofErr w:type="spellEnd"/>
    </w:p>
    <w:p w:rsidR="002E47A6" w:rsidRDefault="002E47A6" w:rsidP="002E47A6">
      <w:r>
        <w:t xml:space="preserve">Barry </w:t>
      </w:r>
      <w:proofErr w:type="spellStart"/>
      <w:r>
        <w:t>Emen</w:t>
      </w:r>
      <w:proofErr w:type="spellEnd"/>
    </w:p>
    <w:p w:rsidR="002E47A6" w:rsidRDefault="002E47A6" w:rsidP="002E47A6">
      <w:r>
        <w:t>Empire Merchants</w:t>
      </w:r>
    </w:p>
    <w:p w:rsidR="002E47A6" w:rsidRDefault="002E47A6" w:rsidP="002E47A6">
      <w:r>
        <w:t>Megan Esposito</w:t>
      </w:r>
    </w:p>
    <w:p w:rsidR="002E47A6" w:rsidRDefault="002E47A6" w:rsidP="002E47A6">
      <w:r>
        <w:t>The Estate of Anna Wheeler</w:t>
      </w:r>
    </w:p>
    <w:p w:rsidR="002E47A6" w:rsidRDefault="002E47A6" w:rsidP="002E47A6">
      <w:r>
        <w:t xml:space="preserve">Estate of James J. </w:t>
      </w:r>
      <w:proofErr w:type="spellStart"/>
      <w:r>
        <w:t>Towey</w:t>
      </w:r>
      <w:proofErr w:type="spellEnd"/>
    </w:p>
    <w:p w:rsidR="002E47A6" w:rsidRDefault="002E47A6" w:rsidP="002E47A6">
      <w:r>
        <w:t xml:space="preserve">Estate of Monsignor </w:t>
      </w:r>
      <w:proofErr w:type="spellStart"/>
      <w:r>
        <w:t>Domenick</w:t>
      </w:r>
      <w:proofErr w:type="spellEnd"/>
      <w:r>
        <w:t xml:space="preserve"> J. </w:t>
      </w:r>
      <w:proofErr w:type="spellStart"/>
      <w:r>
        <w:t>Adessa</w:t>
      </w:r>
      <w:proofErr w:type="spellEnd"/>
    </w:p>
    <w:p w:rsidR="002E47A6" w:rsidRDefault="002E47A6" w:rsidP="002E47A6">
      <w:r>
        <w:t>Estate of Ruth Hoffman Trust</w:t>
      </w:r>
    </w:p>
    <w:p w:rsidR="002E47A6" w:rsidRDefault="002E47A6" w:rsidP="002E47A6">
      <w:r>
        <w:t>Everest Reinsurance Company, Ltd.</w:t>
      </w:r>
    </w:p>
    <w:p w:rsidR="002E47A6" w:rsidRDefault="002E47A6" w:rsidP="002E47A6">
      <w:r>
        <w:t>Evers Pharmacy</w:t>
      </w:r>
    </w:p>
    <w:p w:rsidR="002E47A6" w:rsidRPr="00296650" w:rsidRDefault="002E47A6" w:rsidP="002E47A6">
      <w:pPr>
        <w:rPr>
          <w:b/>
        </w:rPr>
      </w:pPr>
      <w:r w:rsidRPr="00296650">
        <w:rPr>
          <w:b/>
        </w:rPr>
        <w:t>F</w:t>
      </w:r>
    </w:p>
    <w:p w:rsidR="002E47A6" w:rsidRDefault="002E47A6" w:rsidP="002E47A6">
      <w:r>
        <w:t xml:space="preserve">Anthony J. </w:t>
      </w:r>
      <w:proofErr w:type="spellStart"/>
      <w:r>
        <w:t>Famighetti</w:t>
      </w:r>
      <w:proofErr w:type="spellEnd"/>
    </w:p>
    <w:p w:rsidR="002E47A6" w:rsidRDefault="002E47A6" w:rsidP="002E47A6">
      <w:r>
        <w:t>FCL Charitable Foundation Trust</w:t>
      </w:r>
    </w:p>
    <w:p w:rsidR="002E47A6" w:rsidRDefault="002E47A6" w:rsidP="002E47A6">
      <w:r>
        <w:t xml:space="preserve">Barbara </w:t>
      </w:r>
      <w:proofErr w:type="spellStart"/>
      <w:r>
        <w:t>Feldon</w:t>
      </w:r>
      <w:proofErr w:type="spellEnd"/>
    </w:p>
    <w:p w:rsidR="002E47A6" w:rsidRDefault="002E47A6" w:rsidP="002E47A6">
      <w:r>
        <w:t xml:space="preserve">Howard </w:t>
      </w:r>
      <w:proofErr w:type="spellStart"/>
      <w:r>
        <w:t>Fensterman</w:t>
      </w:r>
      <w:proofErr w:type="spellEnd"/>
    </w:p>
    <w:p w:rsidR="002E47A6" w:rsidRDefault="002E47A6" w:rsidP="002E47A6">
      <w:r>
        <w:t>Lynette Fernandez</w:t>
      </w:r>
    </w:p>
    <w:p w:rsidR="002E47A6" w:rsidRDefault="002E47A6" w:rsidP="002E47A6">
      <w:r>
        <w:t>Haley M. Ferraro</w:t>
      </w:r>
    </w:p>
    <w:p w:rsidR="002E47A6" w:rsidRDefault="002E47A6" w:rsidP="002E47A6">
      <w:proofErr w:type="spellStart"/>
      <w:r>
        <w:t>Fiasconaro</w:t>
      </w:r>
      <w:proofErr w:type="spellEnd"/>
      <w:r>
        <w:t xml:space="preserve"> &amp; </w:t>
      </w:r>
      <w:proofErr w:type="spellStart"/>
      <w:r>
        <w:t>Fiasconaro</w:t>
      </w:r>
      <w:proofErr w:type="spellEnd"/>
      <w:r>
        <w:t>, M.D., P.C.</w:t>
      </w:r>
    </w:p>
    <w:p w:rsidR="002E47A6" w:rsidRDefault="002E47A6" w:rsidP="002E47A6">
      <w:r>
        <w:t>Fidelity National Title Insurance/Terence Mullin</w:t>
      </w:r>
    </w:p>
    <w:p w:rsidR="002E47A6" w:rsidRDefault="002E47A6" w:rsidP="002E47A6">
      <w:r>
        <w:t>Fidelity Charitable Gift Fund</w:t>
      </w:r>
    </w:p>
    <w:p w:rsidR="002E47A6" w:rsidRDefault="002E47A6" w:rsidP="002E47A6">
      <w:r>
        <w:t>Lillian T. Fiore</w:t>
      </w:r>
    </w:p>
    <w:p w:rsidR="002E47A6" w:rsidRDefault="002E47A6" w:rsidP="002E47A6">
      <w:proofErr w:type="gramStart"/>
      <w:r>
        <w:t>First American Title Insurance Co.</w:t>
      </w:r>
      <w:proofErr w:type="gramEnd"/>
    </w:p>
    <w:p w:rsidR="002E47A6" w:rsidRDefault="002E47A6" w:rsidP="002E47A6">
      <w:r>
        <w:t>Jill E. Fitzgerald</w:t>
      </w:r>
    </w:p>
    <w:p w:rsidR="002E47A6" w:rsidRDefault="002E47A6" w:rsidP="002E47A6">
      <w:r>
        <w:t>The Reverend Patrick S. Flanagan, CM</w:t>
      </w:r>
    </w:p>
    <w:p w:rsidR="002E47A6" w:rsidRDefault="002E47A6" w:rsidP="002E47A6">
      <w:r>
        <w:t>Norma Forde</w:t>
      </w:r>
    </w:p>
    <w:p w:rsidR="002E47A6" w:rsidRDefault="002E47A6" w:rsidP="002E47A6">
      <w:r>
        <w:t xml:space="preserve">Edward </w:t>
      </w:r>
      <w:proofErr w:type="spellStart"/>
      <w:r>
        <w:t>Fortunato</w:t>
      </w:r>
      <w:proofErr w:type="spellEnd"/>
    </w:p>
    <w:p w:rsidR="002E47A6" w:rsidRDefault="002E47A6" w:rsidP="002E47A6">
      <w:r>
        <w:t>The Fitch Group</w:t>
      </w:r>
    </w:p>
    <w:p w:rsidR="002E47A6" w:rsidRDefault="002E47A6" w:rsidP="002E47A6">
      <w:r>
        <w:t>Laura Gaines</w:t>
      </w:r>
    </w:p>
    <w:p w:rsidR="002E47A6" w:rsidRDefault="002E47A6" w:rsidP="002E47A6">
      <w:r>
        <w:t>Galway Properties, LLC</w:t>
      </w:r>
    </w:p>
    <w:p w:rsidR="002E47A6" w:rsidRDefault="002E47A6" w:rsidP="002E47A6">
      <w:r>
        <w:t>Aaron Garcia</w:t>
      </w:r>
    </w:p>
    <w:p w:rsidR="002E47A6" w:rsidRDefault="002E47A6" w:rsidP="002E47A6">
      <w:proofErr w:type="spellStart"/>
      <w:r>
        <w:t>Gargiulo's</w:t>
      </w:r>
      <w:proofErr w:type="spellEnd"/>
      <w:r>
        <w:t xml:space="preserve"> Restaurant</w:t>
      </w:r>
    </w:p>
    <w:p w:rsidR="002E47A6" w:rsidRDefault="002E47A6" w:rsidP="002E47A6">
      <w:r>
        <w:t xml:space="preserve">Catherine </w:t>
      </w:r>
      <w:proofErr w:type="spellStart"/>
      <w:r>
        <w:t>Gearity</w:t>
      </w:r>
      <w:proofErr w:type="spellEnd"/>
    </w:p>
    <w:p w:rsidR="002E47A6" w:rsidRDefault="002E47A6" w:rsidP="002E47A6">
      <w:proofErr w:type="spellStart"/>
      <w:r>
        <w:t>Gemelli</w:t>
      </w:r>
      <w:proofErr w:type="spellEnd"/>
      <w:r>
        <w:t xml:space="preserve"> Jewelers LLC</w:t>
      </w:r>
    </w:p>
    <w:p w:rsidR="002E47A6" w:rsidRDefault="002E47A6" w:rsidP="002E47A6">
      <w:r>
        <w:t xml:space="preserve">Cheryl Ann </w:t>
      </w:r>
      <w:proofErr w:type="spellStart"/>
      <w:r>
        <w:t>Geremia</w:t>
      </w:r>
      <w:proofErr w:type="spellEnd"/>
      <w:r>
        <w:t xml:space="preserve"> and Richard A. </w:t>
      </w:r>
      <w:proofErr w:type="spellStart"/>
      <w:r>
        <w:t>Schulsohn</w:t>
      </w:r>
      <w:proofErr w:type="spellEnd"/>
    </w:p>
    <w:p w:rsidR="002E47A6" w:rsidRDefault="002E47A6" w:rsidP="002E47A6">
      <w:proofErr w:type="gramStart"/>
      <w:r>
        <w:t xml:space="preserve">Mr. and Mrs. Frank </w:t>
      </w:r>
      <w:proofErr w:type="spellStart"/>
      <w:r>
        <w:t>Geremia</w:t>
      </w:r>
      <w:proofErr w:type="spellEnd"/>
      <w:r>
        <w:t>, Jr.</w:t>
      </w:r>
      <w:proofErr w:type="gramEnd"/>
    </w:p>
    <w:p w:rsidR="002E47A6" w:rsidRDefault="002E47A6" w:rsidP="002E47A6">
      <w:proofErr w:type="gramStart"/>
      <w:r>
        <w:t xml:space="preserve">Mr. and Mrs. Frank V. </w:t>
      </w:r>
      <w:proofErr w:type="spellStart"/>
      <w:r>
        <w:t>Geremia</w:t>
      </w:r>
      <w:proofErr w:type="spellEnd"/>
      <w:r>
        <w:t>, Sr.</w:t>
      </w:r>
      <w:proofErr w:type="gramEnd"/>
    </w:p>
    <w:p w:rsidR="002E47A6" w:rsidRDefault="002E47A6" w:rsidP="002E47A6">
      <w:r>
        <w:t xml:space="preserve">Mr. and Mrs. John M. </w:t>
      </w:r>
      <w:proofErr w:type="spellStart"/>
      <w:r>
        <w:t>Geremia</w:t>
      </w:r>
      <w:proofErr w:type="spellEnd"/>
    </w:p>
    <w:p w:rsidR="002E47A6" w:rsidRDefault="002E47A6" w:rsidP="002E47A6">
      <w:proofErr w:type="gramStart"/>
      <w:r>
        <w:t>The Ghetto Kids Inc.</w:t>
      </w:r>
      <w:proofErr w:type="gramEnd"/>
    </w:p>
    <w:p w:rsidR="002E47A6" w:rsidRDefault="002E47A6" w:rsidP="002E47A6">
      <w:r>
        <w:t xml:space="preserve">Mr. and Mrs. Edward N. </w:t>
      </w:r>
      <w:proofErr w:type="spellStart"/>
      <w:r>
        <w:t>Giannattasio</w:t>
      </w:r>
      <w:proofErr w:type="spellEnd"/>
    </w:p>
    <w:p w:rsidR="002E47A6" w:rsidRDefault="002E47A6" w:rsidP="002E47A6">
      <w:r>
        <w:t xml:space="preserve">Joseph M. </w:t>
      </w:r>
      <w:proofErr w:type="spellStart"/>
      <w:r>
        <w:t>Giardina</w:t>
      </w:r>
      <w:proofErr w:type="spellEnd"/>
    </w:p>
    <w:p w:rsidR="002E47A6" w:rsidRDefault="002E47A6" w:rsidP="002E47A6">
      <w:r>
        <w:t xml:space="preserve">John J. </w:t>
      </w:r>
      <w:proofErr w:type="spellStart"/>
      <w:r>
        <w:t>Gilhooly</w:t>
      </w:r>
      <w:proofErr w:type="spellEnd"/>
    </w:p>
    <w:p w:rsidR="002E47A6" w:rsidRDefault="002E47A6" w:rsidP="002E47A6">
      <w:r>
        <w:t>Karen Giordano</w:t>
      </w:r>
    </w:p>
    <w:p w:rsidR="002E47A6" w:rsidRDefault="002E47A6" w:rsidP="002E47A6">
      <w:proofErr w:type="gramStart"/>
      <w:r>
        <w:t>Global Communications Services, Inc.</w:t>
      </w:r>
      <w:proofErr w:type="gramEnd"/>
    </w:p>
    <w:p w:rsidR="002E47A6" w:rsidRDefault="002E47A6" w:rsidP="002E47A6">
      <w:r>
        <w:t>G-Net Construction Corp.</w:t>
      </w:r>
    </w:p>
    <w:p w:rsidR="002E47A6" w:rsidRDefault="002E47A6" w:rsidP="002E47A6">
      <w:r>
        <w:t>Robert C. Golden and Maureen Moore</w:t>
      </w:r>
    </w:p>
    <w:p w:rsidR="002E47A6" w:rsidRDefault="002E47A6" w:rsidP="002E47A6">
      <w:r>
        <w:t>Friends of Marty Golden</w:t>
      </w:r>
    </w:p>
    <w:p w:rsidR="002E47A6" w:rsidRDefault="002E47A6" w:rsidP="002E47A6">
      <w:r>
        <w:t>Jonathan C. Goldstein, Esq.</w:t>
      </w:r>
    </w:p>
    <w:p w:rsidR="002E47A6" w:rsidRDefault="002E47A6" w:rsidP="002E47A6">
      <w:r>
        <w:t>Dr. and Mrs. Michael Goldstein</w:t>
      </w:r>
    </w:p>
    <w:p w:rsidR="002E47A6" w:rsidRDefault="002E47A6" w:rsidP="002E47A6">
      <w:r>
        <w:t>Grace Early</w:t>
      </w:r>
    </w:p>
    <w:p w:rsidR="002E47A6" w:rsidRDefault="002E47A6" w:rsidP="002E47A6">
      <w:r>
        <w:t>Graybeards Ltd.</w:t>
      </w:r>
    </w:p>
    <w:p w:rsidR="002E47A6" w:rsidRDefault="002E47A6" w:rsidP="002E47A6">
      <w:r>
        <w:t xml:space="preserve">Jason D. </w:t>
      </w:r>
      <w:proofErr w:type="spellStart"/>
      <w:r>
        <w:t>Guarinello</w:t>
      </w:r>
      <w:proofErr w:type="spellEnd"/>
    </w:p>
    <w:p w:rsidR="002E47A6" w:rsidRDefault="002E47A6" w:rsidP="002E47A6">
      <w:r>
        <w:t xml:space="preserve">Mr. and Mrs. Joseph B. </w:t>
      </w:r>
      <w:proofErr w:type="spellStart"/>
      <w:r>
        <w:t>Guarinello</w:t>
      </w:r>
      <w:proofErr w:type="spellEnd"/>
    </w:p>
    <w:p w:rsidR="002E47A6" w:rsidRDefault="002E47A6" w:rsidP="002E47A6">
      <w:r>
        <w:t xml:space="preserve">Mr. and Mrs. William R. </w:t>
      </w:r>
      <w:proofErr w:type="spellStart"/>
      <w:r>
        <w:t>Guarinello</w:t>
      </w:r>
      <w:proofErr w:type="spellEnd"/>
    </w:p>
    <w:p w:rsidR="002E47A6" w:rsidRDefault="002E47A6" w:rsidP="002E47A6">
      <w:r>
        <w:t>GVP Caterers/Philip C. Kelly</w:t>
      </w:r>
    </w:p>
    <w:p w:rsidR="002E47A6" w:rsidRPr="00296650" w:rsidRDefault="002E47A6" w:rsidP="002E47A6">
      <w:pPr>
        <w:rPr>
          <w:b/>
        </w:rPr>
      </w:pPr>
      <w:r w:rsidRPr="00296650">
        <w:rPr>
          <w:b/>
        </w:rPr>
        <w:t>H</w:t>
      </w:r>
    </w:p>
    <w:p w:rsidR="002E47A6" w:rsidRDefault="002E47A6" w:rsidP="002E47A6">
      <w:r>
        <w:t xml:space="preserve">Mr. and Mrs. David E. </w:t>
      </w:r>
      <w:proofErr w:type="spellStart"/>
      <w:r>
        <w:t>Halldorson</w:t>
      </w:r>
      <w:proofErr w:type="spellEnd"/>
    </w:p>
    <w:p w:rsidR="002E47A6" w:rsidRDefault="002E47A6" w:rsidP="002E47A6">
      <w:r>
        <w:t xml:space="preserve">William A. </w:t>
      </w:r>
      <w:proofErr w:type="spellStart"/>
      <w:r>
        <w:t>Halvorsen</w:t>
      </w:r>
      <w:proofErr w:type="spellEnd"/>
    </w:p>
    <w:p w:rsidR="002E47A6" w:rsidRDefault="002E47A6" w:rsidP="002E47A6">
      <w:r>
        <w:t>Harbor Fitness Center Inc.</w:t>
      </w:r>
    </w:p>
    <w:p w:rsidR="002E47A6" w:rsidRDefault="002E47A6" w:rsidP="002E47A6">
      <w:proofErr w:type="gramStart"/>
      <w:r>
        <w:t>The Reverend Monsignor Robert M.</w:t>
      </w:r>
      <w:proofErr w:type="gramEnd"/>
      <w:r>
        <w:t xml:space="preserve">  Harris</w:t>
      </w:r>
    </w:p>
    <w:p w:rsidR="002E47A6" w:rsidRDefault="002E47A6" w:rsidP="002E47A6">
      <w:r>
        <w:t>Mr. and Mrs. Mark C. Healy</w:t>
      </w:r>
    </w:p>
    <w:p w:rsidR="002E47A6" w:rsidRDefault="002E47A6" w:rsidP="002E47A6">
      <w:r>
        <w:t xml:space="preserve">Hematology &amp; Medical </w:t>
      </w:r>
      <w:proofErr w:type="spellStart"/>
      <w:r>
        <w:t>Onocology</w:t>
      </w:r>
      <w:proofErr w:type="spellEnd"/>
      <w:r>
        <w:t xml:space="preserve"> PC</w:t>
      </w:r>
    </w:p>
    <w:p w:rsidR="002E47A6" w:rsidRDefault="002E47A6" w:rsidP="002E47A6">
      <w:r>
        <w:t>Hidden Brook, LLC</w:t>
      </w:r>
    </w:p>
    <w:p w:rsidR="002E47A6" w:rsidRDefault="002E47A6" w:rsidP="002E47A6">
      <w:r>
        <w:t>Michael F. Higgins</w:t>
      </w:r>
    </w:p>
    <w:p w:rsidR="002E47A6" w:rsidRDefault="002E47A6" w:rsidP="002E47A6">
      <w:r>
        <w:t>Sheila Higginson</w:t>
      </w:r>
    </w:p>
    <w:p w:rsidR="002E47A6" w:rsidRDefault="002E47A6" w:rsidP="002E47A6">
      <w:r>
        <w:t>Home Abstract Corp.</w:t>
      </w:r>
    </w:p>
    <w:p w:rsidR="002E47A6" w:rsidRDefault="002E47A6" w:rsidP="002E47A6">
      <w:proofErr w:type="gramStart"/>
      <w:r>
        <w:t>The Home Depot, Inc.</w:t>
      </w:r>
      <w:proofErr w:type="gramEnd"/>
    </w:p>
    <w:p w:rsidR="002E47A6" w:rsidRDefault="002E47A6" w:rsidP="002E47A6">
      <w:r>
        <w:t xml:space="preserve">Patricia A. </w:t>
      </w:r>
      <w:proofErr w:type="spellStart"/>
      <w:r>
        <w:t>Hoza</w:t>
      </w:r>
      <w:proofErr w:type="spellEnd"/>
    </w:p>
    <w:p w:rsidR="002E47A6" w:rsidRDefault="002E47A6" w:rsidP="002E47A6">
      <w:r>
        <w:t xml:space="preserve">John J. </w:t>
      </w:r>
      <w:proofErr w:type="spellStart"/>
      <w:r>
        <w:t>Hruby</w:t>
      </w:r>
      <w:proofErr w:type="spellEnd"/>
    </w:p>
    <w:p w:rsidR="002E47A6" w:rsidRDefault="002E47A6" w:rsidP="002E47A6">
      <w:r>
        <w:t>HSBC Bank USA, N.A.</w:t>
      </w:r>
    </w:p>
    <w:p w:rsidR="002E47A6" w:rsidRDefault="002E47A6" w:rsidP="002E47A6">
      <w:r>
        <w:t>Mary Beth Hughes</w:t>
      </w:r>
    </w:p>
    <w:p w:rsidR="002E47A6" w:rsidRDefault="002E47A6" w:rsidP="002E47A6">
      <w:r>
        <w:t xml:space="preserve">Don </w:t>
      </w:r>
      <w:proofErr w:type="spellStart"/>
      <w:r>
        <w:t>Huml</w:t>
      </w:r>
      <w:proofErr w:type="spellEnd"/>
    </w:p>
    <w:p w:rsidR="002E47A6" w:rsidRDefault="002E47A6" w:rsidP="002E47A6">
      <w:r>
        <w:t>William T. Hunter</w:t>
      </w:r>
    </w:p>
    <w:p w:rsidR="002E47A6" w:rsidRPr="00296650" w:rsidRDefault="002E47A6" w:rsidP="002E47A6">
      <w:pPr>
        <w:rPr>
          <w:b/>
        </w:rPr>
      </w:pPr>
      <w:r w:rsidRPr="00296650">
        <w:rPr>
          <w:b/>
        </w:rPr>
        <w:t>I</w:t>
      </w:r>
    </w:p>
    <w:p w:rsidR="002E47A6" w:rsidRDefault="002E47A6" w:rsidP="002E47A6">
      <w:r>
        <w:t>I.S. 223</w:t>
      </w:r>
    </w:p>
    <w:p w:rsidR="002E47A6" w:rsidRDefault="002E47A6" w:rsidP="002E47A6">
      <w:proofErr w:type="spellStart"/>
      <w:r>
        <w:t>Iannelli</w:t>
      </w:r>
      <w:proofErr w:type="spellEnd"/>
      <w:r>
        <w:t xml:space="preserve"> Construction Co. Inc.</w:t>
      </w:r>
    </w:p>
    <w:p w:rsidR="002E47A6" w:rsidRDefault="002E47A6" w:rsidP="002E47A6">
      <w:r>
        <w:t>IL Mare Pizzeria Corp</w:t>
      </w:r>
    </w:p>
    <w:p w:rsidR="002E47A6" w:rsidRDefault="002E47A6" w:rsidP="002E47A6">
      <w:r>
        <w:t>Investors Bank</w:t>
      </w:r>
    </w:p>
    <w:p w:rsidR="002E47A6" w:rsidRDefault="002E47A6" w:rsidP="002E47A6">
      <w:r>
        <w:t xml:space="preserve">Joseph </w:t>
      </w:r>
      <w:proofErr w:type="spellStart"/>
      <w:r>
        <w:t>Iorio</w:t>
      </w:r>
      <w:proofErr w:type="spellEnd"/>
    </w:p>
    <w:p w:rsidR="002E47A6" w:rsidRDefault="002E47A6" w:rsidP="002E47A6">
      <w:r>
        <w:t>Iron Mountain</w:t>
      </w:r>
    </w:p>
    <w:p w:rsidR="002E47A6" w:rsidRDefault="002E47A6" w:rsidP="002E47A6">
      <w:r>
        <w:t>Irving Pharmacy Corp.</w:t>
      </w:r>
    </w:p>
    <w:p w:rsidR="002E47A6" w:rsidRPr="00C6652A" w:rsidRDefault="002E47A6" w:rsidP="002E47A6">
      <w:pPr>
        <w:rPr>
          <w:lang w:val="fr-FR"/>
        </w:rPr>
      </w:pPr>
      <w:r w:rsidRPr="00C6652A">
        <w:rPr>
          <w:lang w:val="fr-FR"/>
        </w:rPr>
        <w:t>Yvonne M. Ivanov</w:t>
      </w:r>
    </w:p>
    <w:p w:rsidR="002E47A6" w:rsidRPr="00C6652A" w:rsidRDefault="002E47A6" w:rsidP="002E47A6">
      <w:pPr>
        <w:rPr>
          <w:b/>
          <w:lang w:val="fr-FR"/>
        </w:rPr>
      </w:pPr>
      <w:r w:rsidRPr="00C6652A">
        <w:rPr>
          <w:b/>
          <w:lang w:val="fr-FR"/>
        </w:rPr>
        <w:t>J</w:t>
      </w:r>
    </w:p>
    <w:p w:rsidR="002E47A6" w:rsidRPr="00C6652A" w:rsidRDefault="002E47A6" w:rsidP="002E47A6">
      <w:pPr>
        <w:rPr>
          <w:lang w:val="fr-FR"/>
        </w:rPr>
      </w:pPr>
      <w:r w:rsidRPr="00C6652A">
        <w:rPr>
          <w:lang w:val="fr-FR"/>
        </w:rPr>
        <w:t xml:space="preserve">J. </w:t>
      </w:r>
      <w:proofErr w:type="spellStart"/>
      <w:r w:rsidRPr="00C6652A">
        <w:rPr>
          <w:lang w:val="fr-FR"/>
        </w:rPr>
        <w:t>Vrola</w:t>
      </w:r>
      <w:proofErr w:type="spellEnd"/>
      <w:r w:rsidRPr="00C6652A">
        <w:rPr>
          <w:lang w:val="fr-FR"/>
        </w:rPr>
        <w:t xml:space="preserve"> </w:t>
      </w:r>
      <w:proofErr w:type="spellStart"/>
      <w:r w:rsidRPr="00C6652A">
        <w:rPr>
          <w:lang w:val="fr-FR"/>
        </w:rPr>
        <w:t>Meats</w:t>
      </w:r>
      <w:proofErr w:type="spellEnd"/>
    </w:p>
    <w:p w:rsidR="002E47A6" w:rsidRDefault="002E47A6" w:rsidP="002E47A6">
      <w:r>
        <w:t>John H. Grace Foundation</w:t>
      </w:r>
    </w:p>
    <w:p w:rsidR="002E47A6" w:rsidRDefault="002E47A6" w:rsidP="002E47A6">
      <w:r>
        <w:t>Karen C. Johnson</w:t>
      </w:r>
    </w:p>
    <w:p w:rsidR="002E47A6" w:rsidRDefault="002E47A6" w:rsidP="002E47A6">
      <w:proofErr w:type="spellStart"/>
      <w:r>
        <w:t>Marvis</w:t>
      </w:r>
      <w:proofErr w:type="spellEnd"/>
      <w:r>
        <w:t xml:space="preserve"> Johnson</w:t>
      </w:r>
    </w:p>
    <w:p w:rsidR="002E47A6" w:rsidRDefault="002E47A6" w:rsidP="002E47A6">
      <w:r>
        <w:t xml:space="preserve">Christopher G. Jones and Stephanie </w:t>
      </w:r>
      <w:proofErr w:type="spellStart"/>
      <w:r>
        <w:t>Louer</w:t>
      </w:r>
      <w:proofErr w:type="spellEnd"/>
    </w:p>
    <w:p w:rsidR="002E47A6" w:rsidRPr="008A4940" w:rsidRDefault="002E47A6" w:rsidP="002E47A6">
      <w:pPr>
        <w:rPr>
          <w:lang w:val="fr-FR"/>
        </w:rPr>
      </w:pPr>
      <w:r w:rsidRPr="008A4940">
        <w:rPr>
          <w:lang w:val="fr-FR"/>
        </w:rPr>
        <w:t>Robert B. Jones</w:t>
      </w:r>
    </w:p>
    <w:p w:rsidR="002E47A6" w:rsidRPr="008A4940" w:rsidRDefault="002E47A6" w:rsidP="002E47A6">
      <w:pPr>
        <w:rPr>
          <w:lang w:val="fr-FR"/>
        </w:rPr>
      </w:pPr>
      <w:r w:rsidRPr="008A4940">
        <w:rPr>
          <w:lang w:val="fr-FR"/>
        </w:rPr>
        <w:t xml:space="preserve">Joseph </w:t>
      </w:r>
      <w:proofErr w:type="spellStart"/>
      <w:r w:rsidRPr="008A4940">
        <w:rPr>
          <w:lang w:val="fr-FR"/>
        </w:rPr>
        <w:t>Campagna</w:t>
      </w:r>
      <w:proofErr w:type="spellEnd"/>
      <w:r w:rsidRPr="008A4940">
        <w:rPr>
          <w:lang w:val="fr-FR"/>
        </w:rPr>
        <w:t xml:space="preserve"> &amp; Sons, Inc.</w:t>
      </w:r>
    </w:p>
    <w:p w:rsidR="002E47A6" w:rsidRDefault="002E47A6" w:rsidP="002E47A6">
      <w:r>
        <w:t xml:space="preserve">Joseph P. </w:t>
      </w:r>
      <w:proofErr w:type="spellStart"/>
      <w:r>
        <w:t>Clavin</w:t>
      </w:r>
      <w:proofErr w:type="spellEnd"/>
      <w:r>
        <w:t xml:space="preserve"> Sons, Inc.</w:t>
      </w:r>
    </w:p>
    <w:p w:rsidR="002E47A6" w:rsidRPr="00296650" w:rsidRDefault="002E47A6" w:rsidP="002E47A6">
      <w:pPr>
        <w:rPr>
          <w:b/>
        </w:rPr>
      </w:pPr>
      <w:r w:rsidRPr="00296650">
        <w:rPr>
          <w:b/>
        </w:rPr>
        <w:t>K</w:t>
      </w:r>
    </w:p>
    <w:p w:rsidR="002E47A6" w:rsidRDefault="002E47A6" w:rsidP="002E47A6">
      <w:r>
        <w:t xml:space="preserve">Mr. and Mrs. Gerard J. </w:t>
      </w:r>
      <w:proofErr w:type="spellStart"/>
      <w:r>
        <w:t>Kassar</w:t>
      </w:r>
      <w:proofErr w:type="spellEnd"/>
    </w:p>
    <w:p w:rsidR="002E47A6" w:rsidRDefault="002E47A6" w:rsidP="002E47A6">
      <w:r>
        <w:t>Mr. and Ms. Frank J. Keating</w:t>
      </w:r>
    </w:p>
    <w:p w:rsidR="002E47A6" w:rsidRDefault="002E47A6" w:rsidP="002E47A6">
      <w:r>
        <w:t>Jim Kerr</w:t>
      </w:r>
    </w:p>
    <w:p w:rsidR="002E47A6" w:rsidRDefault="002E47A6" w:rsidP="002E47A6">
      <w:r>
        <w:t>Lydia P. King</w:t>
      </w:r>
    </w:p>
    <w:p w:rsidR="002E47A6" w:rsidRDefault="002E47A6" w:rsidP="002E47A6">
      <w:r>
        <w:t>King Solomon Foods</w:t>
      </w:r>
    </w:p>
    <w:p w:rsidR="002E47A6" w:rsidRDefault="002E47A6" w:rsidP="002E47A6">
      <w:r>
        <w:t>Kings Plaza Plumbing &amp; Heating, Inc.</w:t>
      </w:r>
    </w:p>
    <w:p w:rsidR="002E47A6" w:rsidRDefault="002E47A6" w:rsidP="002E47A6">
      <w:proofErr w:type="gramStart"/>
      <w:r>
        <w:t xml:space="preserve">Kiwanis Club of </w:t>
      </w:r>
      <w:proofErr w:type="spellStart"/>
      <w:r>
        <w:t>Lefferts</w:t>
      </w:r>
      <w:proofErr w:type="spellEnd"/>
      <w:r>
        <w:t xml:space="preserve"> Liberty Inc.</w:t>
      </w:r>
      <w:proofErr w:type="gramEnd"/>
    </w:p>
    <w:p w:rsidR="002E47A6" w:rsidRDefault="002E47A6" w:rsidP="002E47A6">
      <w:r>
        <w:t>Kiwanis Club of Ozone Park</w:t>
      </w:r>
    </w:p>
    <w:p w:rsidR="002E47A6" w:rsidRDefault="002E47A6" w:rsidP="002E47A6">
      <w:r>
        <w:t>KJA Holdings LLC</w:t>
      </w:r>
    </w:p>
    <w:p w:rsidR="002E47A6" w:rsidRDefault="002E47A6" w:rsidP="002E47A6">
      <w:proofErr w:type="spellStart"/>
      <w:r>
        <w:t>Klear</w:t>
      </w:r>
      <w:proofErr w:type="spellEnd"/>
      <w:r>
        <w:t xml:space="preserve"> View Appliance</w:t>
      </w:r>
    </w:p>
    <w:p w:rsidR="002E47A6" w:rsidRDefault="002E47A6" w:rsidP="002E47A6">
      <w:r>
        <w:t>Alex Knapp</w:t>
      </w:r>
    </w:p>
    <w:p w:rsidR="002E47A6" w:rsidRDefault="002E47A6" w:rsidP="002E47A6">
      <w:r>
        <w:t xml:space="preserve">Knights of Columbus </w:t>
      </w:r>
      <w:proofErr w:type="spellStart"/>
      <w:r>
        <w:t>Columbus</w:t>
      </w:r>
      <w:proofErr w:type="spellEnd"/>
      <w:r>
        <w:t xml:space="preserve"> Council #126</w:t>
      </w:r>
    </w:p>
    <w:p w:rsidR="002E47A6" w:rsidRDefault="002E47A6" w:rsidP="002E47A6">
      <w:r>
        <w:t>Knights of Columbus New York State Council</w:t>
      </w:r>
    </w:p>
    <w:p w:rsidR="002E47A6" w:rsidRDefault="002E47A6" w:rsidP="002E47A6">
      <w:r>
        <w:t>Knights of Columbus Parkway Council #1433</w:t>
      </w:r>
    </w:p>
    <w:p w:rsidR="002E47A6" w:rsidRDefault="002E47A6" w:rsidP="002E47A6">
      <w:r>
        <w:t xml:space="preserve">Linda </w:t>
      </w:r>
      <w:proofErr w:type="spellStart"/>
      <w:r>
        <w:t>Kocieniewski</w:t>
      </w:r>
      <w:proofErr w:type="spellEnd"/>
    </w:p>
    <w:p w:rsidR="002E47A6" w:rsidRDefault="002E47A6" w:rsidP="002E47A6">
      <w:proofErr w:type="gramStart"/>
      <w:r>
        <w:t>Mr. and Mrs. William Koenig, Jr.</w:t>
      </w:r>
      <w:proofErr w:type="gramEnd"/>
    </w:p>
    <w:p w:rsidR="002E47A6" w:rsidRPr="00C6652A" w:rsidRDefault="002E47A6" w:rsidP="002E47A6">
      <w:pPr>
        <w:rPr>
          <w:lang w:val="fr-FR"/>
        </w:rPr>
      </w:pPr>
      <w:r w:rsidRPr="00C6652A">
        <w:rPr>
          <w:lang w:val="fr-FR"/>
        </w:rPr>
        <w:t xml:space="preserve">Martha J. </w:t>
      </w:r>
      <w:proofErr w:type="spellStart"/>
      <w:r w:rsidRPr="00C6652A">
        <w:rPr>
          <w:lang w:val="fr-FR"/>
        </w:rPr>
        <w:t>Kuszek</w:t>
      </w:r>
      <w:proofErr w:type="spellEnd"/>
    </w:p>
    <w:p w:rsidR="002E47A6" w:rsidRPr="00C6652A" w:rsidRDefault="002E47A6" w:rsidP="002E47A6">
      <w:pPr>
        <w:rPr>
          <w:b/>
          <w:lang w:val="fr-FR"/>
        </w:rPr>
      </w:pPr>
      <w:r w:rsidRPr="00C6652A">
        <w:rPr>
          <w:b/>
          <w:lang w:val="fr-FR"/>
        </w:rPr>
        <w:t>L</w:t>
      </w:r>
    </w:p>
    <w:p w:rsidR="002E47A6" w:rsidRPr="00C6652A" w:rsidRDefault="002E47A6" w:rsidP="002E47A6">
      <w:pPr>
        <w:rPr>
          <w:lang w:val="fr-FR"/>
        </w:rPr>
      </w:pPr>
      <w:r>
        <w:rPr>
          <w:lang w:val="fr-FR"/>
        </w:rPr>
        <w:t>Sylvia</w:t>
      </w:r>
      <w:r w:rsidRPr="00C6652A">
        <w:rPr>
          <w:lang w:val="fr-FR"/>
        </w:rPr>
        <w:t xml:space="preserve"> </w:t>
      </w:r>
      <w:proofErr w:type="spellStart"/>
      <w:r w:rsidRPr="00C6652A">
        <w:rPr>
          <w:lang w:val="fr-FR"/>
        </w:rPr>
        <w:t>Lacerra</w:t>
      </w:r>
      <w:proofErr w:type="spellEnd"/>
    </w:p>
    <w:p w:rsidR="002E47A6" w:rsidRDefault="002E47A6" w:rsidP="002E47A6">
      <w:proofErr w:type="spellStart"/>
      <w:r>
        <w:t>Lafata-Corallo</w:t>
      </w:r>
      <w:proofErr w:type="spellEnd"/>
      <w:r>
        <w:t xml:space="preserve"> Plumbing &amp; Heating, Inc.</w:t>
      </w:r>
    </w:p>
    <w:p w:rsidR="002E47A6" w:rsidRDefault="002E47A6" w:rsidP="002E47A6">
      <w:r>
        <w:t>Lamb Financial Group</w:t>
      </w:r>
    </w:p>
    <w:p w:rsidR="002E47A6" w:rsidRDefault="002E47A6" w:rsidP="002E47A6">
      <w:r>
        <w:t xml:space="preserve">Lisa </w:t>
      </w:r>
      <w:proofErr w:type="spellStart"/>
      <w:r>
        <w:t>Lamentino</w:t>
      </w:r>
      <w:proofErr w:type="spellEnd"/>
    </w:p>
    <w:p w:rsidR="002E47A6" w:rsidRDefault="002E47A6" w:rsidP="002E47A6">
      <w:r>
        <w:t>William K. Lavin</w:t>
      </w:r>
    </w:p>
    <w:p w:rsidR="002E47A6" w:rsidRDefault="002E47A6" w:rsidP="002E47A6">
      <w:r>
        <w:t xml:space="preserve">The Law Offices of Steven </w:t>
      </w:r>
      <w:proofErr w:type="spellStart"/>
      <w:r>
        <w:t>Rubel</w:t>
      </w:r>
      <w:proofErr w:type="spellEnd"/>
      <w:r>
        <w:t>, PC</w:t>
      </w:r>
    </w:p>
    <w:p w:rsidR="002E47A6" w:rsidRDefault="002E47A6" w:rsidP="002E47A6">
      <w:r>
        <w:t>Eric Lee</w:t>
      </w:r>
    </w:p>
    <w:p w:rsidR="002E47A6" w:rsidRDefault="002E47A6" w:rsidP="002E47A6">
      <w:r>
        <w:t xml:space="preserve">Mr. and Mrs. Henry </w:t>
      </w:r>
      <w:proofErr w:type="spellStart"/>
      <w:r>
        <w:t>Lessler</w:t>
      </w:r>
      <w:proofErr w:type="spellEnd"/>
    </w:p>
    <w:p w:rsidR="002E47A6" w:rsidRDefault="002E47A6" w:rsidP="002E47A6">
      <w:r>
        <w:t>Joyce Levin and Gary Perl</w:t>
      </w:r>
    </w:p>
    <w:p w:rsidR="002E47A6" w:rsidRDefault="002E47A6" w:rsidP="002E47A6">
      <w:r>
        <w:t>Bruce Levy</w:t>
      </w:r>
    </w:p>
    <w:p w:rsidR="002E47A6" w:rsidRDefault="002E47A6" w:rsidP="002E47A6">
      <w:r>
        <w:t>Lifetouch National School Studies</w:t>
      </w:r>
    </w:p>
    <w:p w:rsidR="002E47A6" w:rsidRDefault="002E47A6" w:rsidP="002E47A6">
      <w:r>
        <w:t xml:space="preserve">Ann M. </w:t>
      </w:r>
      <w:proofErr w:type="spellStart"/>
      <w:r>
        <w:t>Lill</w:t>
      </w:r>
      <w:proofErr w:type="spellEnd"/>
    </w:p>
    <w:p w:rsidR="002E47A6" w:rsidRDefault="002E47A6" w:rsidP="002E47A6">
      <w:r>
        <w:t xml:space="preserve">Lions Club of </w:t>
      </w:r>
      <w:proofErr w:type="spellStart"/>
      <w:r>
        <w:t>Bensonhurst</w:t>
      </w:r>
      <w:proofErr w:type="spellEnd"/>
    </w:p>
    <w:p w:rsidR="002E47A6" w:rsidRDefault="002E47A6" w:rsidP="002E47A6">
      <w:r>
        <w:t xml:space="preserve">Loeb &amp; </w:t>
      </w:r>
      <w:proofErr w:type="spellStart"/>
      <w:r>
        <w:t>Troper</w:t>
      </w:r>
      <w:proofErr w:type="spellEnd"/>
      <w:r>
        <w:t>, LLP</w:t>
      </w:r>
    </w:p>
    <w:p w:rsidR="002E47A6" w:rsidRDefault="002E47A6" w:rsidP="002E47A6">
      <w:r>
        <w:t>The Honorable and Mrs. Michael R. Long</w:t>
      </w:r>
    </w:p>
    <w:p w:rsidR="002E47A6" w:rsidRDefault="002E47A6" w:rsidP="002E47A6">
      <w:r>
        <w:t xml:space="preserve">Long &amp; </w:t>
      </w:r>
      <w:proofErr w:type="spellStart"/>
      <w:r>
        <w:t>DeLosa</w:t>
      </w:r>
      <w:proofErr w:type="spellEnd"/>
      <w:r>
        <w:t xml:space="preserve"> Construction Group, Ltd.</w:t>
      </w:r>
    </w:p>
    <w:p w:rsidR="002E47A6" w:rsidRDefault="002E47A6" w:rsidP="002E47A6">
      <w:r>
        <w:t xml:space="preserve">Lou </w:t>
      </w:r>
      <w:proofErr w:type="spellStart"/>
      <w:r>
        <w:t>Louizides</w:t>
      </w:r>
      <w:proofErr w:type="spellEnd"/>
    </w:p>
    <w:p w:rsidR="002E47A6" w:rsidRDefault="002E47A6" w:rsidP="002E47A6">
      <w:r>
        <w:t xml:space="preserve">Gilbert </w:t>
      </w:r>
      <w:proofErr w:type="spellStart"/>
      <w:r>
        <w:t>Louzoun</w:t>
      </w:r>
      <w:proofErr w:type="spellEnd"/>
    </w:p>
    <w:p w:rsidR="002E47A6" w:rsidRDefault="002E47A6" w:rsidP="002E47A6">
      <w:r>
        <w:t xml:space="preserve">William K. </w:t>
      </w:r>
      <w:proofErr w:type="spellStart"/>
      <w:r>
        <w:t>Ludolph</w:t>
      </w:r>
      <w:proofErr w:type="spellEnd"/>
    </w:p>
    <w:p w:rsidR="002E47A6" w:rsidRDefault="002E47A6" w:rsidP="002E47A6">
      <w:r>
        <w:t xml:space="preserve">Tara </w:t>
      </w:r>
      <w:proofErr w:type="spellStart"/>
      <w:r>
        <w:t>Luhrs</w:t>
      </w:r>
      <w:proofErr w:type="spellEnd"/>
    </w:p>
    <w:p w:rsidR="002E47A6" w:rsidRPr="00296650" w:rsidRDefault="002E47A6" w:rsidP="002E47A6">
      <w:pPr>
        <w:rPr>
          <w:b/>
        </w:rPr>
      </w:pPr>
      <w:r w:rsidRPr="00296650">
        <w:rPr>
          <w:b/>
        </w:rPr>
        <w:t>M</w:t>
      </w:r>
    </w:p>
    <w:p w:rsidR="002E47A6" w:rsidRDefault="002E47A6" w:rsidP="002E47A6">
      <w:r>
        <w:t>James Maher</w:t>
      </w:r>
    </w:p>
    <w:p w:rsidR="002E47A6" w:rsidRDefault="002E47A6" w:rsidP="002E47A6">
      <w:r>
        <w:t>Joseph Malone</w:t>
      </w:r>
    </w:p>
    <w:p w:rsidR="002E47A6" w:rsidRDefault="002E47A6" w:rsidP="002E47A6">
      <w:r>
        <w:t xml:space="preserve">Theresa </w:t>
      </w:r>
      <w:proofErr w:type="spellStart"/>
      <w:r>
        <w:t>Malot</w:t>
      </w:r>
      <w:proofErr w:type="spellEnd"/>
    </w:p>
    <w:p w:rsidR="002E47A6" w:rsidRDefault="002E47A6" w:rsidP="002E47A6">
      <w:r>
        <w:t>Manhattan Beer Distributors</w:t>
      </w:r>
    </w:p>
    <w:p w:rsidR="002E47A6" w:rsidRDefault="002E47A6" w:rsidP="002E47A6">
      <w:r>
        <w:t xml:space="preserve">Anthony </w:t>
      </w:r>
      <w:proofErr w:type="spellStart"/>
      <w:r>
        <w:t>Marcelli</w:t>
      </w:r>
      <w:proofErr w:type="spellEnd"/>
    </w:p>
    <w:p w:rsidR="002E47A6" w:rsidRDefault="002E47A6" w:rsidP="002E47A6">
      <w:r>
        <w:t xml:space="preserve">Mr. and Mrs. Frank J. </w:t>
      </w:r>
      <w:proofErr w:type="spellStart"/>
      <w:r>
        <w:t>Maresca</w:t>
      </w:r>
      <w:proofErr w:type="spellEnd"/>
    </w:p>
    <w:p w:rsidR="002E47A6" w:rsidRDefault="002E47A6" w:rsidP="002E47A6">
      <w:r>
        <w:t>Marsh &amp; McLennan Agency</w:t>
      </w:r>
    </w:p>
    <w:p w:rsidR="002E47A6" w:rsidRDefault="002E47A6" w:rsidP="002E47A6">
      <w:r>
        <w:t xml:space="preserve">Maria </w:t>
      </w:r>
      <w:proofErr w:type="spellStart"/>
      <w:r>
        <w:t>Matrascia</w:t>
      </w:r>
      <w:proofErr w:type="spellEnd"/>
    </w:p>
    <w:p w:rsidR="002E47A6" w:rsidRDefault="002E47A6" w:rsidP="002E47A6">
      <w:r>
        <w:t>Mr. and Mrs. Bruce H. Mattson</w:t>
      </w:r>
    </w:p>
    <w:p w:rsidR="002E47A6" w:rsidRDefault="002E47A6" w:rsidP="002E47A6">
      <w:r>
        <w:t xml:space="preserve">Teresa </w:t>
      </w:r>
      <w:proofErr w:type="spellStart"/>
      <w:r>
        <w:t>Matushaj</w:t>
      </w:r>
      <w:proofErr w:type="spellEnd"/>
    </w:p>
    <w:p w:rsidR="002E47A6" w:rsidRDefault="002E47A6" w:rsidP="002E47A6">
      <w:r>
        <w:t>May Ellen and Gerald Ritter Foundation</w:t>
      </w:r>
    </w:p>
    <w:p w:rsidR="002E47A6" w:rsidRDefault="002E47A6" w:rsidP="002E47A6">
      <w:r>
        <w:t xml:space="preserve">Salvatore </w:t>
      </w:r>
      <w:proofErr w:type="spellStart"/>
      <w:r>
        <w:t>Mazzola</w:t>
      </w:r>
      <w:proofErr w:type="spellEnd"/>
    </w:p>
    <w:p w:rsidR="002E47A6" w:rsidRDefault="002E47A6" w:rsidP="002E47A6">
      <w:r>
        <w:t>Cody K. McCone</w:t>
      </w:r>
    </w:p>
    <w:p w:rsidR="002E47A6" w:rsidRDefault="002E47A6" w:rsidP="002E47A6">
      <w:r>
        <w:t>Rhea M. McCone</w:t>
      </w:r>
    </w:p>
    <w:p w:rsidR="002E47A6" w:rsidRDefault="002E47A6" w:rsidP="002E47A6">
      <w:r>
        <w:t xml:space="preserve">Kenneth J. </w:t>
      </w:r>
      <w:proofErr w:type="spellStart"/>
      <w:r>
        <w:t>McGlynn</w:t>
      </w:r>
      <w:proofErr w:type="spellEnd"/>
    </w:p>
    <w:p w:rsidR="002E47A6" w:rsidRDefault="002E47A6" w:rsidP="002E47A6">
      <w:r>
        <w:t>Margaret McLaughlin</w:t>
      </w:r>
    </w:p>
    <w:p w:rsidR="002E47A6" w:rsidRDefault="002E47A6" w:rsidP="002E47A6">
      <w:proofErr w:type="spellStart"/>
      <w:r>
        <w:t>Megamax</w:t>
      </w:r>
      <w:proofErr w:type="spellEnd"/>
      <w:r>
        <w:t xml:space="preserve"> Voice &amp; Data, Inc.</w:t>
      </w:r>
    </w:p>
    <w:p w:rsidR="002E47A6" w:rsidRDefault="002E47A6" w:rsidP="002E47A6">
      <w:r>
        <w:t>Metro Mark Inc.</w:t>
      </w:r>
    </w:p>
    <w:p w:rsidR="002E47A6" w:rsidRDefault="002E47A6" w:rsidP="002E47A6">
      <w:r>
        <w:t>Metro Web Corp</w:t>
      </w:r>
    </w:p>
    <w:p w:rsidR="002E47A6" w:rsidRDefault="002E47A6" w:rsidP="002E47A6">
      <w:r>
        <w:t xml:space="preserve">George </w:t>
      </w:r>
      <w:proofErr w:type="spellStart"/>
      <w:r>
        <w:t>Michelis</w:t>
      </w:r>
      <w:proofErr w:type="spellEnd"/>
    </w:p>
    <w:p w:rsidR="002E47A6" w:rsidRDefault="002E47A6" w:rsidP="002E47A6">
      <w:r>
        <w:t>Mill Basin Day Camp</w:t>
      </w:r>
    </w:p>
    <w:p w:rsidR="002E47A6" w:rsidRDefault="002E47A6" w:rsidP="002E47A6">
      <w:r>
        <w:t>Mill Basin/Bergen Beach Lions Club</w:t>
      </w:r>
    </w:p>
    <w:p w:rsidR="002E47A6" w:rsidRDefault="002E47A6" w:rsidP="002E47A6">
      <w:r>
        <w:t>Louis S. Milo</w:t>
      </w:r>
    </w:p>
    <w:p w:rsidR="002E47A6" w:rsidRDefault="002E47A6" w:rsidP="002E47A6">
      <w:r>
        <w:t xml:space="preserve">Gerald </w:t>
      </w:r>
      <w:proofErr w:type="spellStart"/>
      <w:r>
        <w:t>Mistretta</w:t>
      </w:r>
      <w:proofErr w:type="spellEnd"/>
    </w:p>
    <w:p w:rsidR="002E47A6" w:rsidRDefault="002E47A6" w:rsidP="002E47A6">
      <w:r>
        <w:t>Denis Moller</w:t>
      </w:r>
    </w:p>
    <w:p w:rsidR="002E47A6" w:rsidRDefault="002E47A6" w:rsidP="002E47A6">
      <w:r>
        <w:t xml:space="preserve">Dr. and Mrs. Raymond J. </w:t>
      </w:r>
      <w:proofErr w:type="spellStart"/>
      <w:r>
        <w:t>Mollica</w:t>
      </w:r>
      <w:proofErr w:type="spellEnd"/>
    </w:p>
    <w:p w:rsidR="002E47A6" w:rsidRDefault="002E47A6" w:rsidP="002E47A6">
      <w:r>
        <w:t>Jennifer Monaghan</w:t>
      </w:r>
    </w:p>
    <w:p w:rsidR="002E47A6" w:rsidRDefault="002E47A6" w:rsidP="002E47A6">
      <w:r>
        <w:t>Paul Monahan</w:t>
      </w:r>
    </w:p>
    <w:p w:rsidR="002E47A6" w:rsidRDefault="002E47A6" w:rsidP="002E47A6">
      <w:proofErr w:type="spellStart"/>
      <w:r>
        <w:t>Santino</w:t>
      </w:r>
      <w:proofErr w:type="spellEnd"/>
      <w:r>
        <w:t xml:space="preserve"> </w:t>
      </w:r>
      <w:proofErr w:type="spellStart"/>
      <w:r>
        <w:t>Montalbano</w:t>
      </w:r>
      <w:proofErr w:type="spellEnd"/>
    </w:p>
    <w:p w:rsidR="002E47A6" w:rsidRDefault="002E47A6" w:rsidP="002E47A6">
      <w:r>
        <w:t xml:space="preserve">James W. </w:t>
      </w:r>
      <w:proofErr w:type="spellStart"/>
      <w:r>
        <w:t>Montanari</w:t>
      </w:r>
      <w:proofErr w:type="spellEnd"/>
    </w:p>
    <w:p w:rsidR="002E47A6" w:rsidRDefault="002E47A6" w:rsidP="002E47A6">
      <w:r>
        <w:t>Madeline Montenegro</w:t>
      </w:r>
    </w:p>
    <w:p w:rsidR="002E47A6" w:rsidRDefault="002E47A6" w:rsidP="002E47A6">
      <w:r>
        <w:t xml:space="preserve">Nancy </w:t>
      </w:r>
      <w:proofErr w:type="spellStart"/>
      <w:r>
        <w:t>Mullahy</w:t>
      </w:r>
      <w:proofErr w:type="spellEnd"/>
    </w:p>
    <w:p w:rsidR="002E47A6" w:rsidRDefault="002E47A6" w:rsidP="002E47A6">
      <w:r>
        <w:t xml:space="preserve">James J. </w:t>
      </w:r>
      <w:proofErr w:type="spellStart"/>
      <w:r>
        <w:t>Mullan</w:t>
      </w:r>
      <w:proofErr w:type="spellEnd"/>
    </w:p>
    <w:p w:rsidR="002E47A6" w:rsidRDefault="002E47A6" w:rsidP="002E47A6">
      <w:r>
        <w:t xml:space="preserve">Joseph P. </w:t>
      </w:r>
      <w:proofErr w:type="spellStart"/>
      <w:r>
        <w:t>Murin</w:t>
      </w:r>
      <w:proofErr w:type="spellEnd"/>
    </w:p>
    <w:p w:rsidR="002E47A6" w:rsidRDefault="002E47A6" w:rsidP="002E47A6">
      <w:r>
        <w:t>Mr. and Mrs. James Murray</w:t>
      </w:r>
    </w:p>
    <w:p w:rsidR="002E47A6" w:rsidRDefault="002E47A6" w:rsidP="002E47A6">
      <w:r>
        <w:t>Mr. and Mrs. John Murray</w:t>
      </w:r>
    </w:p>
    <w:p w:rsidR="002E47A6" w:rsidRDefault="002E47A6" w:rsidP="002E47A6">
      <w:proofErr w:type="gramStart"/>
      <w:r>
        <w:t xml:space="preserve">MYLAW Realty Corporation/Robert M. </w:t>
      </w:r>
      <w:proofErr w:type="spellStart"/>
      <w:r>
        <w:t>Corwen</w:t>
      </w:r>
      <w:proofErr w:type="spellEnd"/>
      <w:r>
        <w:t>, Jr.</w:t>
      </w:r>
      <w:proofErr w:type="gramEnd"/>
    </w:p>
    <w:p w:rsidR="002E47A6" w:rsidRPr="00296650" w:rsidRDefault="002E47A6" w:rsidP="002E47A6">
      <w:pPr>
        <w:rPr>
          <w:b/>
        </w:rPr>
      </w:pPr>
      <w:r w:rsidRPr="00296650">
        <w:rPr>
          <w:b/>
        </w:rPr>
        <w:t>N</w:t>
      </w:r>
    </w:p>
    <w:p w:rsidR="002E47A6" w:rsidRDefault="002E47A6" w:rsidP="002E47A6">
      <w:r>
        <w:t>Thomas J. Nader</w:t>
      </w:r>
    </w:p>
    <w:p w:rsidR="002E47A6" w:rsidRDefault="002E47A6" w:rsidP="002E47A6">
      <w:r>
        <w:t>National Grid/Roger G. Young</w:t>
      </w:r>
    </w:p>
    <w:p w:rsidR="002E47A6" w:rsidRDefault="002E47A6" w:rsidP="002E47A6">
      <w:r>
        <w:t xml:space="preserve">Hans J. </w:t>
      </w:r>
      <w:proofErr w:type="spellStart"/>
      <w:r>
        <w:t>Nebel</w:t>
      </w:r>
      <w:proofErr w:type="spellEnd"/>
    </w:p>
    <w:p w:rsidR="002E47A6" w:rsidRDefault="002E47A6" w:rsidP="002E47A6">
      <w:r>
        <w:t>Mr. and Mrs. Brian Nelsen</w:t>
      </w:r>
    </w:p>
    <w:p w:rsidR="002E47A6" w:rsidRDefault="002E47A6" w:rsidP="002E47A6">
      <w:r>
        <w:t>New York Design Center Inc.</w:t>
      </w:r>
    </w:p>
    <w:p w:rsidR="002E47A6" w:rsidRDefault="002E47A6" w:rsidP="002E47A6">
      <w:r>
        <w:t>New York Digital Print Center</w:t>
      </w:r>
    </w:p>
    <w:p w:rsidR="002E47A6" w:rsidRDefault="002E47A6" w:rsidP="002E47A6">
      <w:r>
        <w:t>New York Marriott Marquis</w:t>
      </w:r>
    </w:p>
    <w:p w:rsidR="002E47A6" w:rsidRDefault="002E47A6" w:rsidP="002E47A6">
      <w:r>
        <w:t>New York Safety Program, Inc.</w:t>
      </w:r>
    </w:p>
    <w:p w:rsidR="002E47A6" w:rsidRDefault="002E47A6" w:rsidP="002E47A6">
      <w:r>
        <w:t>New York State Court Officers Association/Dennis W. Quirk</w:t>
      </w:r>
    </w:p>
    <w:p w:rsidR="002E47A6" w:rsidRDefault="002E47A6" w:rsidP="002E47A6">
      <w:r>
        <w:t>Mr. and Mrs. Kenneth P. Nolan</w:t>
      </w:r>
    </w:p>
    <w:p w:rsidR="002E47A6" w:rsidRDefault="002E47A6" w:rsidP="002E47A6">
      <w:r>
        <w:t>Charles Norton</w:t>
      </w:r>
    </w:p>
    <w:p w:rsidR="002E47A6" w:rsidRDefault="002E47A6" w:rsidP="002E47A6">
      <w:r>
        <w:t xml:space="preserve">Ralph </w:t>
      </w:r>
      <w:proofErr w:type="spellStart"/>
      <w:r>
        <w:t>Notaro</w:t>
      </w:r>
      <w:proofErr w:type="spellEnd"/>
    </w:p>
    <w:p w:rsidR="002E47A6" w:rsidRPr="00296650" w:rsidRDefault="002E47A6" w:rsidP="002E47A6">
      <w:pPr>
        <w:rPr>
          <w:b/>
        </w:rPr>
      </w:pPr>
      <w:r w:rsidRPr="00296650">
        <w:rPr>
          <w:b/>
        </w:rPr>
        <w:t>O</w:t>
      </w:r>
    </w:p>
    <w:p w:rsidR="002E47A6" w:rsidRDefault="002E47A6" w:rsidP="002E47A6">
      <w:r>
        <w:t>Oakwood Dental P.C.</w:t>
      </w:r>
    </w:p>
    <w:p w:rsidR="002E47A6" w:rsidRDefault="002E47A6" w:rsidP="002E47A6">
      <w:r>
        <w:t>Office Furniture Direct</w:t>
      </w:r>
    </w:p>
    <w:p w:rsidR="002E47A6" w:rsidRDefault="002E47A6" w:rsidP="002E47A6">
      <w:r>
        <w:t>Kathleen O'Hara</w:t>
      </w:r>
    </w:p>
    <w:p w:rsidR="002E47A6" w:rsidRDefault="002E47A6" w:rsidP="002E47A6">
      <w:r>
        <w:t xml:space="preserve">Christopher </w:t>
      </w:r>
      <w:proofErr w:type="spellStart"/>
      <w:r>
        <w:t>Oliviero</w:t>
      </w:r>
      <w:proofErr w:type="spellEnd"/>
    </w:p>
    <w:p w:rsidR="002E47A6" w:rsidRDefault="002E47A6" w:rsidP="002E47A6">
      <w:r>
        <w:t>Lynda O'Neill</w:t>
      </w:r>
    </w:p>
    <w:p w:rsidR="002E47A6" w:rsidRDefault="002E47A6" w:rsidP="002E47A6">
      <w:r>
        <w:t>Michael B. O'Neill</w:t>
      </w:r>
    </w:p>
    <w:p w:rsidR="002E47A6" w:rsidRDefault="002E47A6" w:rsidP="002E47A6">
      <w:r>
        <w:t>Brian O'Reilly</w:t>
      </w:r>
    </w:p>
    <w:p w:rsidR="002E47A6" w:rsidRDefault="002E47A6" w:rsidP="002E47A6">
      <w:r>
        <w:t>Sabina Y. Ortega</w:t>
      </w:r>
    </w:p>
    <w:p w:rsidR="002E47A6" w:rsidRDefault="002E47A6" w:rsidP="002E47A6">
      <w:r>
        <w:t>Barbara Osborne</w:t>
      </w:r>
    </w:p>
    <w:p w:rsidR="002E47A6" w:rsidRDefault="002E47A6" w:rsidP="002E47A6">
      <w:r>
        <w:t>Our Lady of Angels Church</w:t>
      </w:r>
    </w:p>
    <w:p w:rsidR="002E47A6" w:rsidRPr="00296650" w:rsidRDefault="002E47A6" w:rsidP="002E47A6">
      <w:pPr>
        <w:rPr>
          <w:b/>
        </w:rPr>
      </w:pPr>
      <w:r w:rsidRPr="00296650">
        <w:rPr>
          <w:b/>
        </w:rPr>
        <w:t>P</w:t>
      </w:r>
    </w:p>
    <w:p w:rsidR="002E47A6" w:rsidRDefault="002E47A6" w:rsidP="002E47A6">
      <w:r>
        <w:t>P.R. Plumbing &amp; Heating, Inc.</w:t>
      </w:r>
    </w:p>
    <w:p w:rsidR="002E47A6" w:rsidRDefault="002E47A6" w:rsidP="002E47A6">
      <w:r>
        <w:t xml:space="preserve">Stacey M. </w:t>
      </w:r>
      <w:proofErr w:type="spellStart"/>
      <w:r>
        <w:t>Paglia</w:t>
      </w:r>
      <w:proofErr w:type="spellEnd"/>
      <w:r>
        <w:t>-Marrero</w:t>
      </w:r>
    </w:p>
    <w:p w:rsidR="002E47A6" w:rsidRDefault="002E47A6" w:rsidP="002E47A6">
      <w:r>
        <w:t xml:space="preserve">Mr. and Mrs. George J. </w:t>
      </w:r>
      <w:proofErr w:type="spellStart"/>
      <w:r>
        <w:t>Pandel</w:t>
      </w:r>
      <w:proofErr w:type="spellEnd"/>
    </w:p>
    <w:p w:rsidR="002E47A6" w:rsidRDefault="002E47A6" w:rsidP="002E47A6">
      <w:r>
        <w:t xml:space="preserve">John B. </w:t>
      </w:r>
      <w:proofErr w:type="spellStart"/>
      <w:r>
        <w:t>Pannone</w:t>
      </w:r>
      <w:proofErr w:type="spellEnd"/>
    </w:p>
    <w:p w:rsidR="002E47A6" w:rsidRDefault="002E47A6" w:rsidP="002E47A6">
      <w:r>
        <w:t xml:space="preserve">Andrew E. </w:t>
      </w:r>
      <w:proofErr w:type="spellStart"/>
      <w:r>
        <w:t>Pappert</w:t>
      </w:r>
      <w:proofErr w:type="spellEnd"/>
    </w:p>
    <w:p w:rsidR="002E47A6" w:rsidRDefault="002E47A6" w:rsidP="002E47A6">
      <w:r>
        <w:t>Parkway Flower Shop, Inc.</w:t>
      </w:r>
    </w:p>
    <w:p w:rsidR="002E47A6" w:rsidRDefault="002E47A6" w:rsidP="002E47A6">
      <w:r>
        <w:t>The Patrick Family Trust</w:t>
      </w:r>
    </w:p>
    <w:p w:rsidR="002E47A6" w:rsidRDefault="002E47A6" w:rsidP="002E47A6">
      <w:r>
        <w:t>Timothy Peterson Estate</w:t>
      </w:r>
    </w:p>
    <w:p w:rsidR="002E47A6" w:rsidRDefault="002E47A6" w:rsidP="002E47A6">
      <w:r>
        <w:t xml:space="preserve">The Reverend Thomas G. </w:t>
      </w:r>
      <w:proofErr w:type="spellStart"/>
      <w:r>
        <w:t>Pettei</w:t>
      </w:r>
      <w:proofErr w:type="spellEnd"/>
    </w:p>
    <w:p w:rsidR="002E47A6" w:rsidRDefault="002E47A6" w:rsidP="002E47A6">
      <w:r>
        <w:t xml:space="preserve">Lauren L. </w:t>
      </w:r>
      <w:proofErr w:type="spellStart"/>
      <w:r>
        <w:t>Pettiette</w:t>
      </w:r>
      <w:proofErr w:type="spellEnd"/>
    </w:p>
    <w:p w:rsidR="002E47A6" w:rsidRDefault="002E47A6" w:rsidP="002E47A6">
      <w:r>
        <w:t>Annette Pettit</w:t>
      </w:r>
    </w:p>
    <w:p w:rsidR="002E47A6" w:rsidRDefault="002E47A6" w:rsidP="002E47A6">
      <w:r>
        <w:t>Mr. and Mrs. Warren Petty</w:t>
      </w:r>
    </w:p>
    <w:p w:rsidR="002E47A6" w:rsidRPr="008A4940" w:rsidRDefault="002E47A6" w:rsidP="002E47A6">
      <w:pPr>
        <w:rPr>
          <w:lang w:val="fr-FR"/>
        </w:rPr>
      </w:pPr>
      <w:r w:rsidRPr="008A4940">
        <w:rPr>
          <w:lang w:val="fr-FR"/>
        </w:rPr>
        <w:t xml:space="preserve">Andrew T. </w:t>
      </w:r>
      <w:proofErr w:type="spellStart"/>
      <w:r w:rsidRPr="008A4940">
        <w:rPr>
          <w:lang w:val="fr-FR"/>
        </w:rPr>
        <w:t>Piekarski</w:t>
      </w:r>
      <w:proofErr w:type="spellEnd"/>
    </w:p>
    <w:p w:rsidR="002E47A6" w:rsidRPr="008A4940" w:rsidRDefault="002E47A6" w:rsidP="002E47A6">
      <w:pPr>
        <w:rPr>
          <w:lang w:val="fr-FR"/>
        </w:rPr>
      </w:pPr>
      <w:r w:rsidRPr="008A4940">
        <w:rPr>
          <w:lang w:val="fr-FR"/>
        </w:rPr>
        <w:t xml:space="preserve">Peter </w:t>
      </w:r>
      <w:proofErr w:type="spellStart"/>
      <w:r w:rsidRPr="008A4940">
        <w:rPr>
          <w:lang w:val="fr-FR"/>
        </w:rPr>
        <w:t>Pierri</w:t>
      </w:r>
      <w:proofErr w:type="spellEnd"/>
    </w:p>
    <w:p w:rsidR="002E47A6" w:rsidRPr="008A4940" w:rsidRDefault="002E47A6" w:rsidP="002E47A6">
      <w:pPr>
        <w:rPr>
          <w:lang w:val="fr-FR"/>
        </w:rPr>
      </w:pPr>
      <w:r w:rsidRPr="008A4940">
        <w:rPr>
          <w:lang w:val="fr-FR"/>
        </w:rPr>
        <w:t xml:space="preserve">Peter E. </w:t>
      </w:r>
      <w:proofErr w:type="spellStart"/>
      <w:r w:rsidRPr="008A4940">
        <w:rPr>
          <w:lang w:val="fr-FR"/>
        </w:rPr>
        <w:t>Pisapia</w:t>
      </w:r>
      <w:proofErr w:type="spellEnd"/>
      <w:r w:rsidRPr="008A4940">
        <w:rPr>
          <w:lang w:val="fr-FR"/>
        </w:rPr>
        <w:t>, Esq.</w:t>
      </w:r>
    </w:p>
    <w:p w:rsidR="002E47A6" w:rsidRDefault="002E47A6" w:rsidP="002E47A6">
      <w:r>
        <w:t xml:space="preserve">Pitta &amp; </w:t>
      </w:r>
      <w:proofErr w:type="spellStart"/>
      <w:r>
        <w:t>Giblin</w:t>
      </w:r>
      <w:proofErr w:type="spellEnd"/>
      <w:r>
        <w:t xml:space="preserve"> LLP/Pitta Bishop </w:t>
      </w:r>
      <w:proofErr w:type="spellStart"/>
      <w:r>
        <w:t>DelGiorno</w:t>
      </w:r>
      <w:proofErr w:type="spellEnd"/>
      <w:r>
        <w:t xml:space="preserve"> &amp; </w:t>
      </w:r>
      <w:proofErr w:type="spellStart"/>
      <w:r>
        <w:t>Giblin</w:t>
      </w:r>
      <w:proofErr w:type="spellEnd"/>
      <w:r>
        <w:t xml:space="preserve"> LLC</w:t>
      </w:r>
    </w:p>
    <w:p w:rsidR="002E47A6" w:rsidRDefault="002E47A6" w:rsidP="002E47A6">
      <w:r>
        <w:t xml:space="preserve">Mr. and Mrs. Luke M. </w:t>
      </w:r>
      <w:proofErr w:type="spellStart"/>
      <w:r>
        <w:t>Pittoni</w:t>
      </w:r>
      <w:proofErr w:type="spellEnd"/>
    </w:p>
    <w:p w:rsidR="002E47A6" w:rsidRDefault="002E47A6" w:rsidP="002E47A6">
      <w:r>
        <w:t xml:space="preserve">Ponte </w:t>
      </w:r>
      <w:proofErr w:type="spellStart"/>
      <w:r>
        <w:t>Vecchio</w:t>
      </w:r>
      <w:proofErr w:type="spellEnd"/>
      <w:r>
        <w:t xml:space="preserve"> Restaurant</w:t>
      </w:r>
    </w:p>
    <w:p w:rsidR="002E47A6" w:rsidRDefault="002E47A6" w:rsidP="002E47A6">
      <w:r>
        <w:t xml:space="preserve">George </w:t>
      </w:r>
      <w:proofErr w:type="spellStart"/>
      <w:r>
        <w:t>Prezioso</w:t>
      </w:r>
      <w:proofErr w:type="spellEnd"/>
    </w:p>
    <w:p w:rsidR="002E47A6" w:rsidRDefault="002E47A6" w:rsidP="002E47A6">
      <w:proofErr w:type="spellStart"/>
      <w:proofErr w:type="gramStart"/>
      <w:r>
        <w:t>Probuild</w:t>
      </w:r>
      <w:proofErr w:type="spellEnd"/>
      <w:r>
        <w:t xml:space="preserve"> Contracting, Inc.</w:t>
      </w:r>
      <w:proofErr w:type="gramEnd"/>
    </w:p>
    <w:p w:rsidR="002E47A6" w:rsidRDefault="002E47A6" w:rsidP="002E47A6">
      <w:proofErr w:type="spellStart"/>
      <w:r>
        <w:t>Proskauer</w:t>
      </w:r>
      <w:proofErr w:type="spellEnd"/>
      <w:r>
        <w:t xml:space="preserve"> Rose LLP</w:t>
      </w:r>
    </w:p>
    <w:p w:rsidR="002E47A6" w:rsidRDefault="002E47A6" w:rsidP="002E47A6">
      <w:r>
        <w:t>Prospect Drugs Company, Inc.</w:t>
      </w:r>
    </w:p>
    <w:p w:rsidR="002E47A6" w:rsidRDefault="002E47A6" w:rsidP="002E47A6">
      <w:r>
        <w:t>Prospect Wine Shop, LTD.</w:t>
      </w:r>
    </w:p>
    <w:p w:rsidR="002E47A6" w:rsidRDefault="002E47A6" w:rsidP="002E47A6">
      <w:r>
        <w:t>James L. Purcell</w:t>
      </w:r>
    </w:p>
    <w:p w:rsidR="002E47A6" w:rsidRPr="00296650" w:rsidRDefault="002E47A6" w:rsidP="002E47A6">
      <w:pPr>
        <w:rPr>
          <w:b/>
        </w:rPr>
      </w:pPr>
      <w:r w:rsidRPr="00296650">
        <w:rPr>
          <w:b/>
        </w:rPr>
        <w:t>Q</w:t>
      </w:r>
    </w:p>
    <w:p w:rsidR="002E47A6" w:rsidRDefault="002E47A6" w:rsidP="002E47A6">
      <w:r>
        <w:t>Queens Boulevard Extended Care Facility</w:t>
      </w:r>
    </w:p>
    <w:p w:rsidR="002E47A6" w:rsidRDefault="002E47A6" w:rsidP="002E47A6">
      <w:r>
        <w:t>Maureen P. Quigley Edwards</w:t>
      </w:r>
    </w:p>
    <w:p w:rsidR="002E47A6" w:rsidRDefault="002E47A6" w:rsidP="002E47A6">
      <w:r>
        <w:t>Mary Quinones and Louis Rosen</w:t>
      </w:r>
    </w:p>
    <w:p w:rsidR="002E47A6" w:rsidRPr="00296650" w:rsidRDefault="002E47A6" w:rsidP="002E47A6">
      <w:pPr>
        <w:rPr>
          <w:b/>
        </w:rPr>
      </w:pPr>
      <w:r w:rsidRPr="00296650">
        <w:rPr>
          <w:b/>
        </w:rPr>
        <w:t>R</w:t>
      </w:r>
    </w:p>
    <w:p w:rsidR="002E47A6" w:rsidRDefault="002E47A6" w:rsidP="002E47A6">
      <w:r>
        <w:t>Mr. and Mrs. Vincent J. Ragusa</w:t>
      </w:r>
    </w:p>
    <w:p w:rsidR="002E47A6" w:rsidRDefault="002E47A6" w:rsidP="002E47A6">
      <w:r>
        <w:t>RAM Abstract, Ltd.</w:t>
      </w:r>
    </w:p>
    <w:p w:rsidR="002E47A6" w:rsidRDefault="002E47A6" w:rsidP="002E47A6">
      <w:r>
        <w:t>Marc Rappaport</w:t>
      </w:r>
    </w:p>
    <w:p w:rsidR="002E47A6" w:rsidRDefault="002E47A6" w:rsidP="002E47A6">
      <w:r>
        <w:t xml:space="preserve">Craig </w:t>
      </w:r>
      <w:proofErr w:type="spellStart"/>
      <w:r>
        <w:t>Ratigan</w:t>
      </w:r>
      <w:proofErr w:type="spellEnd"/>
      <w:r>
        <w:t xml:space="preserve"> and Laurie Donnelly</w:t>
      </w:r>
    </w:p>
    <w:p w:rsidR="002E47A6" w:rsidRDefault="002E47A6" w:rsidP="002E47A6">
      <w:r>
        <w:t>RE/MAX Metro/Salvatore A. Calabrese</w:t>
      </w:r>
    </w:p>
    <w:p w:rsidR="002E47A6" w:rsidRDefault="002E47A6" w:rsidP="002E47A6">
      <w:r>
        <w:t>Michael J. Reap</w:t>
      </w:r>
    </w:p>
    <w:p w:rsidR="002E47A6" w:rsidRDefault="002E47A6" w:rsidP="002E47A6">
      <w:proofErr w:type="spellStart"/>
      <w:r>
        <w:t>Redlich</w:t>
      </w:r>
      <w:proofErr w:type="spellEnd"/>
      <w:r>
        <w:t xml:space="preserve"> </w:t>
      </w:r>
      <w:proofErr w:type="spellStart"/>
      <w:r>
        <w:t>Horwitz</w:t>
      </w:r>
      <w:proofErr w:type="spellEnd"/>
      <w:r>
        <w:t xml:space="preserve"> Foundation</w:t>
      </w:r>
    </w:p>
    <w:p w:rsidR="002E47A6" w:rsidRDefault="002E47A6" w:rsidP="002E47A6">
      <w:r>
        <w:t xml:space="preserve">Maureen A. </w:t>
      </w:r>
      <w:proofErr w:type="spellStart"/>
      <w:r>
        <w:t>Relland</w:t>
      </w:r>
      <w:proofErr w:type="spellEnd"/>
      <w:r>
        <w:t>, DDS</w:t>
      </w:r>
    </w:p>
    <w:p w:rsidR="002E47A6" w:rsidRDefault="002E47A6" w:rsidP="002E47A6">
      <w:r>
        <w:t xml:space="preserve">Mr. and Ms. Vincent </w:t>
      </w:r>
      <w:proofErr w:type="spellStart"/>
      <w:r>
        <w:t>Ricciardi</w:t>
      </w:r>
      <w:proofErr w:type="spellEnd"/>
    </w:p>
    <w:p w:rsidR="002E47A6" w:rsidRDefault="002E47A6" w:rsidP="002E47A6">
      <w:r>
        <w:t>James J. Riches</w:t>
      </w:r>
    </w:p>
    <w:p w:rsidR="002E47A6" w:rsidRDefault="002E47A6" w:rsidP="002E47A6">
      <w:r>
        <w:t>Ridgewood Savings Bank</w:t>
      </w:r>
    </w:p>
    <w:p w:rsidR="002E47A6" w:rsidRDefault="002E47A6" w:rsidP="002E47A6">
      <w:r>
        <w:t>Sean Ringgold</w:t>
      </w:r>
    </w:p>
    <w:p w:rsidR="002E47A6" w:rsidRDefault="002E47A6" w:rsidP="002E47A6">
      <w:r>
        <w:t>Robert Atkins Estate</w:t>
      </w:r>
    </w:p>
    <w:p w:rsidR="002E47A6" w:rsidRDefault="002E47A6" w:rsidP="002E47A6">
      <w:proofErr w:type="gramStart"/>
      <w:r>
        <w:t>Rocco's King Highway Bakery, Inc.</w:t>
      </w:r>
      <w:proofErr w:type="gramEnd"/>
    </w:p>
    <w:p w:rsidR="002E47A6" w:rsidRDefault="002E47A6" w:rsidP="002E47A6">
      <w:r>
        <w:t xml:space="preserve">Michael </w:t>
      </w:r>
      <w:proofErr w:type="spellStart"/>
      <w:r>
        <w:t>Rogak</w:t>
      </w:r>
      <w:proofErr w:type="spellEnd"/>
    </w:p>
    <w:p w:rsidR="002E47A6" w:rsidRDefault="002E47A6" w:rsidP="002E47A6">
      <w:r>
        <w:t>Brooke Rosenthal</w:t>
      </w:r>
    </w:p>
    <w:p w:rsidR="002E47A6" w:rsidRDefault="002E47A6" w:rsidP="002E47A6">
      <w:r>
        <w:t xml:space="preserve">Barry </w:t>
      </w:r>
      <w:proofErr w:type="spellStart"/>
      <w:r>
        <w:t>Rosner</w:t>
      </w:r>
      <w:proofErr w:type="spellEnd"/>
      <w:r w:rsidRPr="009419E9">
        <w:t xml:space="preserve"> </w:t>
      </w:r>
    </w:p>
    <w:p w:rsidR="002E47A6" w:rsidRDefault="002E47A6" w:rsidP="002E47A6">
      <w:r>
        <w:t>Rotary Club of Verrazano</w:t>
      </w:r>
    </w:p>
    <w:p w:rsidR="002E47A6" w:rsidRDefault="002E47A6" w:rsidP="002E47A6">
      <w:r>
        <w:t xml:space="preserve">Abraham </w:t>
      </w:r>
      <w:proofErr w:type="spellStart"/>
      <w:r>
        <w:t>Rubert-Schewel</w:t>
      </w:r>
      <w:proofErr w:type="spellEnd"/>
    </w:p>
    <w:p w:rsidR="002E47A6" w:rsidRDefault="002E47A6" w:rsidP="002E47A6">
      <w:r>
        <w:t>Anthony Russo</w:t>
      </w:r>
    </w:p>
    <w:p w:rsidR="002E47A6" w:rsidRDefault="002E47A6" w:rsidP="002E47A6">
      <w:proofErr w:type="spellStart"/>
      <w:r>
        <w:t>Giacomo</w:t>
      </w:r>
      <w:proofErr w:type="spellEnd"/>
      <w:r>
        <w:t xml:space="preserve"> (Nino) Russo</w:t>
      </w:r>
    </w:p>
    <w:p w:rsidR="002E47A6" w:rsidRDefault="002E47A6" w:rsidP="002E47A6">
      <w:r>
        <w:t>Louis Russo</w:t>
      </w:r>
    </w:p>
    <w:p w:rsidR="002E47A6" w:rsidRPr="00296650" w:rsidRDefault="002E47A6" w:rsidP="002E47A6">
      <w:pPr>
        <w:rPr>
          <w:b/>
        </w:rPr>
      </w:pPr>
      <w:r w:rsidRPr="00296650">
        <w:rPr>
          <w:b/>
        </w:rPr>
        <w:t>S</w:t>
      </w:r>
    </w:p>
    <w:p w:rsidR="002E47A6" w:rsidRDefault="002E47A6" w:rsidP="002E47A6">
      <w:r>
        <w:t>S &amp; B Electric Supply Corporation</w:t>
      </w:r>
    </w:p>
    <w:p w:rsidR="002E47A6" w:rsidRDefault="002E47A6" w:rsidP="002E47A6">
      <w:r>
        <w:t>Wayne Safer</w:t>
      </w:r>
    </w:p>
    <w:p w:rsidR="002E47A6" w:rsidRDefault="002E47A6" w:rsidP="002E47A6">
      <w:r>
        <w:t xml:space="preserve">Dawn </w:t>
      </w:r>
      <w:proofErr w:type="spellStart"/>
      <w:r>
        <w:t>Saffayeh</w:t>
      </w:r>
      <w:proofErr w:type="spellEnd"/>
    </w:p>
    <w:p w:rsidR="002E47A6" w:rsidRDefault="002E47A6" w:rsidP="002E47A6">
      <w:proofErr w:type="spellStart"/>
      <w:r>
        <w:t>Silvan</w:t>
      </w:r>
      <w:proofErr w:type="spellEnd"/>
      <w:r>
        <w:t xml:space="preserve"> </w:t>
      </w:r>
      <w:proofErr w:type="spellStart"/>
      <w:r>
        <w:t>Samaroo</w:t>
      </w:r>
      <w:proofErr w:type="spellEnd"/>
    </w:p>
    <w:p w:rsidR="002E47A6" w:rsidRDefault="002E47A6" w:rsidP="002E47A6">
      <w:r>
        <w:t xml:space="preserve">Mr. and </w:t>
      </w:r>
      <w:proofErr w:type="spellStart"/>
      <w:r>
        <w:t>Mrs.Richard</w:t>
      </w:r>
      <w:proofErr w:type="spellEnd"/>
      <w:r>
        <w:t xml:space="preserve"> </w:t>
      </w:r>
      <w:proofErr w:type="spellStart"/>
      <w:r>
        <w:t>Savastano</w:t>
      </w:r>
      <w:proofErr w:type="spellEnd"/>
    </w:p>
    <w:p w:rsidR="002E47A6" w:rsidRDefault="002E47A6" w:rsidP="002E47A6">
      <w:r>
        <w:t xml:space="preserve">John </w:t>
      </w:r>
      <w:proofErr w:type="spellStart"/>
      <w:r>
        <w:t>Scaccia</w:t>
      </w:r>
      <w:proofErr w:type="spellEnd"/>
    </w:p>
    <w:p w:rsidR="002E47A6" w:rsidRDefault="002E47A6" w:rsidP="002E47A6">
      <w:r>
        <w:t xml:space="preserve">William </w:t>
      </w:r>
      <w:proofErr w:type="spellStart"/>
      <w:r>
        <w:t>Scalchunes</w:t>
      </w:r>
      <w:proofErr w:type="spellEnd"/>
    </w:p>
    <w:p w:rsidR="002E47A6" w:rsidRDefault="002E47A6" w:rsidP="002E47A6">
      <w:r>
        <w:t>Kevin Scanlon</w:t>
      </w:r>
    </w:p>
    <w:p w:rsidR="002E47A6" w:rsidRDefault="002E47A6" w:rsidP="002E47A6">
      <w:r>
        <w:t xml:space="preserve">Stephen M. </w:t>
      </w:r>
      <w:proofErr w:type="spellStart"/>
      <w:r>
        <w:t>Schewel</w:t>
      </w:r>
      <w:proofErr w:type="spellEnd"/>
    </w:p>
    <w:p w:rsidR="002E47A6" w:rsidRDefault="002E47A6" w:rsidP="002E47A6">
      <w:r>
        <w:t>Marguerite Schroeder</w:t>
      </w:r>
    </w:p>
    <w:p w:rsidR="002E47A6" w:rsidRDefault="002E47A6" w:rsidP="002E47A6">
      <w:r>
        <w:t>The Schwartz Family Foundation</w:t>
      </w:r>
    </w:p>
    <w:p w:rsidR="002E47A6" w:rsidRDefault="002E47A6" w:rsidP="002E47A6">
      <w:r>
        <w:t>Michele Scotto</w:t>
      </w:r>
    </w:p>
    <w:p w:rsidR="002E47A6" w:rsidRDefault="002E47A6" w:rsidP="002E47A6">
      <w:r>
        <w:t xml:space="preserve">Celeste M. </w:t>
      </w:r>
      <w:proofErr w:type="spellStart"/>
      <w:r>
        <w:t>Sena</w:t>
      </w:r>
      <w:proofErr w:type="spellEnd"/>
    </w:p>
    <w:p w:rsidR="002E47A6" w:rsidRDefault="002E47A6" w:rsidP="002E47A6">
      <w:r>
        <w:t>Seneca Insurance Company, Inc.</w:t>
      </w:r>
    </w:p>
    <w:p w:rsidR="002E47A6" w:rsidRDefault="002E47A6" w:rsidP="002E47A6">
      <w:r>
        <w:t xml:space="preserve">Anthony </w:t>
      </w:r>
      <w:proofErr w:type="spellStart"/>
      <w:r>
        <w:t>Serafino</w:t>
      </w:r>
      <w:proofErr w:type="spellEnd"/>
    </w:p>
    <w:p w:rsidR="002E47A6" w:rsidRDefault="002E47A6" w:rsidP="002E47A6">
      <w:r>
        <w:t xml:space="preserve">Hunter </w:t>
      </w:r>
      <w:proofErr w:type="spellStart"/>
      <w:r>
        <w:t>Serenbetz</w:t>
      </w:r>
      <w:proofErr w:type="spellEnd"/>
    </w:p>
    <w:p w:rsidR="002E47A6" w:rsidRDefault="002E47A6" w:rsidP="002E47A6">
      <w:proofErr w:type="gramStart"/>
      <w:r>
        <w:t xml:space="preserve">The </w:t>
      </w:r>
      <w:proofErr w:type="spellStart"/>
      <w:r>
        <w:t>Serenbetz</w:t>
      </w:r>
      <w:proofErr w:type="spellEnd"/>
      <w:r>
        <w:t xml:space="preserve"> Family Foundation, Inc.</w:t>
      </w:r>
      <w:proofErr w:type="gramEnd"/>
    </w:p>
    <w:p w:rsidR="002E47A6" w:rsidRDefault="002E47A6" w:rsidP="002E47A6">
      <w:r>
        <w:t>Mr. and Mrs. John T. Sharkey</w:t>
      </w:r>
    </w:p>
    <w:p w:rsidR="002E47A6" w:rsidRDefault="002E47A6" w:rsidP="002E47A6">
      <w:r>
        <w:t>Eileen J. Shaughnessy</w:t>
      </w:r>
    </w:p>
    <w:p w:rsidR="002E47A6" w:rsidRDefault="002E47A6" w:rsidP="002E47A6">
      <w:r>
        <w:t>Michael T. Shields</w:t>
      </w:r>
    </w:p>
    <w:p w:rsidR="002E47A6" w:rsidRDefault="002E47A6" w:rsidP="002E47A6">
      <w:r>
        <w:t xml:space="preserve">Mr. and Mrs. Jerry </w:t>
      </w:r>
      <w:proofErr w:type="spellStart"/>
      <w:r>
        <w:t>Shustek</w:t>
      </w:r>
      <w:proofErr w:type="spellEnd"/>
    </w:p>
    <w:p w:rsidR="002E47A6" w:rsidRDefault="002E47A6" w:rsidP="002E47A6">
      <w:r>
        <w:t>The Sidney, Milton &amp; Leoma Simon Foundation (Florida)</w:t>
      </w:r>
    </w:p>
    <w:p w:rsidR="002E47A6" w:rsidRDefault="002E47A6" w:rsidP="002E47A6">
      <w:r>
        <w:t xml:space="preserve">SIGMA </w:t>
      </w:r>
      <w:proofErr w:type="spellStart"/>
      <w:r>
        <w:t>SIGMA</w:t>
      </w:r>
      <w:proofErr w:type="spellEnd"/>
      <w:r>
        <w:t xml:space="preserve"> </w:t>
      </w:r>
      <w:proofErr w:type="spellStart"/>
      <w:r>
        <w:t>SIGMA</w:t>
      </w:r>
      <w:proofErr w:type="spellEnd"/>
      <w:r>
        <w:t xml:space="preserve"> Sorority</w:t>
      </w:r>
    </w:p>
    <w:p w:rsidR="002E47A6" w:rsidRDefault="002E47A6" w:rsidP="002E47A6">
      <w:r>
        <w:t xml:space="preserve">Tony </w:t>
      </w:r>
      <w:proofErr w:type="spellStart"/>
      <w:r>
        <w:t>Sirico</w:t>
      </w:r>
      <w:proofErr w:type="spellEnd"/>
    </w:p>
    <w:p w:rsidR="002E47A6" w:rsidRDefault="002E47A6" w:rsidP="002E47A6">
      <w:r>
        <w:t xml:space="preserve">Peter </w:t>
      </w:r>
      <w:proofErr w:type="spellStart"/>
      <w:r>
        <w:t>Skavla</w:t>
      </w:r>
      <w:proofErr w:type="spellEnd"/>
    </w:p>
    <w:p w:rsidR="002E47A6" w:rsidRDefault="002E47A6" w:rsidP="002E47A6">
      <w:r>
        <w:t xml:space="preserve">Leonid </w:t>
      </w:r>
      <w:proofErr w:type="spellStart"/>
      <w:r>
        <w:t>Sklyar</w:t>
      </w:r>
      <w:proofErr w:type="spellEnd"/>
    </w:p>
    <w:p w:rsidR="002E47A6" w:rsidRDefault="002E47A6" w:rsidP="002E47A6">
      <w:r>
        <w:t>Barbara A. Slattery</w:t>
      </w:r>
    </w:p>
    <w:p w:rsidR="002E47A6" w:rsidRDefault="002E47A6" w:rsidP="002E47A6">
      <w:r>
        <w:t>Donald Smith</w:t>
      </w:r>
    </w:p>
    <w:p w:rsidR="002E47A6" w:rsidRDefault="002E47A6" w:rsidP="002E47A6">
      <w:r>
        <w:t>Patricia Smyth</w:t>
      </w:r>
    </w:p>
    <w:p w:rsidR="002E47A6" w:rsidRDefault="002E47A6" w:rsidP="002E47A6">
      <w:r>
        <w:t>Sneaker Town USA</w:t>
      </w:r>
    </w:p>
    <w:p w:rsidR="002E47A6" w:rsidRDefault="002E47A6" w:rsidP="002E47A6">
      <w:r>
        <w:t>Robert Spear</w:t>
      </w:r>
    </w:p>
    <w:p w:rsidR="002E47A6" w:rsidRDefault="002E47A6" w:rsidP="002E47A6">
      <w:proofErr w:type="spellStart"/>
      <w:r>
        <w:t>Speiser</w:t>
      </w:r>
      <w:proofErr w:type="spellEnd"/>
      <w:r>
        <w:t xml:space="preserve"> Krause, PC</w:t>
      </w:r>
    </w:p>
    <w:p w:rsidR="002E47A6" w:rsidRDefault="002E47A6" w:rsidP="002E47A6">
      <w:r>
        <w:t>Mr. and Mrs. Bryan Spies</w:t>
      </w:r>
    </w:p>
    <w:p w:rsidR="002E47A6" w:rsidRDefault="002E47A6" w:rsidP="002E47A6">
      <w:r>
        <w:t>St. Athanasius R.C. Church</w:t>
      </w:r>
    </w:p>
    <w:p w:rsidR="002E47A6" w:rsidRDefault="002E47A6" w:rsidP="002E47A6">
      <w:r>
        <w:t>St. Edmund Preparatory High School</w:t>
      </w:r>
    </w:p>
    <w:p w:rsidR="002E47A6" w:rsidRDefault="002E47A6" w:rsidP="002E47A6">
      <w:r>
        <w:t xml:space="preserve">St. </w:t>
      </w:r>
      <w:proofErr w:type="spellStart"/>
      <w:r>
        <w:t>Finbar</w:t>
      </w:r>
      <w:proofErr w:type="spellEnd"/>
      <w:r>
        <w:t xml:space="preserve"> Roman Catholic Church</w:t>
      </w:r>
    </w:p>
    <w:p w:rsidR="002E47A6" w:rsidRDefault="002E47A6" w:rsidP="002E47A6">
      <w:r>
        <w:t>St. Francis College</w:t>
      </w:r>
    </w:p>
    <w:p w:rsidR="002E47A6" w:rsidRDefault="002E47A6" w:rsidP="002E47A6">
      <w:r>
        <w:t>St. John’s University</w:t>
      </w:r>
    </w:p>
    <w:p w:rsidR="002E47A6" w:rsidRDefault="002E47A6" w:rsidP="002E47A6">
      <w:r>
        <w:t>St. Patrick's R. C. Church</w:t>
      </w:r>
    </w:p>
    <w:p w:rsidR="002E47A6" w:rsidRDefault="002E47A6" w:rsidP="002E47A6">
      <w:r>
        <w:t xml:space="preserve">Tara </w:t>
      </w:r>
      <w:proofErr w:type="spellStart"/>
      <w:r>
        <w:t>Stackpole</w:t>
      </w:r>
      <w:proofErr w:type="spellEnd"/>
    </w:p>
    <w:p w:rsidR="002E47A6" w:rsidRDefault="002E47A6" w:rsidP="002E47A6">
      <w:r>
        <w:t>Standish Title Agency, Inc.</w:t>
      </w:r>
    </w:p>
    <w:p w:rsidR="002E47A6" w:rsidRDefault="002E47A6" w:rsidP="002E47A6">
      <w:r>
        <w:t>Stanley's Furniture &amp; Radiator Covers</w:t>
      </w:r>
    </w:p>
    <w:p w:rsidR="002E47A6" w:rsidRDefault="002E47A6" w:rsidP="002E47A6">
      <w:r>
        <w:t>Barbara Stein</w:t>
      </w:r>
    </w:p>
    <w:p w:rsidR="002E47A6" w:rsidRDefault="002E47A6" w:rsidP="002E47A6">
      <w:r>
        <w:t xml:space="preserve">Steve </w:t>
      </w:r>
      <w:proofErr w:type="spellStart"/>
      <w:r>
        <w:t>Belsito</w:t>
      </w:r>
      <w:proofErr w:type="spellEnd"/>
      <w:r>
        <w:t xml:space="preserve"> Sons, Inc.</w:t>
      </w:r>
    </w:p>
    <w:p w:rsidR="002E47A6" w:rsidRDefault="002E47A6" w:rsidP="002E47A6">
      <w:r>
        <w:t xml:space="preserve">Mr. and Mrs. John T. </w:t>
      </w:r>
      <w:proofErr w:type="spellStart"/>
      <w:r>
        <w:t>Strehle</w:t>
      </w:r>
      <w:proofErr w:type="spellEnd"/>
    </w:p>
    <w:p w:rsidR="002E47A6" w:rsidRDefault="002E47A6" w:rsidP="002E47A6">
      <w:r>
        <w:t xml:space="preserve">Margaret A. </w:t>
      </w:r>
      <w:proofErr w:type="spellStart"/>
      <w:r>
        <w:t>Strehle</w:t>
      </w:r>
      <w:proofErr w:type="spellEnd"/>
    </w:p>
    <w:p w:rsidR="002E47A6" w:rsidRDefault="002E47A6" w:rsidP="002E47A6">
      <w:r>
        <w:t xml:space="preserve">Michael </w:t>
      </w:r>
      <w:proofErr w:type="spellStart"/>
      <w:r>
        <w:t>Strehle</w:t>
      </w:r>
      <w:proofErr w:type="spellEnd"/>
    </w:p>
    <w:p w:rsidR="002E47A6" w:rsidRDefault="002E47A6" w:rsidP="002E47A6">
      <w:r>
        <w:t xml:space="preserve">Mr. and Mrs. Frank </w:t>
      </w:r>
      <w:proofErr w:type="spellStart"/>
      <w:r>
        <w:t>Stryczek</w:t>
      </w:r>
      <w:proofErr w:type="spellEnd"/>
    </w:p>
    <w:p w:rsidR="002E47A6" w:rsidRPr="008A4940" w:rsidRDefault="002E47A6" w:rsidP="002E47A6">
      <w:pPr>
        <w:rPr>
          <w:lang w:val="fr-FR"/>
        </w:rPr>
      </w:pPr>
      <w:r w:rsidRPr="008A4940">
        <w:rPr>
          <w:lang w:val="fr-FR"/>
        </w:rPr>
        <w:t xml:space="preserve">Ava </w:t>
      </w:r>
      <w:proofErr w:type="spellStart"/>
      <w:r w:rsidRPr="008A4940">
        <w:rPr>
          <w:lang w:val="fr-FR"/>
        </w:rPr>
        <w:t>Subbiondo</w:t>
      </w:r>
      <w:proofErr w:type="spellEnd"/>
    </w:p>
    <w:p w:rsidR="002E47A6" w:rsidRPr="008A4940" w:rsidRDefault="002E47A6" w:rsidP="002E47A6">
      <w:pPr>
        <w:rPr>
          <w:lang w:val="fr-FR"/>
        </w:rPr>
      </w:pPr>
      <w:r w:rsidRPr="008A4940">
        <w:rPr>
          <w:lang w:val="fr-FR"/>
        </w:rPr>
        <w:t xml:space="preserve">Jacqueline </w:t>
      </w:r>
      <w:proofErr w:type="spellStart"/>
      <w:r w:rsidRPr="008A4940">
        <w:rPr>
          <w:lang w:val="fr-FR"/>
        </w:rPr>
        <w:t>Sugrue</w:t>
      </w:r>
      <w:proofErr w:type="spellEnd"/>
    </w:p>
    <w:p w:rsidR="002E47A6" w:rsidRPr="008A4940" w:rsidRDefault="002E47A6" w:rsidP="002E47A6">
      <w:pPr>
        <w:rPr>
          <w:lang w:val="fr-FR"/>
        </w:rPr>
      </w:pPr>
      <w:r w:rsidRPr="008A4940">
        <w:rPr>
          <w:lang w:val="fr-FR"/>
        </w:rPr>
        <w:t>Brian Sullivan</w:t>
      </w:r>
    </w:p>
    <w:p w:rsidR="002E47A6" w:rsidRDefault="002E47A6" w:rsidP="002E47A6">
      <w:proofErr w:type="gramStart"/>
      <w:r>
        <w:t>Mr. and Mrs. Daniel B. Sullivan, Jr.</w:t>
      </w:r>
      <w:proofErr w:type="gramEnd"/>
    </w:p>
    <w:p w:rsidR="002E47A6" w:rsidRDefault="002E47A6" w:rsidP="002E47A6">
      <w:r>
        <w:t xml:space="preserve">Sunny Side </w:t>
      </w:r>
      <w:proofErr w:type="gramStart"/>
      <w:r>
        <w:t>Up</w:t>
      </w:r>
      <w:proofErr w:type="gramEnd"/>
      <w:r>
        <w:t xml:space="preserve"> Events</w:t>
      </w:r>
    </w:p>
    <w:p w:rsidR="002E47A6" w:rsidRDefault="002E47A6" w:rsidP="002E47A6">
      <w:r>
        <w:t xml:space="preserve">Karen </w:t>
      </w:r>
      <w:proofErr w:type="spellStart"/>
      <w:r>
        <w:t>Szarbo</w:t>
      </w:r>
      <w:proofErr w:type="spellEnd"/>
    </w:p>
    <w:p w:rsidR="002E47A6" w:rsidRPr="00296650" w:rsidRDefault="002E47A6" w:rsidP="002E47A6">
      <w:pPr>
        <w:rPr>
          <w:b/>
        </w:rPr>
      </w:pPr>
      <w:r w:rsidRPr="00296650">
        <w:rPr>
          <w:b/>
        </w:rPr>
        <w:t>T</w:t>
      </w:r>
    </w:p>
    <w:p w:rsidR="002E47A6" w:rsidRDefault="002E47A6" w:rsidP="002E47A6">
      <w:r>
        <w:t>Target Corporation</w:t>
      </w:r>
    </w:p>
    <w:p w:rsidR="002E47A6" w:rsidRDefault="002E47A6" w:rsidP="002E47A6">
      <w:r>
        <w:t>TD Bank, NA</w:t>
      </w:r>
    </w:p>
    <w:p w:rsidR="002E47A6" w:rsidRDefault="002E47A6" w:rsidP="002E47A6">
      <w:r>
        <w:t xml:space="preserve">Linda M. </w:t>
      </w:r>
      <w:proofErr w:type="spellStart"/>
      <w:r>
        <w:t>Tempel</w:t>
      </w:r>
      <w:proofErr w:type="spellEnd"/>
      <w:r>
        <w:t xml:space="preserve"> and </w:t>
      </w:r>
      <w:proofErr w:type="gramStart"/>
      <w:r>
        <w:t>The</w:t>
      </w:r>
      <w:proofErr w:type="gramEnd"/>
      <w:r>
        <w:t xml:space="preserve"> Honorable Alex Calabrese</w:t>
      </w:r>
    </w:p>
    <w:p w:rsidR="002E47A6" w:rsidRDefault="002E47A6" w:rsidP="002E47A6">
      <w:r>
        <w:t>The Chris Michaels Band</w:t>
      </w:r>
    </w:p>
    <w:p w:rsidR="002E47A6" w:rsidRDefault="002E47A6" w:rsidP="002E47A6">
      <w:r>
        <w:t xml:space="preserve">The </w:t>
      </w:r>
      <w:proofErr w:type="spellStart"/>
      <w:r>
        <w:t>Deiorio</w:t>
      </w:r>
      <w:proofErr w:type="spellEnd"/>
      <w:r>
        <w:t xml:space="preserve"> Law Group PLLC</w:t>
      </w:r>
    </w:p>
    <w:p w:rsidR="002E47A6" w:rsidRDefault="002E47A6" w:rsidP="002E47A6">
      <w:proofErr w:type="gramStart"/>
      <w:r>
        <w:t xml:space="preserve">The Helen </w:t>
      </w:r>
      <w:proofErr w:type="spellStart"/>
      <w:r>
        <w:t>Matchett</w:t>
      </w:r>
      <w:proofErr w:type="spellEnd"/>
      <w:r>
        <w:t xml:space="preserve"> </w:t>
      </w:r>
      <w:proofErr w:type="spellStart"/>
      <w:r>
        <w:t>Demario</w:t>
      </w:r>
      <w:proofErr w:type="spellEnd"/>
      <w:r>
        <w:t xml:space="preserve"> Foundation Inc.</w:t>
      </w:r>
      <w:proofErr w:type="gramEnd"/>
    </w:p>
    <w:p w:rsidR="002E47A6" w:rsidRDefault="002E47A6" w:rsidP="002E47A6">
      <w:proofErr w:type="gramStart"/>
      <w:r>
        <w:t>The Whitmore Group, Ltd.</w:t>
      </w:r>
      <w:proofErr w:type="gramEnd"/>
    </w:p>
    <w:p w:rsidR="002E47A6" w:rsidRDefault="002E47A6" w:rsidP="002E47A6">
      <w:r>
        <w:t xml:space="preserve">James W. </w:t>
      </w:r>
      <w:proofErr w:type="spellStart"/>
      <w:r>
        <w:t>Theis</w:t>
      </w:r>
      <w:proofErr w:type="spellEnd"/>
    </w:p>
    <w:p w:rsidR="002E47A6" w:rsidRDefault="002E47A6" w:rsidP="002E47A6">
      <w:r>
        <w:t>Mr. and Mrs. John Thompson</w:t>
      </w:r>
    </w:p>
    <w:p w:rsidR="002E47A6" w:rsidRDefault="002E47A6" w:rsidP="002E47A6">
      <w:r>
        <w:t xml:space="preserve">Mr. and Mrs. John </w:t>
      </w:r>
      <w:proofErr w:type="spellStart"/>
      <w:r>
        <w:t>Tomeo</w:t>
      </w:r>
      <w:proofErr w:type="spellEnd"/>
    </w:p>
    <w:p w:rsidR="002E47A6" w:rsidRDefault="002E47A6" w:rsidP="002E47A6">
      <w:proofErr w:type="gramStart"/>
      <w:r>
        <w:t>Tommy's Auto Repairs, Inc.</w:t>
      </w:r>
      <w:proofErr w:type="gramEnd"/>
    </w:p>
    <w:p w:rsidR="002E47A6" w:rsidRDefault="002E47A6" w:rsidP="002E47A6">
      <w:r>
        <w:t>Clare T. Torre</w:t>
      </w:r>
    </w:p>
    <w:p w:rsidR="002E47A6" w:rsidRDefault="002E47A6" w:rsidP="002E47A6">
      <w:r>
        <w:t>Mr. and Mrs. Paul J. Torre</w:t>
      </w:r>
    </w:p>
    <w:p w:rsidR="002E47A6" w:rsidRDefault="002E47A6" w:rsidP="002E47A6">
      <w:r>
        <w:t>Total Care RX, Inc.</w:t>
      </w:r>
    </w:p>
    <w:p w:rsidR="002E47A6" w:rsidRDefault="002E47A6" w:rsidP="002E47A6">
      <w:r>
        <w:t>Tracey Real Estate</w:t>
      </w:r>
    </w:p>
    <w:p w:rsidR="002E47A6" w:rsidRDefault="002E47A6" w:rsidP="002E47A6">
      <w:r>
        <w:t xml:space="preserve">Tiffani </w:t>
      </w:r>
      <w:proofErr w:type="spellStart"/>
      <w:r>
        <w:t>Tranchina</w:t>
      </w:r>
      <w:proofErr w:type="spellEnd"/>
    </w:p>
    <w:p w:rsidR="002E47A6" w:rsidRDefault="002E47A6" w:rsidP="002E47A6">
      <w:proofErr w:type="spellStart"/>
      <w:r>
        <w:t>Treeline</w:t>
      </w:r>
      <w:proofErr w:type="spellEnd"/>
      <w:r>
        <w:t xml:space="preserve"> 177 Livingston LLC</w:t>
      </w:r>
    </w:p>
    <w:p w:rsidR="002E47A6" w:rsidRDefault="002E47A6" w:rsidP="002E47A6">
      <w:r>
        <w:t xml:space="preserve">Michael </w:t>
      </w:r>
      <w:proofErr w:type="spellStart"/>
      <w:r>
        <w:t>Troisi</w:t>
      </w:r>
      <w:proofErr w:type="spellEnd"/>
    </w:p>
    <w:p w:rsidR="002E47A6" w:rsidRDefault="002E47A6" w:rsidP="002E47A6">
      <w:r>
        <w:t>Robert S. Trump</w:t>
      </w:r>
    </w:p>
    <w:p w:rsidR="002E47A6" w:rsidRDefault="002E47A6" w:rsidP="002E47A6">
      <w:proofErr w:type="spellStart"/>
      <w:r>
        <w:t>Sharen</w:t>
      </w:r>
      <w:proofErr w:type="spellEnd"/>
      <w:r>
        <w:t xml:space="preserve"> J. </w:t>
      </w:r>
      <w:proofErr w:type="spellStart"/>
      <w:r>
        <w:t>Turney</w:t>
      </w:r>
      <w:proofErr w:type="spellEnd"/>
    </w:p>
    <w:p w:rsidR="002E47A6" w:rsidRDefault="002E47A6" w:rsidP="002E47A6">
      <w:r>
        <w:t xml:space="preserve">Samuel </w:t>
      </w:r>
      <w:proofErr w:type="spellStart"/>
      <w:r>
        <w:t>Turvey</w:t>
      </w:r>
      <w:proofErr w:type="spellEnd"/>
    </w:p>
    <w:p w:rsidR="002E47A6" w:rsidRDefault="002E47A6" w:rsidP="002E47A6">
      <w:pPr>
        <w:rPr>
          <w:b/>
        </w:rPr>
      </w:pPr>
      <w:r w:rsidRPr="00296650">
        <w:rPr>
          <w:b/>
        </w:rPr>
        <w:t>U</w:t>
      </w:r>
    </w:p>
    <w:p w:rsidR="002E47A6" w:rsidRPr="00BB7E98" w:rsidRDefault="002E47A6" w:rsidP="002E47A6">
      <w:r w:rsidRPr="00BB7E98">
        <w:t xml:space="preserve">Peter </w:t>
      </w:r>
      <w:proofErr w:type="spellStart"/>
      <w:r w:rsidRPr="00BB7E98">
        <w:t>Ungaro</w:t>
      </w:r>
      <w:proofErr w:type="spellEnd"/>
    </w:p>
    <w:p w:rsidR="002E47A6" w:rsidRDefault="002E47A6" w:rsidP="002E47A6">
      <w:proofErr w:type="gramStart"/>
      <w:r>
        <w:t>Union Beer Distributors, L.L.C.</w:t>
      </w:r>
      <w:proofErr w:type="gramEnd"/>
    </w:p>
    <w:p w:rsidR="002E47A6" w:rsidRDefault="002E47A6" w:rsidP="002E47A6">
      <w:proofErr w:type="gramStart"/>
      <w:r>
        <w:t>United HealthCare Services Inc.</w:t>
      </w:r>
      <w:proofErr w:type="gramEnd"/>
    </w:p>
    <w:p w:rsidR="002E47A6" w:rsidRDefault="002E47A6" w:rsidP="002E47A6">
      <w:r>
        <w:t>US Foods</w:t>
      </w:r>
    </w:p>
    <w:p w:rsidR="002E47A6" w:rsidRPr="00296650" w:rsidRDefault="002E47A6" w:rsidP="002E47A6">
      <w:pPr>
        <w:rPr>
          <w:b/>
        </w:rPr>
      </w:pPr>
      <w:r w:rsidRPr="00296650">
        <w:rPr>
          <w:b/>
        </w:rPr>
        <w:t>V</w:t>
      </w:r>
    </w:p>
    <w:p w:rsidR="002E47A6" w:rsidRDefault="002E47A6" w:rsidP="002E47A6">
      <w:r>
        <w:t>Diane Valentino</w:t>
      </w:r>
    </w:p>
    <w:p w:rsidR="002E47A6" w:rsidRDefault="002E47A6" w:rsidP="002E47A6">
      <w:r>
        <w:t>Valentino Interiors Inc.</w:t>
      </w:r>
    </w:p>
    <w:p w:rsidR="002E47A6" w:rsidRDefault="002E47A6" w:rsidP="002E47A6">
      <w:r>
        <w:t xml:space="preserve">James E. </w:t>
      </w:r>
      <w:proofErr w:type="spellStart"/>
      <w:r>
        <w:t>Vassalotti</w:t>
      </w:r>
      <w:proofErr w:type="spellEnd"/>
    </w:p>
    <w:p w:rsidR="002E47A6" w:rsidRDefault="002E47A6" w:rsidP="002E47A6">
      <w:proofErr w:type="spellStart"/>
      <w:r>
        <w:t>Vassalotti</w:t>
      </w:r>
      <w:proofErr w:type="spellEnd"/>
      <w:r>
        <w:t xml:space="preserve"> Associates Architects, LLP</w:t>
      </w:r>
    </w:p>
    <w:p w:rsidR="002E47A6" w:rsidRDefault="002E47A6" w:rsidP="002E47A6">
      <w:r>
        <w:t xml:space="preserve">Jerry </w:t>
      </w:r>
      <w:proofErr w:type="spellStart"/>
      <w:r>
        <w:t>Vecchio</w:t>
      </w:r>
      <w:proofErr w:type="spellEnd"/>
    </w:p>
    <w:p w:rsidR="002E47A6" w:rsidRDefault="002E47A6" w:rsidP="002E47A6">
      <w:r>
        <w:t>Robert Velasquez</w:t>
      </w:r>
    </w:p>
    <w:p w:rsidR="002E47A6" w:rsidRDefault="002E47A6" w:rsidP="002E47A6">
      <w:r>
        <w:t>Edgardo Velez</w:t>
      </w:r>
    </w:p>
    <w:p w:rsidR="002E47A6" w:rsidRDefault="002E47A6" w:rsidP="002E47A6">
      <w:r>
        <w:t>Carol A. Verdi</w:t>
      </w:r>
    </w:p>
    <w:p w:rsidR="002E47A6" w:rsidRDefault="002E47A6" w:rsidP="002E47A6">
      <w:r>
        <w:t>Katherine Vero</w:t>
      </w:r>
    </w:p>
    <w:p w:rsidR="002E47A6" w:rsidRDefault="002E47A6" w:rsidP="002E47A6">
      <w:proofErr w:type="spellStart"/>
      <w:r>
        <w:t>Vingeokel</w:t>
      </w:r>
      <w:proofErr w:type="spellEnd"/>
      <w:r>
        <w:t xml:space="preserve"> Realty Corp</w:t>
      </w:r>
      <w:proofErr w:type="gramStart"/>
      <w:r>
        <w:t>./</w:t>
      </w:r>
      <w:proofErr w:type="gramEnd"/>
      <w:r>
        <w:t>Philip C. Kelly</w:t>
      </w:r>
    </w:p>
    <w:p w:rsidR="002E47A6" w:rsidRDefault="002E47A6" w:rsidP="002E47A6">
      <w:r>
        <w:t>Mr. and Mrs. Kenneth Vitale</w:t>
      </w:r>
    </w:p>
    <w:p w:rsidR="002E47A6" w:rsidRDefault="002E47A6" w:rsidP="002E47A6">
      <w:r>
        <w:t xml:space="preserve">Mr. and Mrs. Salvatore </w:t>
      </w:r>
      <w:proofErr w:type="spellStart"/>
      <w:r>
        <w:t>Vittoria</w:t>
      </w:r>
      <w:proofErr w:type="spellEnd"/>
    </w:p>
    <w:p w:rsidR="002E47A6" w:rsidRDefault="002E47A6" w:rsidP="002E47A6">
      <w:r>
        <w:t>Tristan Vogel</w:t>
      </w:r>
    </w:p>
    <w:p w:rsidR="002E47A6" w:rsidRPr="00296650" w:rsidRDefault="002E47A6" w:rsidP="002E47A6">
      <w:pPr>
        <w:rPr>
          <w:b/>
        </w:rPr>
      </w:pPr>
      <w:r w:rsidRPr="00296650">
        <w:rPr>
          <w:b/>
        </w:rPr>
        <w:t>W</w:t>
      </w:r>
    </w:p>
    <w:p w:rsidR="002E47A6" w:rsidRDefault="002E47A6" w:rsidP="002E47A6">
      <w:r>
        <w:t xml:space="preserve">Patrick J. </w:t>
      </w:r>
      <w:proofErr w:type="spellStart"/>
      <w:r>
        <w:t>Waide</w:t>
      </w:r>
      <w:proofErr w:type="spellEnd"/>
      <w:r>
        <w:t>, Jr.</w:t>
      </w:r>
    </w:p>
    <w:p w:rsidR="002E47A6" w:rsidRDefault="002E47A6" w:rsidP="002E47A6">
      <w:r>
        <w:t>Dr. and Mrs. James Walsh</w:t>
      </w:r>
    </w:p>
    <w:p w:rsidR="002E47A6" w:rsidRDefault="002E47A6" w:rsidP="002E47A6">
      <w:r>
        <w:t>Mary T. Walsh</w:t>
      </w:r>
    </w:p>
    <w:p w:rsidR="002E47A6" w:rsidRDefault="002E47A6" w:rsidP="002E47A6">
      <w:r>
        <w:t>Diane Ward</w:t>
      </w:r>
    </w:p>
    <w:p w:rsidR="002E47A6" w:rsidRDefault="002E47A6" w:rsidP="002E47A6">
      <w:r>
        <w:t>WCA Technologies, Inc.</w:t>
      </w:r>
    </w:p>
    <w:p w:rsidR="002E47A6" w:rsidRDefault="002E47A6" w:rsidP="002E47A6">
      <w:proofErr w:type="spellStart"/>
      <w:r>
        <w:t>Weichert</w:t>
      </w:r>
      <w:proofErr w:type="spellEnd"/>
      <w:r>
        <w:t>, Realtors</w:t>
      </w:r>
    </w:p>
    <w:p w:rsidR="002E47A6" w:rsidRDefault="002E47A6" w:rsidP="002E47A6">
      <w:r>
        <w:t xml:space="preserve">William W. </w:t>
      </w:r>
      <w:proofErr w:type="spellStart"/>
      <w:r>
        <w:t>Weisner</w:t>
      </w:r>
      <w:proofErr w:type="spellEnd"/>
    </w:p>
    <w:p w:rsidR="002E47A6" w:rsidRDefault="002E47A6" w:rsidP="002E47A6">
      <w:r>
        <w:t>Michael Wells</w:t>
      </w:r>
    </w:p>
    <w:p w:rsidR="002E47A6" w:rsidRDefault="002E47A6" w:rsidP="002E47A6">
      <w:r>
        <w:t>Gregory White</w:t>
      </w:r>
    </w:p>
    <w:p w:rsidR="002E47A6" w:rsidRDefault="002E47A6" w:rsidP="002E47A6">
      <w:r>
        <w:t>Cory S. Whittier</w:t>
      </w:r>
    </w:p>
    <w:p w:rsidR="002E47A6" w:rsidRDefault="002E47A6" w:rsidP="002E47A6">
      <w:r>
        <w:t>William M. Casey Foundation, Inc.</w:t>
      </w:r>
    </w:p>
    <w:p w:rsidR="002E47A6" w:rsidRDefault="002E47A6" w:rsidP="002E47A6">
      <w:r>
        <w:t>Laura Williams</w:t>
      </w:r>
    </w:p>
    <w:p w:rsidR="002E47A6" w:rsidRDefault="002E47A6" w:rsidP="002E47A6">
      <w:r>
        <w:t>Wingate Kearney &amp; Cullen, LLP</w:t>
      </w:r>
    </w:p>
    <w:p w:rsidR="002E47A6" w:rsidRDefault="002E47A6" w:rsidP="002E47A6">
      <w:r>
        <w:t>Laurie Windsor</w:t>
      </w:r>
    </w:p>
    <w:p w:rsidR="002E47A6" w:rsidRDefault="002E47A6" w:rsidP="002E47A6">
      <w:proofErr w:type="gramStart"/>
      <w:r>
        <w:t>WISH of Rockaway, Inc.</w:t>
      </w:r>
      <w:proofErr w:type="gramEnd"/>
    </w:p>
    <w:p w:rsidR="002E47A6" w:rsidRDefault="002E47A6" w:rsidP="002E47A6">
      <w:r>
        <w:t xml:space="preserve">Mr. and Mrs. Richard P. </w:t>
      </w:r>
      <w:proofErr w:type="spellStart"/>
      <w:r>
        <w:t>Wismer</w:t>
      </w:r>
      <w:proofErr w:type="spellEnd"/>
    </w:p>
    <w:p w:rsidR="002E47A6" w:rsidRPr="00E13642" w:rsidRDefault="002E47A6" w:rsidP="002E47A6"/>
    <w:p w:rsidR="002E47A6" w:rsidRPr="00B16954" w:rsidRDefault="002E47A6" w:rsidP="002E47A6">
      <w:pPr>
        <w:rPr>
          <w:b/>
          <w:u w:val="single"/>
        </w:rPr>
      </w:pPr>
      <w:r w:rsidRPr="00B16954">
        <w:rPr>
          <w:b/>
          <w:u w:val="single"/>
        </w:rPr>
        <w:t>In-Kind Donations</w:t>
      </w:r>
    </w:p>
    <w:p w:rsidR="002E47A6" w:rsidRDefault="002E47A6" w:rsidP="002E47A6">
      <w:pPr>
        <w:rPr>
          <w:b/>
        </w:rPr>
      </w:pPr>
      <w:r w:rsidRPr="00B16954">
        <w:rPr>
          <w:b/>
        </w:rPr>
        <w:t>A</w:t>
      </w:r>
    </w:p>
    <w:p w:rsidR="002E47A6" w:rsidRDefault="002E47A6" w:rsidP="002E47A6">
      <w:r w:rsidRPr="008C4D93">
        <w:t xml:space="preserve">Jamie </w:t>
      </w:r>
      <w:proofErr w:type="spellStart"/>
      <w:r w:rsidRPr="008C4D93">
        <w:t>Agoglia</w:t>
      </w:r>
      <w:proofErr w:type="spellEnd"/>
    </w:p>
    <w:p w:rsidR="002E47A6" w:rsidRPr="008C4D93" w:rsidRDefault="002E47A6" w:rsidP="002E47A6">
      <w:r>
        <w:t>Amateur Radio Emergency Service - ARES (Queens)</w:t>
      </w:r>
    </w:p>
    <w:p w:rsidR="002E47A6" w:rsidRDefault="002E47A6" w:rsidP="002E47A6">
      <w:r>
        <w:t>Association of Former Crew Members - NY Chapter U.S.S. Intrepid</w:t>
      </w:r>
    </w:p>
    <w:p w:rsidR="002E47A6" w:rsidRPr="00594F4B" w:rsidRDefault="002E47A6" w:rsidP="002E47A6">
      <w:pPr>
        <w:rPr>
          <w:b/>
        </w:rPr>
      </w:pPr>
      <w:r w:rsidRPr="00594F4B">
        <w:rPr>
          <w:b/>
        </w:rPr>
        <w:t>B</w:t>
      </w:r>
    </w:p>
    <w:p w:rsidR="002E47A6" w:rsidRDefault="002E47A6" w:rsidP="002E47A6">
      <w:proofErr w:type="gramStart"/>
      <w:r>
        <w:t>The Bank of America Charitable Foundation, Inc.</w:t>
      </w:r>
      <w:proofErr w:type="gramEnd"/>
    </w:p>
    <w:p w:rsidR="002E47A6" w:rsidRDefault="002E47A6" w:rsidP="002E47A6">
      <w:r>
        <w:t>Bay Ridge Federal Credit Union</w:t>
      </w:r>
    </w:p>
    <w:p w:rsidR="002E47A6" w:rsidRDefault="002E47A6" w:rsidP="002E47A6">
      <w:r>
        <w:t>Bay Ridge Manor</w:t>
      </w:r>
    </w:p>
    <w:p w:rsidR="002E47A6" w:rsidRDefault="002E47A6" w:rsidP="002E47A6">
      <w:r>
        <w:t>Bishop Molloy High School</w:t>
      </w:r>
    </w:p>
    <w:p w:rsidR="002E47A6" w:rsidRDefault="002E47A6" w:rsidP="002E47A6">
      <w:r>
        <w:t>Breezy Point Coop</w:t>
      </w:r>
    </w:p>
    <w:p w:rsidR="002E47A6" w:rsidRDefault="002E47A6" w:rsidP="002E47A6">
      <w:r>
        <w:t>The Broadway Comedy Club</w:t>
      </w:r>
    </w:p>
    <w:p w:rsidR="002E47A6" w:rsidRDefault="002E47A6" w:rsidP="002E47A6">
      <w:r>
        <w:t>Brooklyn Cyclones</w:t>
      </w:r>
    </w:p>
    <w:p w:rsidR="002E47A6" w:rsidRDefault="002E47A6" w:rsidP="002E47A6">
      <w:r>
        <w:t>James J. Buckley Restaurant Corp.</w:t>
      </w:r>
    </w:p>
    <w:p w:rsidR="002E47A6" w:rsidRDefault="002E47A6" w:rsidP="002E47A6">
      <w:r>
        <w:t>Kathleen Buckley</w:t>
      </w:r>
    </w:p>
    <w:p w:rsidR="002E47A6" w:rsidRPr="00594F4B" w:rsidRDefault="002E47A6" w:rsidP="002E47A6">
      <w:pPr>
        <w:rPr>
          <w:b/>
        </w:rPr>
      </w:pPr>
      <w:r>
        <w:rPr>
          <w:b/>
        </w:rPr>
        <w:t>C</w:t>
      </w:r>
    </w:p>
    <w:p w:rsidR="002E47A6" w:rsidRDefault="002E47A6" w:rsidP="002E47A6">
      <w:r>
        <w:t>Capital Genealogy</w:t>
      </w:r>
    </w:p>
    <w:p w:rsidR="002E47A6" w:rsidRDefault="002E47A6" w:rsidP="002E47A6">
      <w:r>
        <w:t>William R. Casey</w:t>
      </w:r>
    </w:p>
    <w:p w:rsidR="002E47A6" w:rsidRDefault="002E47A6" w:rsidP="002E47A6">
      <w:r>
        <w:t>Catholic Cemeteries Diocese of Brooklyn</w:t>
      </w:r>
    </w:p>
    <w:p w:rsidR="002E47A6" w:rsidRDefault="002E47A6" w:rsidP="002E47A6">
      <w:r>
        <w:t>CB Richard Ellis, Inc.</w:t>
      </w:r>
    </w:p>
    <w:p w:rsidR="002E47A6" w:rsidRDefault="002E47A6" w:rsidP="002E47A6">
      <w:r>
        <w:t xml:space="preserve">Vincent R. </w:t>
      </w:r>
      <w:proofErr w:type="spellStart"/>
      <w:r>
        <w:t>Cervone</w:t>
      </w:r>
      <w:proofErr w:type="spellEnd"/>
      <w:r>
        <w:t xml:space="preserve"> and Associates</w:t>
      </w:r>
    </w:p>
    <w:p w:rsidR="002E47A6" w:rsidRDefault="002E47A6" w:rsidP="002E47A6">
      <w:r>
        <w:t>Charity Fundraising</w:t>
      </w:r>
    </w:p>
    <w:p w:rsidR="002E47A6" w:rsidRDefault="002E47A6" w:rsidP="002E47A6">
      <w:r>
        <w:t>Charity Grow</w:t>
      </w:r>
    </w:p>
    <w:p w:rsidR="002E47A6" w:rsidRDefault="002E47A6" w:rsidP="002E47A6">
      <w:r>
        <w:t>Sue Chin</w:t>
      </w:r>
    </w:p>
    <w:p w:rsidR="002E47A6" w:rsidRDefault="002E47A6" w:rsidP="002E47A6">
      <w:r>
        <w:t xml:space="preserve">Citadel Security Agency/Ty and David </w:t>
      </w:r>
      <w:proofErr w:type="spellStart"/>
      <w:r>
        <w:t>Yorio</w:t>
      </w:r>
      <w:proofErr w:type="spellEnd"/>
    </w:p>
    <w:p w:rsidR="002E47A6" w:rsidRDefault="002E47A6" w:rsidP="002E47A6">
      <w:r>
        <w:t>City Winery</w:t>
      </w:r>
    </w:p>
    <w:p w:rsidR="002E47A6" w:rsidRDefault="002E47A6" w:rsidP="002E47A6">
      <w:r>
        <w:t>Colonia Country Club</w:t>
      </w:r>
    </w:p>
    <w:p w:rsidR="002E47A6" w:rsidRDefault="002E47A6" w:rsidP="002E47A6">
      <w:pPr>
        <w:rPr>
          <w:b/>
        </w:rPr>
      </w:pPr>
      <w:r>
        <w:rPr>
          <w:b/>
        </w:rPr>
        <w:t>D</w:t>
      </w:r>
    </w:p>
    <w:p w:rsidR="002E47A6" w:rsidRDefault="002E47A6" w:rsidP="002E47A6">
      <w:proofErr w:type="spellStart"/>
      <w:r w:rsidRPr="003541E8">
        <w:t>DeNatale</w:t>
      </w:r>
      <w:proofErr w:type="spellEnd"/>
      <w:r w:rsidRPr="003541E8">
        <w:t xml:space="preserve"> Jewelers Inc.</w:t>
      </w:r>
    </w:p>
    <w:p w:rsidR="002E47A6" w:rsidRPr="003541E8" w:rsidRDefault="002E47A6" w:rsidP="002E47A6">
      <w:r>
        <w:t>Dick’s Sporting Goods</w:t>
      </w:r>
    </w:p>
    <w:p w:rsidR="002E47A6" w:rsidRPr="003541E8" w:rsidRDefault="002E47A6" w:rsidP="002E47A6">
      <w:r w:rsidRPr="003541E8">
        <w:t>DJ Suds</w:t>
      </w:r>
    </w:p>
    <w:p w:rsidR="002E47A6" w:rsidRDefault="002E47A6" w:rsidP="002E47A6">
      <w:r>
        <w:t>Brian E. Donohue</w:t>
      </w:r>
    </w:p>
    <w:p w:rsidR="002E47A6" w:rsidRDefault="002E47A6" w:rsidP="002E47A6">
      <w:r>
        <w:t>Driscoll Foods</w:t>
      </w:r>
    </w:p>
    <w:p w:rsidR="002E47A6" w:rsidRPr="00594F4B" w:rsidRDefault="002E47A6" w:rsidP="002E47A6">
      <w:pPr>
        <w:rPr>
          <w:b/>
        </w:rPr>
      </w:pPr>
      <w:r w:rsidRPr="00594F4B">
        <w:rPr>
          <w:b/>
        </w:rPr>
        <w:t>E</w:t>
      </w:r>
    </w:p>
    <w:p w:rsidR="002E47A6" w:rsidRDefault="002E47A6" w:rsidP="002E47A6">
      <w:r>
        <w:t>John Edward</w:t>
      </w:r>
    </w:p>
    <w:p w:rsidR="002E47A6" w:rsidRDefault="002E47A6" w:rsidP="002E47A6">
      <w:r>
        <w:t>Mr. and Mrs. Dan Edwards</w:t>
      </w:r>
    </w:p>
    <w:p w:rsidR="002E47A6" w:rsidRDefault="002E47A6" w:rsidP="002E47A6">
      <w:r>
        <w:t>Empire Merchants</w:t>
      </w:r>
    </w:p>
    <w:p w:rsidR="002E47A6" w:rsidRDefault="002E47A6" w:rsidP="002E47A6">
      <w:pPr>
        <w:rPr>
          <w:b/>
        </w:rPr>
      </w:pPr>
      <w:r>
        <w:rPr>
          <w:b/>
        </w:rPr>
        <w:t>F</w:t>
      </w:r>
    </w:p>
    <w:p w:rsidR="002E47A6" w:rsidRPr="003541E8" w:rsidRDefault="002E47A6" w:rsidP="002E47A6">
      <w:r w:rsidRPr="003541E8">
        <w:t>First City Partners</w:t>
      </w:r>
    </w:p>
    <w:p w:rsidR="002E47A6" w:rsidRDefault="002E47A6" w:rsidP="002E47A6">
      <w:r>
        <w:t>Kristin Fox</w:t>
      </w:r>
    </w:p>
    <w:p w:rsidR="002E47A6" w:rsidRPr="00594F4B" w:rsidRDefault="002E47A6" w:rsidP="002E47A6">
      <w:pPr>
        <w:rPr>
          <w:b/>
        </w:rPr>
      </w:pPr>
      <w:r w:rsidRPr="00594F4B">
        <w:rPr>
          <w:b/>
        </w:rPr>
        <w:t>G</w:t>
      </w:r>
    </w:p>
    <w:p w:rsidR="002E47A6" w:rsidRDefault="002E47A6" w:rsidP="002E47A6">
      <w:proofErr w:type="spellStart"/>
      <w:r>
        <w:t>Gargiulo's</w:t>
      </w:r>
      <w:proofErr w:type="spellEnd"/>
      <w:r>
        <w:t xml:space="preserve"> Restaurant</w:t>
      </w:r>
    </w:p>
    <w:p w:rsidR="002E47A6" w:rsidRDefault="002E47A6" w:rsidP="002E47A6">
      <w:r>
        <w:t>Karen Giordano</w:t>
      </w:r>
    </w:p>
    <w:p w:rsidR="002E47A6" w:rsidRDefault="002E47A6" w:rsidP="002E47A6">
      <w:r>
        <w:t>Linda M. Green</w:t>
      </w:r>
    </w:p>
    <w:p w:rsidR="002E47A6" w:rsidRDefault="002E47A6" w:rsidP="002E47A6">
      <w:r>
        <w:t xml:space="preserve">Mr. and Mrs. Joseph B. </w:t>
      </w:r>
      <w:proofErr w:type="spellStart"/>
      <w:r>
        <w:t>Guarinello</w:t>
      </w:r>
      <w:proofErr w:type="spellEnd"/>
    </w:p>
    <w:p w:rsidR="002E47A6" w:rsidRDefault="002E47A6" w:rsidP="002E47A6">
      <w:r>
        <w:t xml:space="preserve">Mr. and Mrs. William R. </w:t>
      </w:r>
      <w:proofErr w:type="spellStart"/>
      <w:r>
        <w:t>Guarinello</w:t>
      </w:r>
      <w:proofErr w:type="spellEnd"/>
    </w:p>
    <w:p w:rsidR="002E47A6" w:rsidRDefault="002E47A6" w:rsidP="002E47A6">
      <w:r>
        <w:t>Frank Guerra</w:t>
      </w:r>
    </w:p>
    <w:p w:rsidR="002E47A6" w:rsidRPr="00594F4B" w:rsidRDefault="002E47A6" w:rsidP="002E47A6">
      <w:pPr>
        <w:rPr>
          <w:b/>
        </w:rPr>
      </w:pPr>
      <w:r w:rsidRPr="00594F4B">
        <w:rPr>
          <w:b/>
        </w:rPr>
        <w:t>H</w:t>
      </w:r>
    </w:p>
    <w:p w:rsidR="002E47A6" w:rsidRDefault="002E47A6" w:rsidP="002E47A6">
      <w:r>
        <w:t>Hamilton Plaza Nursing &amp; Rehab</w:t>
      </w:r>
    </w:p>
    <w:p w:rsidR="002E47A6" w:rsidRDefault="002E47A6" w:rsidP="002E47A6">
      <w:r>
        <w:t>Heartfelt Foundation/</w:t>
      </w:r>
      <w:proofErr w:type="gramStart"/>
      <w:r>
        <w:t>The</w:t>
      </w:r>
      <w:proofErr w:type="gramEnd"/>
      <w:r>
        <w:t xml:space="preserve"> </w:t>
      </w:r>
      <w:proofErr w:type="spellStart"/>
      <w:r>
        <w:t>Maniscalco</w:t>
      </w:r>
      <w:proofErr w:type="spellEnd"/>
      <w:r>
        <w:t xml:space="preserve"> Family</w:t>
      </w:r>
    </w:p>
    <w:p w:rsidR="002E47A6" w:rsidRDefault="002E47A6" w:rsidP="002E47A6">
      <w:proofErr w:type="spellStart"/>
      <w:r>
        <w:t>Heidell</w:t>
      </w:r>
      <w:proofErr w:type="spellEnd"/>
      <w:r>
        <w:t xml:space="preserve">, </w:t>
      </w:r>
      <w:proofErr w:type="spellStart"/>
      <w:r>
        <w:t>Pittoni</w:t>
      </w:r>
      <w:proofErr w:type="spellEnd"/>
      <w:r>
        <w:t>, Murphy &amp; Bach</w:t>
      </w:r>
    </w:p>
    <w:p w:rsidR="002E47A6" w:rsidRDefault="002E47A6" w:rsidP="002E47A6">
      <w:r>
        <w:t>Home Abstract Corp.</w:t>
      </w:r>
    </w:p>
    <w:p w:rsidR="002E47A6" w:rsidRPr="00594F4B" w:rsidRDefault="002E47A6" w:rsidP="002E47A6">
      <w:pPr>
        <w:rPr>
          <w:b/>
        </w:rPr>
      </w:pPr>
      <w:r w:rsidRPr="00594F4B">
        <w:rPr>
          <w:b/>
        </w:rPr>
        <w:t>I</w:t>
      </w:r>
    </w:p>
    <w:p w:rsidR="002E47A6" w:rsidRDefault="002E47A6" w:rsidP="002E47A6">
      <w:r>
        <w:t>Investors Bank</w:t>
      </w:r>
    </w:p>
    <w:p w:rsidR="002E47A6" w:rsidRPr="00594F4B" w:rsidRDefault="002E47A6" w:rsidP="002E47A6">
      <w:pPr>
        <w:rPr>
          <w:b/>
        </w:rPr>
      </w:pPr>
      <w:r w:rsidRPr="00594F4B">
        <w:rPr>
          <w:b/>
        </w:rPr>
        <w:t>J</w:t>
      </w:r>
    </w:p>
    <w:p w:rsidR="002E47A6" w:rsidRDefault="002E47A6" w:rsidP="002E47A6">
      <w:r>
        <w:t>JetBlue Airways</w:t>
      </w:r>
    </w:p>
    <w:p w:rsidR="002E47A6" w:rsidRDefault="002E47A6" w:rsidP="002E47A6">
      <w:proofErr w:type="spellStart"/>
      <w:r>
        <w:t>JoMart</w:t>
      </w:r>
      <w:proofErr w:type="spellEnd"/>
      <w:r>
        <w:t xml:space="preserve"> Chocolates</w:t>
      </w:r>
    </w:p>
    <w:p w:rsidR="002E47A6" w:rsidRDefault="002E47A6" w:rsidP="002E47A6">
      <w:r>
        <w:t xml:space="preserve">Joseph P. </w:t>
      </w:r>
      <w:proofErr w:type="spellStart"/>
      <w:r>
        <w:t>Clavin</w:t>
      </w:r>
      <w:proofErr w:type="spellEnd"/>
      <w:r>
        <w:t xml:space="preserve"> Sons, Inc.</w:t>
      </w:r>
    </w:p>
    <w:p w:rsidR="002E47A6" w:rsidRDefault="002E47A6" w:rsidP="002E47A6">
      <w:pPr>
        <w:rPr>
          <w:b/>
        </w:rPr>
      </w:pPr>
      <w:r w:rsidRPr="001606B9">
        <w:rPr>
          <w:b/>
        </w:rPr>
        <w:t>K</w:t>
      </w:r>
    </w:p>
    <w:p w:rsidR="002E47A6" w:rsidRPr="003541E8" w:rsidRDefault="002E47A6" w:rsidP="002E47A6">
      <w:r w:rsidRPr="003541E8">
        <w:t>Kennedy’s Restaurant</w:t>
      </w:r>
    </w:p>
    <w:p w:rsidR="002E47A6" w:rsidRDefault="002E47A6" w:rsidP="002E47A6">
      <w:r>
        <w:t>KennethChenPortraits.com</w:t>
      </w:r>
    </w:p>
    <w:p w:rsidR="002E47A6" w:rsidRDefault="002E47A6" w:rsidP="002E47A6">
      <w:r>
        <w:t xml:space="preserve">Kings Auto Group/Alex </w:t>
      </w:r>
      <w:proofErr w:type="spellStart"/>
      <w:r>
        <w:t>Trantino</w:t>
      </w:r>
      <w:proofErr w:type="spellEnd"/>
    </w:p>
    <w:p w:rsidR="002E47A6" w:rsidRDefault="002E47A6" w:rsidP="002E47A6">
      <w:r>
        <w:t xml:space="preserve">Knights of Columbus Joseph B. </w:t>
      </w:r>
      <w:proofErr w:type="spellStart"/>
      <w:r>
        <w:t>Cavallaro</w:t>
      </w:r>
      <w:proofErr w:type="spellEnd"/>
      <w:r>
        <w:t xml:space="preserve"> Council #4884</w:t>
      </w:r>
    </w:p>
    <w:p w:rsidR="002E47A6" w:rsidRDefault="002E47A6" w:rsidP="002E47A6">
      <w:r>
        <w:t>Knights of Columbus Our Lady of Mt. Carmel Council #6243</w:t>
      </w:r>
    </w:p>
    <w:p w:rsidR="002E47A6" w:rsidRDefault="002E47A6" w:rsidP="002E47A6">
      <w:r>
        <w:t>Barbara Kowalski</w:t>
      </w:r>
    </w:p>
    <w:p w:rsidR="002E47A6" w:rsidRDefault="002E47A6" w:rsidP="002E47A6">
      <w:r>
        <w:t>Kramer Portraits, New York</w:t>
      </w:r>
    </w:p>
    <w:p w:rsidR="002E47A6" w:rsidRPr="00C6652A" w:rsidRDefault="002E47A6" w:rsidP="002E47A6">
      <w:pPr>
        <w:rPr>
          <w:b/>
          <w:lang w:val="fr-FR"/>
        </w:rPr>
      </w:pPr>
      <w:r w:rsidRPr="00C6652A">
        <w:rPr>
          <w:b/>
          <w:lang w:val="fr-FR"/>
        </w:rPr>
        <w:t>L</w:t>
      </w:r>
    </w:p>
    <w:p w:rsidR="002E47A6" w:rsidRPr="00C6652A" w:rsidRDefault="002E47A6" w:rsidP="002E47A6">
      <w:pPr>
        <w:rPr>
          <w:lang w:val="fr-FR"/>
        </w:rPr>
      </w:pPr>
      <w:r w:rsidRPr="00C6652A">
        <w:rPr>
          <w:lang w:val="fr-FR"/>
        </w:rPr>
        <w:t>Joyce F. Levin</w:t>
      </w:r>
    </w:p>
    <w:p w:rsidR="002E47A6" w:rsidRPr="00C6652A" w:rsidRDefault="002E47A6" w:rsidP="002E47A6">
      <w:pPr>
        <w:rPr>
          <w:lang w:val="fr-FR"/>
        </w:rPr>
      </w:pPr>
      <w:r w:rsidRPr="00C6652A">
        <w:rPr>
          <w:lang w:val="fr-FR"/>
        </w:rPr>
        <w:t>Sandra Lichtenstein</w:t>
      </w:r>
    </w:p>
    <w:p w:rsidR="002E47A6" w:rsidRDefault="002E47A6" w:rsidP="002E47A6">
      <w:r>
        <w:t>Long Island Aquarium and Exhibition Center</w:t>
      </w:r>
    </w:p>
    <w:p w:rsidR="002E47A6" w:rsidRDefault="002E47A6" w:rsidP="002E47A6">
      <w:r>
        <w:t>LIU Department of Occupational Therapy and Students</w:t>
      </w:r>
    </w:p>
    <w:p w:rsidR="002E47A6" w:rsidRDefault="002E47A6" w:rsidP="002E47A6">
      <w:pPr>
        <w:rPr>
          <w:b/>
        </w:rPr>
      </w:pPr>
      <w:r w:rsidRPr="00685F82">
        <w:rPr>
          <w:b/>
        </w:rPr>
        <w:t>M</w:t>
      </w:r>
    </w:p>
    <w:p w:rsidR="002E47A6" w:rsidRPr="003541E8" w:rsidRDefault="002E47A6" w:rsidP="002E47A6">
      <w:r w:rsidRPr="003541E8">
        <w:t>Manhattan Beer Distributors</w:t>
      </w:r>
    </w:p>
    <w:p w:rsidR="002E47A6" w:rsidRDefault="002E47A6" w:rsidP="002E47A6">
      <w:r>
        <w:t>Marine Park Golf Course</w:t>
      </w:r>
    </w:p>
    <w:p w:rsidR="002E47A6" w:rsidRDefault="002E47A6" w:rsidP="002E47A6">
      <w:r>
        <w:t>Alison G. Marino</w:t>
      </w:r>
    </w:p>
    <w:p w:rsidR="002E47A6" w:rsidRDefault="002E47A6" w:rsidP="002E47A6">
      <w:r>
        <w:t xml:space="preserve">Gary </w:t>
      </w:r>
      <w:proofErr w:type="spellStart"/>
      <w:r>
        <w:t>Melius</w:t>
      </w:r>
      <w:proofErr w:type="spellEnd"/>
    </w:p>
    <w:p w:rsidR="002E47A6" w:rsidRDefault="002E47A6" w:rsidP="002E47A6">
      <w:r>
        <w:t>Emily Meltzer</w:t>
      </w:r>
    </w:p>
    <w:p w:rsidR="002E47A6" w:rsidRDefault="002E47A6" w:rsidP="002E47A6">
      <w:r>
        <w:t>Meme Marketing Inc.</w:t>
      </w:r>
    </w:p>
    <w:p w:rsidR="002E47A6" w:rsidRDefault="002E47A6" w:rsidP="002E47A6">
      <w:r>
        <w:t xml:space="preserve">Nicholas </w:t>
      </w:r>
      <w:proofErr w:type="spellStart"/>
      <w:r>
        <w:t>Miraglia</w:t>
      </w:r>
      <w:proofErr w:type="spellEnd"/>
    </w:p>
    <w:p w:rsidR="002E47A6" w:rsidRDefault="002E47A6" w:rsidP="002E47A6">
      <w:r>
        <w:t xml:space="preserve">Danielle A. </w:t>
      </w:r>
      <w:proofErr w:type="spellStart"/>
      <w:r>
        <w:t>Mullahy</w:t>
      </w:r>
      <w:proofErr w:type="spellEnd"/>
    </w:p>
    <w:p w:rsidR="002E47A6" w:rsidRDefault="002E47A6" w:rsidP="002E47A6">
      <w:r>
        <w:t>Terence Mullin</w:t>
      </w:r>
    </w:p>
    <w:p w:rsidR="002E47A6" w:rsidRDefault="002E47A6" w:rsidP="002E47A6">
      <w:r>
        <w:t>Mr. and Mrs. John Murray</w:t>
      </w:r>
    </w:p>
    <w:p w:rsidR="002E47A6" w:rsidRDefault="002E47A6" w:rsidP="002E47A6">
      <w:r>
        <w:t>Martin Murray</w:t>
      </w:r>
    </w:p>
    <w:p w:rsidR="002E47A6" w:rsidRPr="00685F82" w:rsidRDefault="002E47A6" w:rsidP="002E47A6">
      <w:pPr>
        <w:rPr>
          <w:b/>
        </w:rPr>
      </w:pPr>
      <w:r w:rsidRPr="00685F82">
        <w:rPr>
          <w:b/>
        </w:rPr>
        <w:t>N</w:t>
      </w:r>
    </w:p>
    <w:p w:rsidR="002E47A6" w:rsidRDefault="002E47A6" w:rsidP="002E47A6">
      <w:proofErr w:type="spellStart"/>
      <w:r>
        <w:t>Narciso</w:t>
      </w:r>
      <w:proofErr w:type="spellEnd"/>
      <w:r>
        <w:t xml:space="preserve"> Rodriguez</w:t>
      </w:r>
    </w:p>
    <w:p w:rsidR="002E47A6" w:rsidRDefault="002E47A6" w:rsidP="002E47A6">
      <w:r>
        <w:t>Nassau Flyers</w:t>
      </w:r>
    </w:p>
    <w:p w:rsidR="002E47A6" w:rsidRDefault="002E47A6" w:rsidP="002E47A6">
      <w:r>
        <w:t>Nathan's Famous, Inc.</w:t>
      </w:r>
    </w:p>
    <w:p w:rsidR="002E47A6" w:rsidRDefault="002E47A6" w:rsidP="002E47A6">
      <w:r>
        <w:t>National Grid</w:t>
      </w:r>
    </w:p>
    <w:p w:rsidR="002E47A6" w:rsidRDefault="002E47A6" w:rsidP="002E47A6">
      <w:r>
        <w:t xml:space="preserve">Vincent </w:t>
      </w:r>
      <w:proofErr w:type="spellStart"/>
      <w:r>
        <w:t>Nativo</w:t>
      </w:r>
      <w:proofErr w:type="spellEnd"/>
    </w:p>
    <w:p w:rsidR="002E47A6" w:rsidRDefault="002E47A6" w:rsidP="002E47A6">
      <w:r>
        <w:t>New York Marriott Marquis</w:t>
      </w:r>
    </w:p>
    <w:p w:rsidR="002E47A6" w:rsidRPr="003541E8" w:rsidRDefault="002E47A6" w:rsidP="002E47A6">
      <w:pPr>
        <w:rPr>
          <w:b/>
        </w:rPr>
      </w:pPr>
      <w:r w:rsidRPr="003541E8">
        <w:rPr>
          <w:b/>
        </w:rPr>
        <w:t>O</w:t>
      </w:r>
    </w:p>
    <w:p w:rsidR="002E47A6" w:rsidRDefault="002E47A6" w:rsidP="002E47A6">
      <w:r>
        <w:t>Casey O’Reilly</w:t>
      </w:r>
    </w:p>
    <w:p w:rsidR="002E47A6" w:rsidRDefault="002E47A6" w:rsidP="002E47A6">
      <w:pPr>
        <w:rPr>
          <w:b/>
        </w:rPr>
      </w:pPr>
      <w:r>
        <w:rPr>
          <w:b/>
        </w:rPr>
        <w:t>P</w:t>
      </w:r>
    </w:p>
    <w:p w:rsidR="002E47A6" w:rsidRDefault="002E47A6" w:rsidP="002E47A6">
      <w:r w:rsidRPr="00531822">
        <w:t>Donny Penza</w:t>
      </w:r>
    </w:p>
    <w:p w:rsidR="002E47A6" w:rsidRPr="00531822" w:rsidRDefault="002E47A6" w:rsidP="002E47A6">
      <w:r>
        <w:t>Pico</w:t>
      </w:r>
    </w:p>
    <w:p w:rsidR="002E47A6" w:rsidRDefault="002E47A6" w:rsidP="002E47A6">
      <w:proofErr w:type="spellStart"/>
      <w:r>
        <w:t>Pilo</w:t>
      </w:r>
      <w:proofErr w:type="spellEnd"/>
      <w:r>
        <w:t xml:space="preserve"> Arts Day Spa &amp; Salon</w:t>
      </w:r>
    </w:p>
    <w:p w:rsidR="002E47A6" w:rsidRDefault="002E47A6" w:rsidP="002E47A6">
      <w:proofErr w:type="spellStart"/>
      <w:r>
        <w:t>Polsky</w:t>
      </w:r>
      <w:proofErr w:type="spellEnd"/>
      <w:r>
        <w:t xml:space="preserve"> Sports &amp; Entertainment</w:t>
      </w:r>
    </w:p>
    <w:p w:rsidR="002E47A6" w:rsidRDefault="002E47A6" w:rsidP="002E47A6">
      <w:r>
        <w:t xml:space="preserve">Ponte </w:t>
      </w:r>
      <w:proofErr w:type="spellStart"/>
      <w:r>
        <w:t>Vecchio</w:t>
      </w:r>
      <w:proofErr w:type="spellEnd"/>
    </w:p>
    <w:p w:rsidR="002E47A6" w:rsidRDefault="002E47A6" w:rsidP="002E47A6">
      <w:r>
        <w:t>Prospect Wine Shop</w:t>
      </w:r>
    </w:p>
    <w:p w:rsidR="002E47A6" w:rsidRDefault="002E47A6" w:rsidP="002E47A6">
      <w:proofErr w:type="gramStart"/>
      <w:r>
        <w:t>P.S. 204 Vince Lombardi Elementary School</w:t>
      </w:r>
      <w:proofErr w:type="gramEnd"/>
    </w:p>
    <w:p w:rsidR="002E47A6" w:rsidRPr="009D6240" w:rsidRDefault="002E47A6" w:rsidP="002E47A6">
      <w:pPr>
        <w:rPr>
          <w:lang w:val="fr-FR"/>
        </w:rPr>
      </w:pPr>
      <w:r w:rsidRPr="009D6240">
        <w:rPr>
          <w:lang w:val="fr-FR"/>
        </w:rPr>
        <w:t xml:space="preserve">Louise </w:t>
      </w:r>
      <w:proofErr w:type="spellStart"/>
      <w:r w:rsidRPr="009D6240">
        <w:rPr>
          <w:lang w:val="fr-FR"/>
        </w:rPr>
        <w:t>Puccarelli</w:t>
      </w:r>
      <w:proofErr w:type="spellEnd"/>
    </w:p>
    <w:p w:rsidR="002E47A6" w:rsidRPr="009D6240" w:rsidRDefault="002E47A6" w:rsidP="002E47A6">
      <w:pPr>
        <w:rPr>
          <w:b/>
          <w:lang w:val="fr-FR"/>
        </w:rPr>
      </w:pPr>
      <w:r w:rsidRPr="009D6240">
        <w:rPr>
          <w:b/>
          <w:lang w:val="fr-FR"/>
        </w:rPr>
        <w:t>R</w:t>
      </w:r>
    </w:p>
    <w:p w:rsidR="002E47A6" w:rsidRPr="009D6240" w:rsidRDefault="002E47A6" w:rsidP="002E47A6">
      <w:pPr>
        <w:rPr>
          <w:lang w:val="fr-FR"/>
        </w:rPr>
      </w:pPr>
      <w:r w:rsidRPr="009D6240">
        <w:rPr>
          <w:lang w:val="fr-FR"/>
        </w:rPr>
        <w:t>RAM Abstract, Ltd.</w:t>
      </w:r>
    </w:p>
    <w:p w:rsidR="002E47A6" w:rsidRPr="009D6240" w:rsidRDefault="002E47A6" w:rsidP="002E47A6">
      <w:pPr>
        <w:rPr>
          <w:lang w:val="fr-FR"/>
        </w:rPr>
      </w:pPr>
      <w:r w:rsidRPr="009D6240">
        <w:rPr>
          <w:lang w:val="fr-FR"/>
        </w:rPr>
        <w:t xml:space="preserve">Jennifer </w:t>
      </w:r>
      <w:proofErr w:type="spellStart"/>
      <w:r w:rsidRPr="009D6240">
        <w:rPr>
          <w:lang w:val="fr-FR"/>
        </w:rPr>
        <w:t>Reres</w:t>
      </w:r>
      <w:proofErr w:type="spellEnd"/>
    </w:p>
    <w:p w:rsidR="002E47A6" w:rsidRPr="009D6240" w:rsidRDefault="002E47A6" w:rsidP="002E47A6">
      <w:pPr>
        <w:rPr>
          <w:lang w:val="fr-FR"/>
        </w:rPr>
      </w:pPr>
      <w:r w:rsidRPr="009D6240">
        <w:rPr>
          <w:lang w:val="fr-FR"/>
        </w:rPr>
        <w:t xml:space="preserve">Romantique Double </w:t>
      </w:r>
      <w:proofErr w:type="spellStart"/>
      <w:r w:rsidRPr="009D6240">
        <w:rPr>
          <w:lang w:val="fr-FR"/>
        </w:rPr>
        <w:t>Diamond</w:t>
      </w:r>
      <w:proofErr w:type="spellEnd"/>
      <w:r w:rsidRPr="009D6240">
        <w:rPr>
          <w:lang w:val="fr-FR"/>
        </w:rPr>
        <w:t xml:space="preserve"> Limousines</w:t>
      </w:r>
    </w:p>
    <w:p w:rsidR="002E47A6" w:rsidRDefault="002E47A6" w:rsidP="002E47A6">
      <w:r>
        <w:t>Rossini's Italian Cuisine</w:t>
      </w:r>
    </w:p>
    <w:p w:rsidR="002E47A6" w:rsidRPr="00685F82" w:rsidRDefault="002E47A6" w:rsidP="002E47A6">
      <w:pPr>
        <w:rPr>
          <w:b/>
        </w:rPr>
      </w:pPr>
      <w:r w:rsidRPr="00685F82">
        <w:rPr>
          <w:b/>
        </w:rPr>
        <w:t>S</w:t>
      </w:r>
    </w:p>
    <w:p w:rsidR="002E47A6" w:rsidRDefault="002E47A6" w:rsidP="002E47A6">
      <w:r>
        <w:t>Sacred Hearts of Jesus and Mary and Saint Stephen Parish</w:t>
      </w:r>
    </w:p>
    <w:p w:rsidR="002E47A6" w:rsidRDefault="002E47A6" w:rsidP="002E47A6">
      <w:r>
        <w:t xml:space="preserve">Frank </w:t>
      </w:r>
      <w:proofErr w:type="spellStart"/>
      <w:r>
        <w:t>Scuderi</w:t>
      </w:r>
      <w:proofErr w:type="spellEnd"/>
    </w:p>
    <w:p w:rsidR="002E47A6" w:rsidRDefault="002E47A6" w:rsidP="002E47A6">
      <w:r>
        <w:t>Shamrock AC</w:t>
      </w:r>
    </w:p>
    <w:p w:rsidR="002E47A6" w:rsidRDefault="002E47A6" w:rsidP="002E47A6">
      <w:r>
        <w:t xml:space="preserve">Peter </w:t>
      </w:r>
      <w:proofErr w:type="spellStart"/>
      <w:r>
        <w:t>Skavla</w:t>
      </w:r>
      <w:proofErr w:type="spellEnd"/>
    </w:p>
    <w:p w:rsidR="002E47A6" w:rsidRDefault="002E47A6" w:rsidP="002E47A6">
      <w:r>
        <w:t>Sneaker Town USA</w:t>
      </w:r>
    </w:p>
    <w:p w:rsidR="002E47A6" w:rsidRDefault="002E47A6" w:rsidP="002E47A6">
      <w:proofErr w:type="spellStart"/>
      <w:r>
        <w:t>Suress</w:t>
      </w:r>
      <w:proofErr w:type="spellEnd"/>
      <w:r>
        <w:t xml:space="preserve"> Spencer</w:t>
      </w:r>
    </w:p>
    <w:p w:rsidR="002E47A6" w:rsidRDefault="002E47A6" w:rsidP="002E47A6">
      <w:r>
        <w:t>St. Bernadette R.C. Church</w:t>
      </w:r>
    </w:p>
    <w:p w:rsidR="002E47A6" w:rsidRDefault="002E47A6" w:rsidP="002E47A6">
      <w:r>
        <w:t>St. Bernadette School</w:t>
      </w:r>
    </w:p>
    <w:p w:rsidR="002E47A6" w:rsidRDefault="002E47A6" w:rsidP="002E47A6">
      <w:r>
        <w:t xml:space="preserve">St. </w:t>
      </w:r>
      <w:proofErr w:type="spellStart"/>
      <w:r>
        <w:t>Ephrem</w:t>
      </w:r>
      <w:proofErr w:type="spellEnd"/>
      <w:r>
        <w:t xml:space="preserve"> R.C. Church</w:t>
      </w:r>
    </w:p>
    <w:p w:rsidR="002E47A6" w:rsidRDefault="002E47A6" w:rsidP="002E47A6">
      <w:r>
        <w:t>St. Francis College</w:t>
      </w:r>
    </w:p>
    <w:p w:rsidR="002E47A6" w:rsidRDefault="002E47A6" w:rsidP="002E47A6">
      <w:r>
        <w:t>St. Gabriel Episcopal Church</w:t>
      </w:r>
    </w:p>
    <w:p w:rsidR="002E47A6" w:rsidRDefault="002E47A6" w:rsidP="002E47A6">
      <w:r>
        <w:t>St. Jerome R.C. Church</w:t>
      </w:r>
    </w:p>
    <w:p w:rsidR="002E47A6" w:rsidRDefault="002E47A6" w:rsidP="002E47A6">
      <w:r>
        <w:t>Mr. and Mrs. Tom Stagg</w:t>
      </w:r>
    </w:p>
    <w:p w:rsidR="002E47A6" w:rsidRDefault="002E47A6" w:rsidP="002E47A6">
      <w:r>
        <w:t>Starbucks – Bay Ridge</w:t>
      </w:r>
    </w:p>
    <w:p w:rsidR="002E47A6" w:rsidRDefault="002E47A6" w:rsidP="002E47A6">
      <w:r>
        <w:t>Staten Island Skating Pavilion</w:t>
      </w:r>
    </w:p>
    <w:p w:rsidR="002E47A6" w:rsidRDefault="002E47A6" w:rsidP="002E47A6">
      <w:r>
        <w:t>Sharon Sullivan-</w:t>
      </w:r>
      <w:proofErr w:type="spellStart"/>
      <w:r>
        <w:t>Wojciechowski</w:t>
      </w:r>
      <w:proofErr w:type="spellEnd"/>
    </w:p>
    <w:p w:rsidR="002E47A6" w:rsidRPr="00531822" w:rsidRDefault="002E47A6" w:rsidP="002E47A6">
      <w:pPr>
        <w:rPr>
          <w:b/>
        </w:rPr>
      </w:pPr>
      <w:r w:rsidRPr="00531822">
        <w:rPr>
          <w:b/>
        </w:rPr>
        <w:t>T</w:t>
      </w:r>
    </w:p>
    <w:p w:rsidR="002E47A6" w:rsidRDefault="002E47A6" w:rsidP="002E47A6">
      <w:r w:rsidRPr="00531822">
        <w:t xml:space="preserve">Linda M. </w:t>
      </w:r>
      <w:proofErr w:type="spellStart"/>
      <w:r w:rsidRPr="00531822">
        <w:t>Tempel</w:t>
      </w:r>
      <w:proofErr w:type="spellEnd"/>
    </w:p>
    <w:p w:rsidR="002E47A6" w:rsidRPr="00531822" w:rsidRDefault="002E47A6" w:rsidP="002E47A6">
      <w:proofErr w:type="gramStart"/>
      <w:r>
        <w:t>The Helping Hand Team, Inc.</w:t>
      </w:r>
      <w:proofErr w:type="gramEnd"/>
    </w:p>
    <w:p w:rsidR="002E47A6" w:rsidRPr="00531822" w:rsidRDefault="002E47A6" w:rsidP="002E47A6">
      <w:r>
        <w:t xml:space="preserve">Mr. and Mrs. </w:t>
      </w:r>
      <w:r w:rsidRPr="00531822">
        <w:t>Paul J. Torre</w:t>
      </w:r>
    </w:p>
    <w:p w:rsidR="002E47A6" w:rsidRDefault="002E47A6" w:rsidP="002E47A6">
      <w:r>
        <w:t>Janis Torres</w:t>
      </w:r>
    </w:p>
    <w:p w:rsidR="002E47A6" w:rsidRDefault="002E47A6" w:rsidP="002E47A6">
      <w:r>
        <w:t>Tracey Real Estate</w:t>
      </w:r>
    </w:p>
    <w:p w:rsidR="002E47A6" w:rsidRPr="0074051E" w:rsidRDefault="002E47A6" w:rsidP="002E47A6">
      <w:pPr>
        <w:rPr>
          <w:b/>
        </w:rPr>
      </w:pPr>
      <w:r>
        <w:rPr>
          <w:b/>
        </w:rPr>
        <w:t>W</w:t>
      </w:r>
    </w:p>
    <w:p w:rsidR="002E47A6" w:rsidRDefault="002E47A6" w:rsidP="002E47A6">
      <w:r>
        <w:t>Walt Disney World Co.</w:t>
      </w:r>
    </w:p>
    <w:p w:rsidR="002E47A6" w:rsidRDefault="002E47A6" w:rsidP="002E47A6">
      <w:r>
        <w:t>Rhonda Williams</w:t>
      </w:r>
    </w:p>
    <w:p w:rsidR="002E47A6" w:rsidRDefault="002E47A6" w:rsidP="002E47A6">
      <w:proofErr w:type="spellStart"/>
      <w:r>
        <w:t>Woodloch</w:t>
      </w:r>
      <w:proofErr w:type="spellEnd"/>
      <w:r>
        <w:t xml:space="preserve"> Pines Resort</w:t>
      </w:r>
    </w:p>
    <w:p w:rsidR="00FA5B89" w:rsidRDefault="00FA5B89" w:rsidP="00DF3B28">
      <w:pPr>
        <w:pStyle w:val="NormalWeb"/>
        <w:spacing w:before="0" w:beforeAutospacing="0" w:after="0" w:afterAutospacing="0"/>
        <w:rPr>
          <w:rFonts w:asciiTheme="minorHAnsi" w:hAnsiTheme="minorHAnsi" w:cstheme="minorHAnsi"/>
          <w:bCs/>
          <w:iCs/>
          <w:sz w:val="22"/>
          <w:szCs w:val="22"/>
        </w:rPr>
      </w:pPr>
    </w:p>
    <w:p w:rsidR="002E47A6" w:rsidRDefault="002E47A6" w:rsidP="00DF3B28">
      <w:pPr>
        <w:pStyle w:val="NormalWeb"/>
        <w:spacing w:before="0" w:beforeAutospacing="0" w:after="0" w:afterAutospacing="0"/>
        <w:rPr>
          <w:rFonts w:asciiTheme="minorHAnsi" w:hAnsiTheme="minorHAnsi" w:cstheme="minorHAnsi"/>
          <w:b/>
          <w:bCs/>
          <w:iCs/>
          <w:sz w:val="22"/>
          <w:szCs w:val="22"/>
        </w:rPr>
      </w:pPr>
    </w:p>
    <w:p w:rsidR="002E47A6" w:rsidRDefault="002E47A6" w:rsidP="00DF3B28">
      <w:pPr>
        <w:pStyle w:val="NormalWeb"/>
        <w:spacing w:before="0" w:beforeAutospacing="0" w:after="0" w:afterAutospacing="0"/>
        <w:rPr>
          <w:rFonts w:asciiTheme="minorHAnsi" w:hAnsiTheme="minorHAnsi" w:cstheme="minorHAnsi"/>
          <w:b/>
          <w:bCs/>
          <w:iCs/>
          <w:sz w:val="22"/>
          <w:szCs w:val="22"/>
        </w:rPr>
      </w:pPr>
    </w:p>
    <w:p w:rsidR="002E47A6" w:rsidRDefault="002E47A6" w:rsidP="00DF3B28">
      <w:pPr>
        <w:pStyle w:val="NormalWeb"/>
        <w:spacing w:before="0" w:beforeAutospacing="0" w:after="0" w:afterAutospacing="0"/>
        <w:rPr>
          <w:rFonts w:asciiTheme="minorHAnsi" w:hAnsiTheme="minorHAnsi" w:cstheme="minorHAnsi"/>
          <w:b/>
          <w:bCs/>
          <w:iCs/>
          <w:sz w:val="22"/>
          <w:szCs w:val="22"/>
        </w:rPr>
      </w:pPr>
    </w:p>
    <w:p w:rsidR="002E47A6" w:rsidRDefault="002E47A6" w:rsidP="00DF3B28">
      <w:pPr>
        <w:pStyle w:val="NormalWeb"/>
        <w:spacing w:before="0" w:beforeAutospacing="0" w:after="0" w:afterAutospacing="0"/>
        <w:rPr>
          <w:rFonts w:asciiTheme="minorHAnsi" w:hAnsiTheme="minorHAnsi" w:cstheme="minorHAnsi"/>
          <w:b/>
          <w:bCs/>
          <w:iCs/>
          <w:sz w:val="22"/>
          <w:szCs w:val="22"/>
        </w:rPr>
      </w:pPr>
    </w:p>
    <w:p w:rsidR="002E47A6" w:rsidRDefault="002E47A6" w:rsidP="00DF3B28">
      <w:pPr>
        <w:pStyle w:val="NormalWeb"/>
        <w:spacing w:before="0" w:beforeAutospacing="0" w:after="0" w:afterAutospacing="0"/>
        <w:rPr>
          <w:rFonts w:asciiTheme="minorHAnsi" w:hAnsiTheme="minorHAnsi" w:cstheme="minorHAnsi"/>
          <w:b/>
          <w:bCs/>
          <w:iCs/>
          <w:sz w:val="22"/>
          <w:szCs w:val="22"/>
        </w:rPr>
      </w:pPr>
    </w:p>
    <w:p w:rsidR="002E47A6" w:rsidRDefault="002E47A6" w:rsidP="00DF3B28">
      <w:pPr>
        <w:pStyle w:val="NormalWeb"/>
        <w:spacing w:before="0" w:beforeAutospacing="0" w:after="0" w:afterAutospacing="0"/>
        <w:rPr>
          <w:rFonts w:asciiTheme="minorHAnsi" w:hAnsiTheme="minorHAnsi" w:cstheme="minorHAnsi"/>
          <w:b/>
          <w:bCs/>
          <w:iCs/>
          <w:sz w:val="22"/>
          <w:szCs w:val="22"/>
        </w:rPr>
      </w:pPr>
    </w:p>
    <w:p w:rsidR="002E47A6" w:rsidRDefault="002E47A6" w:rsidP="00DF3B28">
      <w:pPr>
        <w:pStyle w:val="NormalWeb"/>
        <w:spacing w:before="0" w:beforeAutospacing="0" w:after="0" w:afterAutospacing="0"/>
        <w:rPr>
          <w:rFonts w:asciiTheme="minorHAnsi" w:hAnsiTheme="minorHAnsi" w:cstheme="minorHAnsi"/>
          <w:b/>
          <w:bCs/>
          <w:iCs/>
          <w:sz w:val="22"/>
          <w:szCs w:val="22"/>
        </w:rPr>
      </w:pPr>
    </w:p>
    <w:p w:rsidR="002E47A6" w:rsidRDefault="002E47A6" w:rsidP="00DF3B28">
      <w:pPr>
        <w:pStyle w:val="NormalWeb"/>
        <w:spacing w:before="0" w:beforeAutospacing="0" w:after="0" w:afterAutospacing="0"/>
        <w:rPr>
          <w:rFonts w:asciiTheme="minorHAnsi" w:hAnsiTheme="minorHAnsi" w:cstheme="minorHAnsi"/>
          <w:b/>
          <w:bCs/>
          <w:iCs/>
          <w:sz w:val="22"/>
          <w:szCs w:val="22"/>
        </w:rPr>
      </w:pPr>
    </w:p>
    <w:p w:rsidR="002E47A6" w:rsidRDefault="002E47A6" w:rsidP="00DF3B28">
      <w:pPr>
        <w:pStyle w:val="NormalWeb"/>
        <w:spacing w:before="0" w:beforeAutospacing="0" w:after="0" w:afterAutospacing="0"/>
        <w:rPr>
          <w:rFonts w:asciiTheme="minorHAnsi" w:hAnsiTheme="minorHAnsi" w:cstheme="minorHAnsi"/>
          <w:b/>
          <w:bCs/>
          <w:iCs/>
          <w:sz w:val="22"/>
          <w:szCs w:val="22"/>
        </w:rPr>
      </w:pPr>
    </w:p>
    <w:p w:rsidR="002E47A6" w:rsidRDefault="002E47A6" w:rsidP="00DF3B28">
      <w:pPr>
        <w:pStyle w:val="NormalWeb"/>
        <w:spacing w:before="0" w:beforeAutospacing="0" w:after="0" w:afterAutospacing="0"/>
        <w:rPr>
          <w:rFonts w:asciiTheme="minorHAnsi" w:hAnsiTheme="minorHAnsi" w:cstheme="minorHAnsi"/>
          <w:b/>
          <w:bCs/>
          <w:iCs/>
          <w:sz w:val="22"/>
          <w:szCs w:val="22"/>
        </w:rPr>
      </w:pPr>
    </w:p>
    <w:p w:rsidR="002E47A6" w:rsidRDefault="002E47A6" w:rsidP="00DF3B28">
      <w:pPr>
        <w:pStyle w:val="NormalWeb"/>
        <w:spacing w:before="0" w:beforeAutospacing="0" w:after="0" w:afterAutospacing="0"/>
        <w:rPr>
          <w:rFonts w:asciiTheme="minorHAnsi" w:hAnsiTheme="minorHAnsi" w:cstheme="minorHAnsi"/>
          <w:b/>
          <w:bCs/>
          <w:iCs/>
          <w:sz w:val="22"/>
          <w:szCs w:val="22"/>
        </w:rPr>
      </w:pPr>
    </w:p>
    <w:p w:rsidR="002E47A6" w:rsidRDefault="002E47A6" w:rsidP="00DF3B28">
      <w:pPr>
        <w:pStyle w:val="NormalWeb"/>
        <w:spacing w:before="0" w:beforeAutospacing="0" w:after="0" w:afterAutospacing="0"/>
        <w:rPr>
          <w:rFonts w:asciiTheme="minorHAnsi" w:hAnsiTheme="minorHAnsi" w:cstheme="minorHAnsi"/>
          <w:b/>
          <w:bCs/>
          <w:iCs/>
          <w:sz w:val="22"/>
          <w:szCs w:val="22"/>
        </w:rPr>
      </w:pPr>
    </w:p>
    <w:p w:rsidR="002E47A6" w:rsidRDefault="002E47A6" w:rsidP="00DF3B28">
      <w:pPr>
        <w:pStyle w:val="NormalWeb"/>
        <w:spacing w:before="0" w:beforeAutospacing="0" w:after="0" w:afterAutospacing="0"/>
        <w:rPr>
          <w:rFonts w:asciiTheme="minorHAnsi" w:hAnsiTheme="minorHAnsi" w:cstheme="minorHAnsi"/>
          <w:b/>
          <w:bCs/>
          <w:iCs/>
          <w:sz w:val="22"/>
          <w:szCs w:val="22"/>
        </w:rPr>
      </w:pPr>
    </w:p>
    <w:p w:rsidR="002E47A6" w:rsidRDefault="002E47A6" w:rsidP="00DF3B28">
      <w:pPr>
        <w:pStyle w:val="NormalWeb"/>
        <w:spacing w:before="0" w:beforeAutospacing="0" w:after="0" w:afterAutospacing="0"/>
        <w:rPr>
          <w:rFonts w:asciiTheme="minorHAnsi" w:hAnsiTheme="minorHAnsi" w:cstheme="minorHAnsi"/>
          <w:b/>
          <w:bCs/>
          <w:iCs/>
          <w:sz w:val="22"/>
          <w:szCs w:val="22"/>
        </w:rPr>
      </w:pPr>
    </w:p>
    <w:p w:rsidR="006459DB" w:rsidRDefault="006459DB" w:rsidP="00DF3B28">
      <w:pPr>
        <w:pStyle w:val="NormalWeb"/>
        <w:spacing w:before="0" w:beforeAutospacing="0" w:after="0" w:afterAutospacing="0"/>
        <w:rPr>
          <w:rFonts w:asciiTheme="minorHAnsi" w:hAnsiTheme="minorHAnsi" w:cstheme="minorHAnsi"/>
          <w:b/>
          <w:bCs/>
          <w:iCs/>
          <w:sz w:val="22"/>
          <w:szCs w:val="22"/>
        </w:rPr>
      </w:pPr>
    </w:p>
    <w:p w:rsidR="006459DB" w:rsidRPr="00740D98" w:rsidRDefault="006459DB" w:rsidP="00DF3B28">
      <w:pPr>
        <w:pStyle w:val="NormalWeb"/>
        <w:spacing w:before="0" w:beforeAutospacing="0" w:after="0" w:afterAutospacing="0"/>
        <w:rPr>
          <w:rFonts w:asciiTheme="minorHAnsi" w:hAnsiTheme="minorHAnsi" w:cstheme="minorHAnsi"/>
          <w:b/>
          <w:bCs/>
          <w:iCs/>
          <w:sz w:val="22"/>
          <w:szCs w:val="22"/>
        </w:rPr>
      </w:pPr>
      <w:r>
        <w:rPr>
          <w:rFonts w:asciiTheme="minorHAnsi" w:hAnsiTheme="minorHAnsi" w:cstheme="minorHAnsi"/>
          <w:b/>
          <w:bCs/>
          <w:iCs/>
          <w:sz w:val="22"/>
          <w:szCs w:val="22"/>
        </w:rPr>
        <w:t>Our Financials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4967"/>
        <w:gridCol w:w="1304"/>
        <w:gridCol w:w="1153"/>
      </w:tblGrid>
      <w:tr w:rsidR="002E47A6" w:rsidRPr="002E47A6" w:rsidTr="006459DB">
        <w:trPr>
          <w:trHeight w:hRule="exact" w:val="360"/>
        </w:trPr>
        <w:tc>
          <w:tcPr>
            <w:tcW w:w="4967" w:type="dxa"/>
            <w:shd w:val="clear" w:color="auto" w:fill="FFFFFF" w:themeFill="background1"/>
          </w:tcPr>
          <w:p w:rsidR="002E47A6" w:rsidRPr="002E47A6" w:rsidRDefault="002E47A6" w:rsidP="006459DB">
            <w:pPr>
              <w:spacing w:before="78" w:after="0" w:line="240" w:lineRule="auto"/>
              <w:ind w:left="40" w:right="-20"/>
              <w:rPr>
                <w:rFonts w:eastAsia="Arial" w:cstheme="minorHAnsi"/>
                <w:sz w:val="17"/>
                <w:szCs w:val="17"/>
              </w:rPr>
            </w:pPr>
            <w:proofErr w:type="spellStart"/>
            <w:r w:rsidRPr="002E47A6">
              <w:rPr>
                <w:rFonts w:eastAsia="Arial" w:cstheme="minorHAnsi"/>
                <w:b/>
                <w:bCs/>
                <w:spacing w:val="-1"/>
                <w:sz w:val="17"/>
                <w:szCs w:val="17"/>
              </w:rPr>
              <w:t>Hea</w:t>
            </w:r>
            <w:r w:rsidRPr="002E47A6">
              <w:rPr>
                <w:rFonts w:eastAsia="Arial" w:cstheme="minorHAnsi"/>
                <w:b/>
                <w:bCs/>
                <w:spacing w:val="1"/>
                <w:sz w:val="17"/>
                <w:szCs w:val="17"/>
              </w:rPr>
              <w:t>rt</w:t>
            </w:r>
            <w:r w:rsidRPr="002E47A6">
              <w:rPr>
                <w:rFonts w:eastAsia="Arial" w:cstheme="minorHAnsi"/>
                <w:b/>
                <w:bCs/>
                <w:spacing w:val="-1"/>
                <w:sz w:val="17"/>
                <w:szCs w:val="17"/>
              </w:rPr>
              <w:t>Sha</w:t>
            </w:r>
            <w:r w:rsidRPr="002E47A6">
              <w:rPr>
                <w:rFonts w:eastAsia="Arial" w:cstheme="minorHAnsi"/>
                <w:b/>
                <w:bCs/>
                <w:spacing w:val="1"/>
                <w:sz w:val="17"/>
                <w:szCs w:val="17"/>
              </w:rPr>
              <w:t>r</w:t>
            </w:r>
            <w:r w:rsidRPr="002E47A6">
              <w:rPr>
                <w:rFonts w:eastAsia="Arial" w:cstheme="minorHAnsi"/>
                <w:b/>
                <w:bCs/>
                <w:spacing w:val="-1"/>
                <w:sz w:val="17"/>
                <w:szCs w:val="17"/>
              </w:rPr>
              <w:t>e</w:t>
            </w:r>
            <w:r w:rsidRPr="002E47A6">
              <w:rPr>
                <w:rFonts w:eastAsia="Arial" w:cstheme="minorHAnsi"/>
                <w:b/>
                <w:bCs/>
                <w:sz w:val="17"/>
                <w:szCs w:val="17"/>
              </w:rPr>
              <w:t>'s</w:t>
            </w:r>
            <w:proofErr w:type="spellEnd"/>
            <w:r w:rsidRPr="002E47A6">
              <w:rPr>
                <w:rFonts w:eastAsia="Arial" w:cstheme="minorHAnsi"/>
                <w:b/>
                <w:bCs/>
                <w:sz w:val="17"/>
                <w:szCs w:val="17"/>
              </w:rPr>
              <w:t xml:space="preserve"> </w:t>
            </w:r>
            <w:r w:rsidRPr="002E47A6">
              <w:rPr>
                <w:rFonts w:eastAsia="Arial" w:cstheme="minorHAnsi"/>
                <w:b/>
                <w:bCs/>
                <w:spacing w:val="-1"/>
                <w:sz w:val="17"/>
                <w:szCs w:val="17"/>
              </w:rPr>
              <w:t>F</w:t>
            </w:r>
            <w:r w:rsidRPr="002E47A6">
              <w:rPr>
                <w:rFonts w:eastAsia="Arial" w:cstheme="minorHAnsi"/>
                <w:b/>
                <w:bCs/>
                <w:spacing w:val="1"/>
                <w:sz w:val="17"/>
                <w:szCs w:val="17"/>
              </w:rPr>
              <w:t>i</w:t>
            </w:r>
            <w:r w:rsidRPr="002E47A6">
              <w:rPr>
                <w:rFonts w:eastAsia="Arial" w:cstheme="minorHAnsi"/>
                <w:b/>
                <w:bCs/>
                <w:spacing w:val="-1"/>
                <w:sz w:val="17"/>
                <w:szCs w:val="17"/>
              </w:rPr>
              <w:t>nanc</w:t>
            </w:r>
            <w:r w:rsidRPr="002E47A6">
              <w:rPr>
                <w:rFonts w:eastAsia="Arial" w:cstheme="minorHAnsi"/>
                <w:b/>
                <w:bCs/>
                <w:spacing w:val="1"/>
                <w:sz w:val="17"/>
                <w:szCs w:val="17"/>
              </w:rPr>
              <w:t>i</w:t>
            </w:r>
            <w:r w:rsidRPr="002E47A6">
              <w:rPr>
                <w:rFonts w:eastAsia="Arial" w:cstheme="minorHAnsi"/>
                <w:b/>
                <w:bCs/>
                <w:spacing w:val="-1"/>
                <w:sz w:val="17"/>
                <w:szCs w:val="17"/>
              </w:rPr>
              <w:t>a</w:t>
            </w:r>
            <w:r w:rsidRPr="002E47A6">
              <w:rPr>
                <w:rFonts w:eastAsia="Arial" w:cstheme="minorHAnsi"/>
                <w:b/>
                <w:bCs/>
                <w:sz w:val="17"/>
                <w:szCs w:val="17"/>
              </w:rPr>
              <w:t>l</w:t>
            </w:r>
            <w:r w:rsidRPr="002E47A6">
              <w:rPr>
                <w:rFonts w:eastAsia="Arial" w:cstheme="minorHAnsi"/>
                <w:b/>
                <w:bCs/>
                <w:spacing w:val="1"/>
                <w:sz w:val="17"/>
                <w:szCs w:val="17"/>
              </w:rPr>
              <w:t xml:space="preserve"> </w:t>
            </w:r>
            <w:r w:rsidRPr="002E47A6">
              <w:rPr>
                <w:rFonts w:eastAsia="Arial" w:cstheme="minorHAnsi"/>
                <w:b/>
                <w:bCs/>
                <w:spacing w:val="-1"/>
                <w:sz w:val="17"/>
                <w:szCs w:val="17"/>
              </w:rPr>
              <w:t>Repo</w:t>
            </w:r>
            <w:r w:rsidRPr="002E47A6">
              <w:rPr>
                <w:rFonts w:eastAsia="Arial" w:cstheme="minorHAnsi"/>
                <w:b/>
                <w:bCs/>
                <w:spacing w:val="1"/>
                <w:sz w:val="17"/>
                <w:szCs w:val="17"/>
              </w:rPr>
              <w:t>r</w:t>
            </w:r>
            <w:r w:rsidRPr="002E47A6">
              <w:rPr>
                <w:rFonts w:eastAsia="Arial" w:cstheme="minorHAnsi"/>
                <w:b/>
                <w:bCs/>
                <w:sz w:val="17"/>
                <w:szCs w:val="17"/>
              </w:rPr>
              <w:t xml:space="preserve">t </w:t>
            </w:r>
            <w:r w:rsidRPr="002E47A6">
              <w:rPr>
                <w:rFonts w:eastAsia="Arial" w:cstheme="minorHAnsi"/>
                <w:b/>
                <w:bCs/>
                <w:spacing w:val="2"/>
                <w:sz w:val="17"/>
                <w:szCs w:val="17"/>
              </w:rPr>
              <w:t xml:space="preserve"> </w:t>
            </w:r>
            <w:r w:rsidRPr="002E47A6">
              <w:rPr>
                <w:rFonts w:eastAsia="Arial" w:cstheme="minorHAnsi"/>
                <w:b/>
                <w:bCs/>
                <w:spacing w:val="1"/>
                <w:sz w:val="17"/>
                <w:szCs w:val="17"/>
              </w:rPr>
              <w:t>(Y</w:t>
            </w:r>
            <w:r w:rsidRPr="002E47A6">
              <w:rPr>
                <w:rFonts w:eastAsia="Arial" w:cstheme="minorHAnsi"/>
                <w:b/>
                <w:bCs/>
                <w:spacing w:val="-1"/>
                <w:sz w:val="17"/>
                <w:szCs w:val="17"/>
              </w:rPr>
              <w:t>ea</w:t>
            </w:r>
            <w:r w:rsidRPr="002E47A6">
              <w:rPr>
                <w:rFonts w:eastAsia="Arial" w:cstheme="minorHAnsi"/>
                <w:b/>
                <w:bCs/>
                <w:sz w:val="17"/>
                <w:szCs w:val="17"/>
              </w:rPr>
              <w:t>r</w:t>
            </w:r>
            <w:r w:rsidRPr="002E47A6">
              <w:rPr>
                <w:rFonts w:eastAsia="Arial" w:cstheme="minorHAnsi"/>
                <w:b/>
                <w:bCs/>
                <w:spacing w:val="1"/>
                <w:sz w:val="17"/>
                <w:szCs w:val="17"/>
              </w:rPr>
              <w:t xml:space="preserve"> </w:t>
            </w:r>
            <w:r w:rsidRPr="002E47A6">
              <w:rPr>
                <w:rFonts w:eastAsia="Arial" w:cstheme="minorHAnsi"/>
                <w:b/>
                <w:bCs/>
                <w:spacing w:val="-1"/>
                <w:sz w:val="17"/>
                <w:szCs w:val="17"/>
              </w:rPr>
              <w:t>end</w:t>
            </w:r>
            <w:r w:rsidRPr="002E47A6">
              <w:rPr>
                <w:rFonts w:eastAsia="Arial" w:cstheme="minorHAnsi"/>
                <w:b/>
                <w:bCs/>
                <w:spacing w:val="1"/>
                <w:sz w:val="17"/>
                <w:szCs w:val="17"/>
              </w:rPr>
              <w:t>i</w:t>
            </w:r>
            <w:r w:rsidRPr="002E47A6">
              <w:rPr>
                <w:rFonts w:eastAsia="Arial" w:cstheme="minorHAnsi"/>
                <w:b/>
                <w:bCs/>
                <w:spacing w:val="-1"/>
                <w:sz w:val="17"/>
                <w:szCs w:val="17"/>
              </w:rPr>
              <w:t>n</w:t>
            </w:r>
            <w:r w:rsidRPr="002E47A6">
              <w:rPr>
                <w:rFonts w:eastAsia="Arial" w:cstheme="minorHAnsi"/>
                <w:b/>
                <w:bCs/>
                <w:sz w:val="17"/>
                <w:szCs w:val="17"/>
              </w:rPr>
              <w:t xml:space="preserve">g </w:t>
            </w:r>
            <w:r w:rsidRPr="002E47A6">
              <w:rPr>
                <w:rFonts w:eastAsia="Arial" w:cstheme="minorHAnsi"/>
                <w:b/>
                <w:bCs/>
                <w:spacing w:val="-1"/>
                <w:sz w:val="17"/>
                <w:szCs w:val="17"/>
              </w:rPr>
              <w:t>Jun</w:t>
            </w:r>
            <w:r w:rsidRPr="002E47A6">
              <w:rPr>
                <w:rFonts w:eastAsia="Arial" w:cstheme="minorHAnsi"/>
                <w:b/>
                <w:bCs/>
                <w:sz w:val="17"/>
                <w:szCs w:val="17"/>
              </w:rPr>
              <w:t>e</w:t>
            </w:r>
            <w:r w:rsidRPr="002E47A6">
              <w:rPr>
                <w:rFonts w:eastAsia="Arial" w:cstheme="minorHAnsi"/>
                <w:b/>
                <w:bCs/>
                <w:spacing w:val="-1"/>
                <w:sz w:val="17"/>
                <w:szCs w:val="17"/>
              </w:rPr>
              <w:t xml:space="preserve"> 30</w:t>
            </w:r>
            <w:r w:rsidRPr="002E47A6">
              <w:rPr>
                <w:rFonts w:eastAsia="Arial" w:cstheme="minorHAnsi"/>
                <w:b/>
                <w:bCs/>
                <w:sz w:val="17"/>
                <w:szCs w:val="17"/>
              </w:rPr>
              <w:t>,</w:t>
            </w:r>
            <w:r w:rsidRPr="002E47A6">
              <w:rPr>
                <w:rFonts w:eastAsia="Arial" w:cstheme="minorHAnsi"/>
                <w:b/>
                <w:bCs/>
                <w:spacing w:val="1"/>
                <w:sz w:val="17"/>
                <w:szCs w:val="17"/>
              </w:rPr>
              <w:t xml:space="preserve"> </w:t>
            </w:r>
            <w:r w:rsidRPr="002E47A6">
              <w:rPr>
                <w:rFonts w:eastAsia="Arial" w:cstheme="minorHAnsi"/>
                <w:b/>
                <w:bCs/>
                <w:spacing w:val="-1"/>
                <w:sz w:val="17"/>
                <w:szCs w:val="17"/>
              </w:rPr>
              <w:t>201</w:t>
            </w:r>
            <w:r w:rsidRPr="002E47A6">
              <w:rPr>
                <w:rFonts w:eastAsia="Arial" w:cstheme="minorHAnsi"/>
                <w:b/>
                <w:bCs/>
                <w:sz w:val="17"/>
                <w:szCs w:val="17"/>
              </w:rPr>
              <w:t>6</w:t>
            </w:r>
          </w:p>
        </w:tc>
        <w:tc>
          <w:tcPr>
            <w:tcW w:w="1304" w:type="dxa"/>
            <w:shd w:val="clear" w:color="auto" w:fill="FFFFFF" w:themeFill="background1"/>
          </w:tcPr>
          <w:p w:rsidR="002E47A6" w:rsidRPr="002E47A6" w:rsidRDefault="002E47A6" w:rsidP="006459DB">
            <w:pPr>
              <w:spacing w:after="0" w:line="240" w:lineRule="auto"/>
              <w:ind w:right="-20"/>
              <w:rPr>
                <w:rFonts w:eastAsia="Arial" w:cstheme="minorHAnsi"/>
                <w:sz w:val="17"/>
                <w:szCs w:val="17"/>
              </w:rPr>
            </w:pPr>
            <w:r w:rsidRPr="002E47A6">
              <w:rPr>
                <w:rFonts w:eastAsia="Arial" w:cstheme="minorHAnsi"/>
                <w:b/>
                <w:bCs/>
                <w:spacing w:val="-1"/>
                <w:sz w:val="17"/>
                <w:szCs w:val="17"/>
              </w:rPr>
              <w:t>REVENU</w:t>
            </w:r>
            <w:r w:rsidRPr="002E47A6">
              <w:rPr>
                <w:rFonts w:eastAsia="Arial" w:cstheme="minorHAnsi"/>
                <w:b/>
                <w:bCs/>
                <w:sz w:val="17"/>
                <w:szCs w:val="17"/>
              </w:rPr>
              <w:t>E</w:t>
            </w:r>
            <w:r>
              <w:rPr>
                <w:rFonts w:eastAsia="Arial" w:cstheme="minorHAnsi"/>
                <w:b/>
                <w:bCs/>
                <w:sz w:val="17"/>
                <w:szCs w:val="17"/>
              </w:rPr>
              <w:t>*</w:t>
            </w:r>
          </w:p>
        </w:tc>
        <w:tc>
          <w:tcPr>
            <w:tcW w:w="1153" w:type="dxa"/>
            <w:shd w:val="clear" w:color="auto" w:fill="FFFFFF" w:themeFill="background1"/>
          </w:tcPr>
          <w:p w:rsidR="002E47A6" w:rsidRPr="002E47A6" w:rsidRDefault="002E47A6" w:rsidP="006459DB">
            <w:pPr>
              <w:spacing w:after="0" w:line="240" w:lineRule="auto"/>
              <w:ind w:right="-20"/>
              <w:rPr>
                <w:rFonts w:eastAsia="Arial" w:cstheme="minorHAnsi"/>
                <w:sz w:val="17"/>
                <w:szCs w:val="17"/>
              </w:rPr>
            </w:pPr>
            <w:r w:rsidRPr="002E47A6">
              <w:rPr>
                <w:rFonts w:eastAsia="Arial" w:cstheme="minorHAnsi"/>
                <w:b/>
                <w:bCs/>
                <w:spacing w:val="-1"/>
                <w:sz w:val="17"/>
                <w:szCs w:val="17"/>
              </w:rPr>
              <w:t>EXPENSE</w:t>
            </w:r>
            <w:r w:rsidRPr="002E47A6">
              <w:rPr>
                <w:rFonts w:eastAsia="Arial" w:cstheme="minorHAnsi"/>
                <w:b/>
                <w:bCs/>
                <w:sz w:val="17"/>
                <w:szCs w:val="17"/>
              </w:rPr>
              <w:t>S</w:t>
            </w:r>
            <w:r>
              <w:rPr>
                <w:rFonts w:eastAsia="Arial" w:cstheme="minorHAnsi"/>
                <w:b/>
                <w:bCs/>
                <w:sz w:val="17"/>
                <w:szCs w:val="17"/>
              </w:rPr>
              <w:t>*</w:t>
            </w:r>
          </w:p>
        </w:tc>
      </w:tr>
      <w:tr w:rsidR="002E47A6" w:rsidRPr="002E47A6" w:rsidTr="006459DB">
        <w:trPr>
          <w:trHeight w:hRule="exact" w:val="651"/>
        </w:trPr>
        <w:tc>
          <w:tcPr>
            <w:tcW w:w="4967" w:type="dxa"/>
            <w:shd w:val="clear" w:color="auto" w:fill="FFFF99"/>
          </w:tcPr>
          <w:p w:rsidR="002E47A6" w:rsidRPr="002E47A6" w:rsidRDefault="002E47A6" w:rsidP="006459DB">
            <w:pPr>
              <w:spacing w:after="0" w:line="200" w:lineRule="exact"/>
              <w:rPr>
                <w:rFonts w:cstheme="minorHAnsi"/>
                <w:sz w:val="20"/>
                <w:szCs w:val="20"/>
              </w:rPr>
            </w:pPr>
          </w:p>
          <w:p w:rsidR="002E47A6" w:rsidRPr="002E47A6" w:rsidRDefault="002E47A6" w:rsidP="006459DB">
            <w:pPr>
              <w:spacing w:after="0" w:line="240" w:lineRule="auto"/>
              <w:ind w:left="40" w:right="-20"/>
              <w:rPr>
                <w:rFonts w:eastAsia="Arial" w:cstheme="minorHAnsi"/>
                <w:sz w:val="17"/>
                <w:szCs w:val="17"/>
              </w:rPr>
            </w:pPr>
            <w:r w:rsidRPr="002E47A6">
              <w:rPr>
                <w:rFonts w:eastAsia="Arial" w:cstheme="minorHAnsi"/>
                <w:b/>
                <w:bCs/>
                <w:spacing w:val="-1"/>
                <w:sz w:val="17"/>
                <w:szCs w:val="17"/>
              </w:rPr>
              <w:t>Se</w:t>
            </w:r>
            <w:r w:rsidRPr="002E47A6">
              <w:rPr>
                <w:rFonts w:eastAsia="Arial" w:cstheme="minorHAnsi"/>
                <w:b/>
                <w:bCs/>
                <w:spacing w:val="1"/>
                <w:sz w:val="17"/>
                <w:szCs w:val="17"/>
              </w:rPr>
              <w:t>r</w:t>
            </w:r>
            <w:r w:rsidRPr="002E47A6">
              <w:rPr>
                <w:rFonts w:eastAsia="Arial" w:cstheme="minorHAnsi"/>
                <w:b/>
                <w:bCs/>
                <w:spacing w:val="-1"/>
                <w:sz w:val="17"/>
                <w:szCs w:val="17"/>
              </w:rPr>
              <w:t>v</w:t>
            </w:r>
            <w:r w:rsidRPr="002E47A6">
              <w:rPr>
                <w:rFonts w:eastAsia="Arial" w:cstheme="minorHAnsi"/>
                <w:b/>
                <w:bCs/>
                <w:spacing w:val="1"/>
                <w:sz w:val="17"/>
                <w:szCs w:val="17"/>
              </w:rPr>
              <w:t>i</w:t>
            </w:r>
            <w:r w:rsidRPr="002E47A6">
              <w:rPr>
                <w:rFonts w:eastAsia="Arial" w:cstheme="minorHAnsi"/>
                <w:b/>
                <w:bCs/>
                <w:spacing w:val="-1"/>
                <w:sz w:val="17"/>
                <w:szCs w:val="17"/>
              </w:rPr>
              <w:t>ce</w:t>
            </w:r>
            <w:r w:rsidRPr="002E47A6">
              <w:rPr>
                <w:rFonts w:eastAsia="Arial" w:cstheme="minorHAnsi"/>
                <w:b/>
                <w:bCs/>
                <w:sz w:val="17"/>
                <w:szCs w:val="17"/>
              </w:rPr>
              <w:t>s</w:t>
            </w:r>
            <w:r w:rsidRPr="002E47A6">
              <w:rPr>
                <w:rFonts w:eastAsia="Arial" w:cstheme="minorHAnsi"/>
                <w:b/>
                <w:bCs/>
                <w:spacing w:val="-1"/>
                <w:sz w:val="17"/>
                <w:szCs w:val="17"/>
              </w:rPr>
              <w:t xml:space="preserve"> </w:t>
            </w:r>
            <w:r w:rsidRPr="002E47A6">
              <w:rPr>
                <w:rFonts w:eastAsia="Arial" w:cstheme="minorHAnsi"/>
                <w:b/>
                <w:bCs/>
                <w:spacing w:val="1"/>
                <w:sz w:val="17"/>
                <w:szCs w:val="17"/>
              </w:rPr>
              <w:t>f</w:t>
            </w:r>
            <w:r w:rsidRPr="002E47A6">
              <w:rPr>
                <w:rFonts w:eastAsia="Arial" w:cstheme="minorHAnsi"/>
                <w:b/>
                <w:bCs/>
                <w:spacing w:val="-1"/>
                <w:sz w:val="17"/>
                <w:szCs w:val="17"/>
              </w:rPr>
              <w:t>o</w:t>
            </w:r>
            <w:r w:rsidRPr="002E47A6">
              <w:rPr>
                <w:rFonts w:eastAsia="Arial" w:cstheme="minorHAnsi"/>
                <w:b/>
                <w:bCs/>
                <w:sz w:val="17"/>
                <w:szCs w:val="17"/>
              </w:rPr>
              <w:t>r</w:t>
            </w:r>
            <w:r w:rsidRPr="002E47A6">
              <w:rPr>
                <w:rFonts w:eastAsia="Arial" w:cstheme="minorHAnsi"/>
                <w:b/>
                <w:bCs/>
                <w:spacing w:val="1"/>
                <w:sz w:val="17"/>
                <w:szCs w:val="17"/>
              </w:rPr>
              <w:t xml:space="preserve"> t</w:t>
            </w:r>
            <w:r w:rsidRPr="002E47A6">
              <w:rPr>
                <w:rFonts w:eastAsia="Arial" w:cstheme="minorHAnsi"/>
                <w:b/>
                <w:bCs/>
                <w:spacing w:val="-1"/>
                <w:sz w:val="17"/>
                <w:szCs w:val="17"/>
              </w:rPr>
              <w:t>h</w:t>
            </w:r>
            <w:r w:rsidRPr="002E47A6">
              <w:rPr>
                <w:rFonts w:eastAsia="Arial" w:cstheme="minorHAnsi"/>
                <w:b/>
                <w:bCs/>
                <w:sz w:val="17"/>
                <w:szCs w:val="17"/>
              </w:rPr>
              <w:t>e</w:t>
            </w:r>
            <w:r w:rsidRPr="002E47A6">
              <w:rPr>
                <w:rFonts w:eastAsia="Arial" w:cstheme="minorHAnsi"/>
                <w:b/>
                <w:bCs/>
                <w:spacing w:val="-1"/>
                <w:sz w:val="17"/>
                <w:szCs w:val="17"/>
              </w:rPr>
              <w:t xml:space="preserve"> Deve</w:t>
            </w:r>
            <w:r w:rsidRPr="002E47A6">
              <w:rPr>
                <w:rFonts w:eastAsia="Arial" w:cstheme="minorHAnsi"/>
                <w:b/>
                <w:bCs/>
                <w:spacing w:val="1"/>
                <w:sz w:val="17"/>
                <w:szCs w:val="17"/>
              </w:rPr>
              <w:t>l</w:t>
            </w:r>
            <w:r w:rsidRPr="002E47A6">
              <w:rPr>
                <w:rFonts w:eastAsia="Arial" w:cstheme="minorHAnsi"/>
                <w:b/>
                <w:bCs/>
                <w:spacing w:val="-1"/>
                <w:sz w:val="17"/>
                <w:szCs w:val="17"/>
              </w:rPr>
              <w:t>op</w:t>
            </w:r>
            <w:r w:rsidRPr="002E47A6">
              <w:rPr>
                <w:rFonts w:eastAsia="Arial" w:cstheme="minorHAnsi"/>
                <w:b/>
                <w:bCs/>
                <w:sz w:val="17"/>
                <w:szCs w:val="17"/>
              </w:rPr>
              <w:t>m</w:t>
            </w:r>
            <w:r w:rsidRPr="002E47A6">
              <w:rPr>
                <w:rFonts w:eastAsia="Arial" w:cstheme="minorHAnsi"/>
                <w:b/>
                <w:bCs/>
                <w:spacing w:val="-1"/>
                <w:sz w:val="17"/>
                <w:szCs w:val="17"/>
              </w:rPr>
              <w:t>en</w:t>
            </w:r>
            <w:r w:rsidRPr="002E47A6">
              <w:rPr>
                <w:rFonts w:eastAsia="Arial" w:cstheme="minorHAnsi"/>
                <w:b/>
                <w:bCs/>
                <w:spacing w:val="1"/>
                <w:sz w:val="17"/>
                <w:szCs w:val="17"/>
              </w:rPr>
              <w:t>t</w:t>
            </w:r>
            <w:r w:rsidRPr="002E47A6">
              <w:rPr>
                <w:rFonts w:eastAsia="Arial" w:cstheme="minorHAnsi"/>
                <w:b/>
                <w:bCs/>
                <w:spacing w:val="-1"/>
                <w:sz w:val="17"/>
                <w:szCs w:val="17"/>
              </w:rPr>
              <w:t>a</w:t>
            </w:r>
            <w:r w:rsidRPr="002E47A6">
              <w:rPr>
                <w:rFonts w:eastAsia="Arial" w:cstheme="minorHAnsi"/>
                <w:b/>
                <w:bCs/>
                <w:spacing w:val="1"/>
                <w:sz w:val="17"/>
                <w:szCs w:val="17"/>
              </w:rPr>
              <w:t>ll</w:t>
            </w:r>
            <w:r w:rsidRPr="002E47A6">
              <w:rPr>
                <w:rFonts w:eastAsia="Arial" w:cstheme="minorHAnsi"/>
                <w:b/>
                <w:bCs/>
                <w:sz w:val="17"/>
                <w:szCs w:val="17"/>
              </w:rPr>
              <w:t>y</w:t>
            </w:r>
            <w:r w:rsidRPr="002E47A6">
              <w:rPr>
                <w:rFonts w:eastAsia="Arial" w:cstheme="minorHAnsi"/>
                <w:b/>
                <w:bCs/>
                <w:spacing w:val="-3"/>
                <w:sz w:val="17"/>
                <w:szCs w:val="17"/>
              </w:rPr>
              <w:t xml:space="preserve"> </w:t>
            </w:r>
            <w:r w:rsidRPr="002E47A6">
              <w:rPr>
                <w:rFonts w:eastAsia="Arial" w:cstheme="minorHAnsi"/>
                <w:b/>
                <w:bCs/>
                <w:spacing w:val="-1"/>
                <w:sz w:val="17"/>
                <w:szCs w:val="17"/>
              </w:rPr>
              <w:t>D</w:t>
            </w:r>
            <w:r w:rsidRPr="002E47A6">
              <w:rPr>
                <w:rFonts w:eastAsia="Arial" w:cstheme="minorHAnsi"/>
                <w:b/>
                <w:bCs/>
                <w:spacing w:val="1"/>
                <w:sz w:val="17"/>
                <w:szCs w:val="17"/>
              </w:rPr>
              <w:t>i</w:t>
            </w:r>
            <w:r w:rsidRPr="002E47A6">
              <w:rPr>
                <w:rFonts w:eastAsia="Arial" w:cstheme="minorHAnsi"/>
                <w:b/>
                <w:bCs/>
                <w:spacing w:val="-1"/>
                <w:sz w:val="17"/>
                <w:szCs w:val="17"/>
              </w:rPr>
              <w:t>sab</w:t>
            </w:r>
            <w:r w:rsidRPr="002E47A6">
              <w:rPr>
                <w:rFonts w:eastAsia="Arial" w:cstheme="minorHAnsi"/>
                <w:b/>
                <w:bCs/>
                <w:spacing w:val="1"/>
                <w:sz w:val="17"/>
                <w:szCs w:val="17"/>
              </w:rPr>
              <w:t>l</w:t>
            </w:r>
            <w:r w:rsidRPr="002E47A6">
              <w:rPr>
                <w:rFonts w:eastAsia="Arial" w:cstheme="minorHAnsi"/>
                <w:b/>
                <w:bCs/>
                <w:spacing w:val="-1"/>
                <w:sz w:val="17"/>
                <w:szCs w:val="17"/>
              </w:rPr>
              <w:t>e</w:t>
            </w:r>
            <w:r w:rsidRPr="002E47A6">
              <w:rPr>
                <w:rFonts w:eastAsia="Arial" w:cstheme="minorHAnsi"/>
                <w:b/>
                <w:bCs/>
                <w:sz w:val="17"/>
                <w:szCs w:val="17"/>
              </w:rPr>
              <w:t>d</w:t>
            </w:r>
          </w:p>
        </w:tc>
        <w:tc>
          <w:tcPr>
            <w:tcW w:w="1304" w:type="dxa"/>
            <w:shd w:val="clear" w:color="auto" w:fill="FFFF99"/>
          </w:tcPr>
          <w:p w:rsidR="002E47A6" w:rsidRPr="002E47A6" w:rsidRDefault="002E47A6" w:rsidP="006459DB">
            <w:pPr>
              <w:rPr>
                <w:rFonts w:cstheme="minorHAnsi"/>
              </w:rPr>
            </w:pPr>
          </w:p>
        </w:tc>
        <w:tc>
          <w:tcPr>
            <w:tcW w:w="1153" w:type="dxa"/>
            <w:shd w:val="clear" w:color="auto" w:fill="FFFF99"/>
          </w:tcPr>
          <w:p w:rsidR="002E47A6" w:rsidRPr="002E47A6" w:rsidRDefault="002E47A6" w:rsidP="006459DB">
            <w:pPr>
              <w:rPr>
                <w:rFonts w:cstheme="minorHAnsi"/>
              </w:rPr>
            </w:pPr>
          </w:p>
        </w:tc>
      </w:tr>
      <w:tr w:rsidR="002E47A6" w:rsidRPr="002E47A6" w:rsidTr="006459DB">
        <w:trPr>
          <w:trHeight w:hRule="exact" w:val="424"/>
        </w:trPr>
        <w:tc>
          <w:tcPr>
            <w:tcW w:w="4967" w:type="dxa"/>
            <w:shd w:val="clear" w:color="auto" w:fill="FFFF99"/>
          </w:tcPr>
          <w:p w:rsidR="002E47A6" w:rsidRPr="002E47A6" w:rsidRDefault="002E47A6" w:rsidP="006459DB">
            <w:pPr>
              <w:spacing w:before="8" w:after="0" w:line="100" w:lineRule="exact"/>
              <w:rPr>
                <w:rFonts w:cstheme="minorHAnsi"/>
                <w:sz w:val="10"/>
                <w:szCs w:val="10"/>
              </w:rPr>
            </w:pPr>
          </w:p>
          <w:p w:rsidR="002E47A6" w:rsidRPr="002E47A6" w:rsidRDefault="002E47A6" w:rsidP="006459DB">
            <w:pPr>
              <w:spacing w:after="0" w:line="240" w:lineRule="auto"/>
              <w:ind w:left="279" w:right="-20"/>
              <w:rPr>
                <w:rFonts w:eastAsia="Arial" w:cstheme="minorHAnsi"/>
                <w:sz w:val="17"/>
                <w:szCs w:val="17"/>
              </w:rPr>
            </w:pPr>
            <w:r w:rsidRPr="002E47A6">
              <w:rPr>
                <w:rFonts w:eastAsia="Arial" w:cstheme="minorHAnsi"/>
                <w:spacing w:val="-1"/>
                <w:sz w:val="17"/>
                <w:szCs w:val="17"/>
              </w:rPr>
              <w:t>Re</w:t>
            </w:r>
            <w:r w:rsidRPr="002E47A6">
              <w:rPr>
                <w:rFonts w:eastAsia="Arial" w:cstheme="minorHAnsi"/>
                <w:spacing w:val="1"/>
                <w:sz w:val="17"/>
                <w:szCs w:val="17"/>
              </w:rPr>
              <w:t>s</w:t>
            </w:r>
            <w:r w:rsidRPr="002E47A6">
              <w:rPr>
                <w:rFonts w:eastAsia="Arial" w:cstheme="minorHAnsi"/>
                <w:sz w:val="17"/>
                <w:szCs w:val="17"/>
              </w:rPr>
              <w:t>i</w:t>
            </w:r>
            <w:r w:rsidRPr="002E47A6">
              <w:rPr>
                <w:rFonts w:eastAsia="Arial" w:cstheme="minorHAnsi"/>
                <w:spacing w:val="-1"/>
                <w:sz w:val="17"/>
                <w:szCs w:val="17"/>
              </w:rPr>
              <w:t>den</w:t>
            </w:r>
            <w:r w:rsidRPr="002E47A6">
              <w:rPr>
                <w:rFonts w:eastAsia="Arial" w:cstheme="minorHAnsi"/>
                <w:spacing w:val="1"/>
                <w:sz w:val="17"/>
                <w:szCs w:val="17"/>
              </w:rPr>
              <w:t>t</w:t>
            </w:r>
            <w:r w:rsidRPr="002E47A6">
              <w:rPr>
                <w:rFonts w:eastAsia="Arial" w:cstheme="minorHAnsi"/>
                <w:sz w:val="17"/>
                <w:szCs w:val="17"/>
              </w:rPr>
              <w:t>i</w:t>
            </w:r>
            <w:r w:rsidRPr="002E47A6">
              <w:rPr>
                <w:rFonts w:eastAsia="Arial" w:cstheme="minorHAnsi"/>
                <w:spacing w:val="-1"/>
                <w:sz w:val="17"/>
                <w:szCs w:val="17"/>
              </w:rPr>
              <w:t>a</w:t>
            </w:r>
            <w:r w:rsidRPr="002E47A6">
              <w:rPr>
                <w:rFonts w:eastAsia="Arial" w:cstheme="minorHAnsi"/>
                <w:sz w:val="17"/>
                <w:szCs w:val="17"/>
              </w:rPr>
              <w:t>l</w:t>
            </w:r>
            <w:r w:rsidRPr="002E47A6">
              <w:rPr>
                <w:rFonts w:eastAsia="Arial" w:cstheme="minorHAnsi"/>
                <w:spacing w:val="1"/>
                <w:sz w:val="17"/>
                <w:szCs w:val="17"/>
              </w:rPr>
              <w:t xml:space="preserve"> </w:t>
            </w:r>
            <w:r w:rsidRPr="002E47A6">
              <w:rPr>
                <w:rFonts w:eastAsia="Arial" w:cstheme="minorHAnsi"/>
                <w:spacing w:val="-1"/>
                <w:sz w:val="17"/>
                <w:szCs w:val="17"/>
              </w:rPr>
              <w:t>P</w:t>
            </w:r>
            <w:r w:rsidRPr="002E47A6">
              <w:rPr>
                <w:rFonts w:eastAsia="Arial" w:cstheme="minorHAnsi"/>
                <w:spacing w:val="1"/>
                <w:sz w:val="17"/>
                <w:szCs w:val="17"/>
              </w:rPr>
              <w:t>r</w:t>
            </w:r>
            <w:r w:rsidRPr="002E47A6">
              <w:rPr>
                <w:rFonts w:eastAsia="Arial" w:cstheme="minorHAnsi"/>
                <w:spacing w:val="-1"/>
                <w:sz w:val="17"/>
                <w:szCs w:val="17"/>
              </w:rPr>
              <w:t>og</w:t>
            </w:r>
            <w:r w:rsidRPr="002E47A6">
              <w:rPr>
                <w:rFonts w:eastAsia="Arial" w:cstheme="minorHAnsi"/>
                <w:spacing w:val="1"/>
                <w:sz w:val="17"/>
                <w:szCs w:val="17"/>
              </w:rPr>
              <w:t>r</w:t>
            </w:r>
            <w:r w:rsidRPr="002E47A6">
              <w:rPr>
                <w:rFonts w:eastAsia="Arial" w:cstheme="minorHAnsi"/>
                <w:spacing w:val="-1"/>
                <w:sz w:val="17"/>
                <w:szCs w:val="17"/>
              </w:rPr>
              <w:t>a</w:t>
            </w:r>
            <w:r w:rsidRPr="002E47A6">
              <w:rPr>
                <w:rFonts w:eastAsia="Arial" w:cstheme="minorHAnsi"/>
                <w:sz w:val="17"/>
                <w:szCs w:val="17"/>
              </w:rPr>
              <w:t>ms</w:t>
            </w:r>
          </w:p>
        </w:tc>
        <w:tc>
          <w:tcPr>
            <w:tcW w:w="1304" w:type="dxa"/>
            <w:shd w:val="clear" w:color="auto" w:fill="FFFF99"/>
          </w:tcPr>
          <w:p w:rsidR="002E47A6" w:rsidRPr="002E47A6" w:rsidRDefault="002E47A6" w:rsidP="006459DB">
            <w:pPr>
              <w:spacing w:before="8" w:after="0" w:line="100" w:lineRule="exact"/>
              <w:rPr>
                <w:rFonts w:cstheme="minorHAnsi"/>
                <w:sz w:val="10"/>
                <w:szCs w:val="10"/>
              </w:rPr>
            </w:pPr>
          </w:p>
          <w:p w:rsidR="002E47A6" w:rsidRPr="002E47A6" w:rsidRDefault="002E47A6" w:rsidP="006459DB">
            <w:pPr>
              <w:spacing w:after="0" w:line="240" w:lineRule="auto"/>
              <w:ind w:left="599" w:right="-20"/>
              <w:rPr>
                <w:rFonts w:eastAsia="Arial" w:cstheme="minorHAnsi"/>
                <w:sz w:val="17"/>
                <w:szCs w:val="17"/>
              </w:rPr>
            </w:pPr>
            <w:r w:rsidRPr="002E47A6">
              <w:rPr>
                <w:rFonts w:eastAsia="Arial" w:cstheme="minorHAnsi"/>
                <w:spacing w:val="-1"/>
                <w:sz w:val="17"/>
                <w:szCs w:val="17"/>
              </w:rPr>
              <w:t>$47</w:t>
            </w:r>
            <w:r w:rsidRPr="002E47A6">
              <w:rPr>
                <w:rFonts w:eastAsia="Arial" w:cstheme="minorHAnsi"/>
                <w:spacing w:val="1"/>
                <w:sz w:val="17"/>
                <w:szCs w:val="17"/>
              </w:rPr>
              <w:t>,</w:t>
            </w:r>
            <w:r w:rsidRPr="002E47A6">
              <w:rPr>
                <w:rFonts w:eastAsia="Arial" w:cstheme="minorHAnsi"/>
                <w:spacing w:val="-1"/>
                <w:sz w:val="17"/>
                <w:szCs w:val="17"/>
              </w:rPr>
              <w:t>77</w:t>
            </w:r>
            <w:r w:rsidRPr="002E47A6">
              <w:rPr>
                <w:rFonts w:eastAsia="Arial" w:cstheme="minorHAnsi"/>
                <w:sz w:val="17"/>
                <w:szCs w:val="17"/>
              </w:rPr>
              <w:t>2</w:t>
            </w:r>
          </w:p>
        </w:tc>
        <w:tc>
          <w:tcPr>
            <w:tcW w:w="1153" w:type="dxa"/>
            <w:shd w:val="clear" w:color="auto" w:fill="FFFF99"/>
          </w:tcPr>
          <w:p w:rsidR="002E47A6" w:rsidRPr="002E47A6" w:rsidRDefault="002E47A6" w:rsidP="006459DB">
            <w:pPr>
              <w:spacing w:before="8" w:after="0" w:line="100" w:lineRule="exact"/>
              <w:rPr>
                <w:rFonts w:cstheme="minorHAnsi"/>
                <w:sz w:val="10"/>
                <w:szCs w:val="10"/>
              </w:rPr>
            </w:pPr>
          </w:p>
          <w:p w:rsidR="002E47A6" w:rsidRPr="002E47A6" w:rsidRDefault="002E47A6" w:rsidP="006459DB">
            <w:pPr>
              <w:spacing w:after="0" w:line="240" w:lineRule="auto"/>
              <w:ind w:left="503" w:right="-20"/>
              <w:rPr>
                <w:rFonts w:eastAsia="Arial" w:cstheme="minorHAnsi"/>
                <w:sz w:val="17"/>
                <w:szCs w:val="17"/>
              </w:rPr>
            </w:pPr>
            <w:r w:rsidRPr="002E47A6">
              <w:rPr>
                <w:rFonts w:eastAsia="Arial" w:cstheme="minorHAnsi"/>
                <w:spacing w:val="-1"/>
                <w:sz w:val="17"/>
                <w:szCs w:val="17"/>
              </w:rPr>
              <w:t>$45</w:t>
            </w:r>
            <w:r w:rsidRPr="002E47A6">
              <w:rPr>
                <w:rFonts w:eastAsia="Arial" w:cstheme="minorHAnsi"/>
                <w:spacing w:val="1"/>
                <w:sz w:val="17"/>
                <w:szCs w:val="17"/>
              </w:rPr>
              <w:t>,</w:t>
            </w:r>
            <w:r w:rsidRPr="002E47A6">
              <w:rPr>
                <w:rFonts w:eastAsia="Arial" w:cstheme="minorHAnsi"/>
                <w:spacing w:val="-1"/>
                <w:sz w:val="17"/>
                <w:szCs w:val="17"/>
              </w:rPr>
              <w:t>18</w:t>
            </w:r>
            <w:r w:rsidRPr="002E47A6">
              <w:rPr>
                <w:rFonts w:eastAsia="Arial" w:cstheme="minorHAnsi"/>
                <w:sz w:val="17"/>
                <w:szCs w:val="17"/>
              </w:rPr>
              <w:t>1</w:t>
            </w:r>
          </w:p>
        </w:tc>
      </w:tr>
      <w:tr w:rsidR="002E47A6" w:rsidRPr="002E47A6" w:rsidTr="006459DB">
        <w:trPr>
          <w:trHeight w:hRule="exact" w:val="418"/>
        </w:trPr>
        <w:tc>
          <w:tcPr>
            <w:tcW w:w="4967" w:type="dxa"/>
            <w:shd w:val="clear" w:color="auto" w:fill="FFFF99"/>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279" w:right="-20"/>
              <w:rPr>
                <w:rFonts w:eastAsia="Arial" w:cstheme="minorHAnsi"/>
                <w:sz w:val="17"/>
                <w:szCs w:val="17"/>
              </w:rPr>
            </w:pPr>
            <w:r w:rsidRPr="002E47A6">
              <w:rPr>
                <w:rFonts w:eastAsia="Arial" w:cstheme="minorHAnsi"/>
                <w:spacing w:val="-1"/>
                <w:sz w:val="17"/>
                <w:szCs w:val="17"/>
              </w:rPr>
              <w:t>Da</w:t>
            </w:r>
            <w:r w:rsidRPr="002E47A6">
              <w:rPr>
                <w:rFonts w:eastAsia="Arial" w:cstheme="minorHAnsi"/>
                <w:sz w:val="17"/>
                <w:szCs w:val="17"/>
              </w:rPr>
              <w:t>y</w:t>
            </w:r>
            <w:r w:rsidRPr="002E47A6">
              <w:rPr>
                <w:rFonts w:eastAsia="Arial" w:cstheme="minorHAnsi"/>
                <w:spacing w:val="-1"/>
                <w:sz w:val="17"/>
                <w:szCs w:val="17"/>
              </w:rPr>
              <w:t xml:space="preserve"> P</w:t>
            </w:r>
            <w:r w:rsidRPr="002E47A6">
              <w:rPr>
                <w:rFonts w:eastAsia="Arial" w:cstheme="minorHAnsi"/>
                <w:spacing w:val="1"/>
                <w:sz w:val="17"/>
                <w:szCs w:val="17"/>
              </w:rPr>
              <w:t>r</w:t>
            </w:r>
            <w:r w:rsidRPr="002E47A6">
              <w:rPr>
                <w:rFonts w:eastAsia="Arial" w:cstheme="minorHAnsi"/>
                <w:spacing w:val="-1"/>
                <w:sz w:val="17"/>
                <w:szCs w:val="17"/>
              </w:rPr>
              <w:t>og</w:t>
            </w:r>
            <w:r w:rsidRPr="002E47A6">
              <w:rPr>
                <w:rFonts w:eastAsia="Arial" w:cstheme="minorHAnsi"/>
                <w:spacing w:val="1"/>
                <w:sz w:val="17"/>
                <w:szCs w:val="17"/>
              </w:rPr>
              <w:t>r</w:t>
            </w:r>
            <w:r w:rsidRPr="002E47A6">
              <w:rPr>
                <w:rFonts w:eastAsia="Arial" w:cstheme="minorHAnsi"/>
                <w:spacing w:val="-1"/>
                <w:sz w:val="17"/>
                <w:szCs w:val="17"/>
              </w:rPr>
              <w:t>a</w:t>
            </w:r>
            <w:r w:rsidRPr="002E47A6">
              <w:rPr>
                <w:rFonts w:eastAsia="Arial" w:cstheme="minorHAnsi"/>
                <w:sz w:val="17"/>
                <w:szCs w:val="17"/>
              </w:rPr>
              <w:t>ms</w:t>
            </w:r>
          </w:p>
        </w:tc>
        <w:tc>
          <w:tcPr>
            <w:tcW w:w="1304" w:type="dxa"/>
            <w:shd w:val="clear" w:color="auto" w:fill="FFFF99"/>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599" w:right="-20"/>
              <w:rPr>
                <w:rFonts w:eastAsia="Arial" w:cstheme="minorHAnsi"/>
                <w:sz w:val="17"/>
                <w:szCs w:val="17"/>
              </w:rPr>
            </w:pPr>
            <w:r w:rsidRPr="002E47A6">
              <w:rPr>
                <w:rFonts w:eastAsia="Arial" w:cstheme="minorHAnsi"/>
                <w:spacing w:val="-1"/>
                <w:sz w:val="17"/>
                <w:szCs w:val="17"/>
              </w:rPr>
              <w:t>$24</w:t>
            </w:r>
            <w:r w:rsidRPr="002E47A6">
              <w:rPr>
                <w:rFonts w:eastAsia="Arial" w:cstheme="minorHAnsi"/>
                <w:spacing w:val="1"/>
                <w:sz w:val="17"/>
                <w:szCs w:val="17"/>
              </w:rPr>
              <w:t>,</w:t>
            </w:r>
            <w:r w:rsidRPr="002E47A6">
              <w:rPr>
                <w:rFonts w:eastAsia="Arial" w:cstheme="minorHAnsi"/>
                <w:spacing w:val="-1"/>
                <w:sz w:val="17"/>
                <w:szCs w:val="17"/>
              </w:rPr>
              <w:t>28</w:t>
            </w:r>
            <w:r w:rsidRPr="002E47A6">
              <w:rPr>
                <w:rFonts w:eastAsia="Arial" w:cstheme="minorHAnsi"/>
                <w:sz w:val="17"/>
                <w:szCs w:val="17"/>
              </w:rPr>
              <w:t>5</w:t>
            </w:r>
          </w:p>
        </w:tc>
        <w:tc>
          <w:tcPr>
            <w:tcW w:w="1153" w:type="dxa"/>
            <w:shd w:val="clear" w:color="auto" w:fill="FFFF99"/>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503" w:right="-20"/>
              <w:rPr>
                <w:rFonts w:eastAsia="Arial" w:cstheme="minorHAnsi"/>
                <w:sz w:val="17"/>
                <w:szCs w:val="17"/>
              </w:rPr>
            </w:pPr>
            <w:r w:rsidRPr="002E47A6">
              <w:rPr>
                <w:rFonts w:eastAsia="Arial" w:cstheme="minorHAnsi"/>
                <w:spacing w:val="-1"/>
                <w:sz w:val="17"/>
                <w:szCs w:val="17"/>
              </w:rPr>
              <w:t>$20</w:t>
            </w:r>
            <w:r w:rsidRPr="002E47A6">
              <w:rPr>
                <w:rFonts w:eastAsia="Arial" w:cstheme="minorHAnsi"/>
                <w:spacing w:val="1"/>
                <w:sz w:val="17"/>
                <w:szCs w:val="17"/>
              </w:rPr>
              <w:t>,</w:t>
            </w:r>
            <w:r w:rsidRPr="002E47A6">
              <w:rPr>
                <w:rFonts w:eastAsia="Arial" w:cstheme="minorHAnsi"/>
                <w:spacing w:val="-1"/>
                <w:sz w:val="17"/>
                <w:szCs w:val="17"/>
              </w:rPr>
              <w:t>15</w:t>
            </w:r>
            <w:r w:rsidRPr="002E47A6">
              <w:rPr>
                <w:rFonts w:eastAsia="Arial" w:cstheme="minorHAnsi"/>
                <w:sz w:val="17"/>
                <w:szCs w:val="17"/>
              </w:rPr>
              <w:t>6</w:t>
            </w:r>
          </w:p>
        </w:tc>
      </w:tr>
      <w:tr w:rsidR="002E47A6" w:rsidRPr="002E47A6" w:rsidTr="006459DB">
        <w:trPr>
          <w:trHeight w:hRule="exact" w:val="418"/>
        </w:trPr>
        <w:tc>
          <w:tcPr>
            <w:tcW w:w="4967" w:type="dxa"/>
            <w:shd w:val="clear" w:color="auto" w:fill="FFFF99"/>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279" w:right="-20"/>
              <w:rPr>
                <w:rFonts w:eastAsia="Arial" w:cstheme="minorHAnsi"/>
                <w:sz w:val="17"/>
                <w:szCs w:val="17"/>
              </w:rPr>
            </w:pPr>
            <w:r w:rsidRPr="002E47A6">
              <w:rPr>
                <w:rFonts w:eastAsia="Arial" w:cstheme="minorHAnsi"/>
                <w:spacing w:val="-1"/>
                <w:sz w:val="17"/>
                <w:szCs w:val="17"/>
              </w:rPr>
              <w:t>Ea</w:t>
            </w:r>
            <w:r w:rsidRPr="002E47A6">
              <w:rPr>
                <w:rFonts w:eastAsia="Arial" w:cstheme="minorHAnsi"/>
                <w:spacing w:val="1"/>
                <w:sz w:val="17"/>
                <w:szCs w:val="17"/>
              </w:rPr>
              <w:t>r</w:t>
            </w:r>
            <w:r w:rsidRPr="002E47A6">
              <w:rPr>
                <w:rFonts w:eastAsia="Arial" w:cstheme="minorHAnsi"/>
                <w:sz w:val="17"/>
                <w:szCs w:val="17"/>
              </w:rPr>
              <w:t>ly</w:t>
            </w:r>
            <w:r w:rsidRPr="002E47A6">
              <w:rPr>
                <w:rFonts w:eastAsia="Arial" w:cstheme="minorHAnsi"/>
                <w:spacing w:val="-1"/>
                <w:sz w:val="17"/>
                <w:szCs w:val="17"/>
              </w:rPr>
              <w:t xml:space="preserve"> Ch</w:t>
            </w:r>
            <w:r w:rsidRPr="002E47A6">
              <w:rPr>
                <w:rFonts w:eastAsia="Arial" w:cstheme="minorHAnsi"/>
                <w:sz w:val="17"/>
                <w:szCs w:val="17"/>
              </w:rPr>
              <w:t>il</w:t>
            </w:r>
            <w:r w:rsidRPr="002E47A6">
              <w:rPr>
                <w:rFonts w:eastAsia="Arial" w:cstheme="minorHAnsi"/>
                <w:spacing w:val="-1"/>
                <w:sz w:val="17"/>
                <w:szCs w:val="17"/>
              </w:rPr>
              <w:t>dhoo</w:t>
            </w:r>
            <w:r w:rsidRPr="002E47A6">
              <w:rPr>
                <w:rFonts w:eastAsia="Arial" w:cstheme="minorHAnsi"/>
                <w:sz w:val="17"/>
                <w:szCs w:val="17"/>
              </w:rPr>
              <w:t>d</w:t>
            </w:r>
            <w:r w:rsidRPr="002E47A6">
              <w:rPr>
                <w:rFonts w:eastAsia="Arial" w:cstheme="minorHAnsi"/>
                <w:spacing w:val="-1"/>
                <w:sz w:val="17"/>
                <w:szCs w:val="17"/>
              </w:rPr>
              <w:t xml:space="preserve"> Se</w:t>
            </w:r>
            <w:r w:rsidRPr="002E47A6">
              <w:rPr>
                <w:rFonts w:eastAsia="Arial" w:cstheme="minorHAnsi"/>
                <w:spacing w:val="1"/>
                <w:sz w:val="17"/>
                <w:szCs w:val="17"/>
              </w:rPr>
              <w:t>r</w:t>
            </w:r>
            <w:r w:rsidRPr="002E47A6">
              <w:rPr>
                <w:rFonts w:eastAsia="Arial" w:cstheme="minorHAnsi"/>
                <w:spacing w:val="-1"/>
                <w:sz w:val="17"/>
                <w:szCs w:val="17"/>
              </w:rPr>
              <w:t>v</w:t>
            </w:r>
            <w:r w:rsidRPr="002E47A6">
              <w:rPr>
                <w:rFonts w:eastAsia="Arial" w:cstheme="minorHAnsi"/>
                <w:sz w:val="17"/>
                <w:szCs w:val="17"/>
              </w:rPr>
              <w:t>i</w:t>
            </w:r>
            <w:r w:rsidRPr="002E47A6">
              <w:rPr>
                <w:rFonts w:eastAsia="Arial" w:cstheme="minorHAnsi"/>
                <w:spacing w:val="1"/>
                <w:sz w:val="17"/>
                <w:szCs w:val="17"/>
              </w:rPr>
              <w:t>c</w:t>
            </w:r>
            <w:r w:rsidRPr="002E47A6">
              <w:rPr>
                <w:rFonts w:eastAsia="Arial" w:cstheme="minorHAnsi"/>
                <w:spacing w:val="-1"/>
                <w:sz w:val="17"/>
                <w:szCs w:val="17"/>
              </w:rPr>
              <w:t>e</w:t>
            </w:r>
            <w:r w:rsidRPr="002E47A6">
              <w:rPr>
                <w:rFonts w:eastAsia="Arial" w:cstheme="minorHAnsi"/>
                <w:sz w:val="17"/>
                <w:szCs w:val="17"/>
              </w:rPr>
              <w:t>s</w:t>
            </w:r>
          </w:p>
        </w:tc>
        <w:tc>
          <w:tcPr>
            <w:tcW w:w="1304" w:type="dxa"/>
            <w:shd w:val="clear" w:color="auto" w:fill="FFFF99"/>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599" w:right="-20"/>
              <w:rPr>
                <w:rFonts w:eastAsia="Arial" w:cstheme="minorHAnsi"/>
                <w:sz w:val="17"/>
                <w:szCs w:val="17"/>
              </w:rPr>
            </w:pPr>
            <w:r w:rsidRPr="002E47A6">
              <w:rPr>
                <w:rFonts w:eastAsia="Arial" w:cstheme="minorHAnsi"/>
                <w:spacing w:val="-1"/>
                <w:sz w:val="17"/>
                <w:szCs w:val="17"/>
              </w:rPr>
              <w:t>$14</w:t>
            </w:r>
            <w:r w:rsidRPr="002E47A6">
              <w:rPr>
                <w:rFonts w:eastAsia="Arial" w:cstheme="minorHAnsi"/>
                <w:spacing w:val="1"/>
                <w:sz w:val="17"/>
                <w:szCs w:val="17"/>
              </w:rPr>
              <w:t>,</w:t>
            </w:r>
            <w:r w:rsidRPr="002E47A6">
              <w:rPr>
                <w:rFonts w:eastAsia="Arial" w:cstheme="minorHAnsi"/>
                <w:spacing w:val="-1"/>
                <w:sz w:val="17"/>
                <w:szCs w:val="17"/>
              </w:rPr>
              <w:t>21</w:t>
            </w:r>
            <w:r w:rsidRPr="002E47A6">
              <w:rPr>
                <w:rFonts w:eastAsia="Arial" w:cstheme="minorHAnsi"/>
                <w:sz w:val="17"/>
                <w:szCs w:val="17"/>
              </w:rPr>
              <w:t>8</w:t>
            </w:r>
          </w:p>
        </w:tc>
        <w:tc>
          <w:tcPr>
            <w:tcW w:w="1153" w:type="dxa"/>
            <w:shd w:val="clear" w:color="auto" w:fill="FFFF99"/>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503" w:right="-20"/>
              <w:rPr>
                <w:rFonts w:eastAsia="Arial" w:cstheme="minorHAnsi"/>
                <w:sz w:val="17"/>
                <w:szCs w:val="17"/>
              </w:rPr>
            </w:pPr>
            <w:r w:rsidRPr="002E47A6">
              <w:rPr>
                <w:rFonts w:eastAsia="Arial" w:cstheme="minorHAnsi"/>
                <w:spacing w:val="-1"/>
                <w:sz w:val="17"/>
                <w:szCs w:val="17"/>
              </w:rPr>
              <w:t>$13</w:t>
            </w:r>
            <w:r w:rsidRPr="002E47A6">
              <w:rPr>
                <w:rFonts w:eastAsia="Arial" w:cstheme="minorHAnsi"/>
                <w:spacing w:val="1"/>
                <w:sz w:val="17"/>
                <w:szCs w:val="17"/>
              </w:rPr>
              <w:t>,</w:t>
            </w:r>
            <w:r w:rsidRPr="002E47A6">
              <w:rPr>
                <w:rFonts w:eastAsia="Arial" w:cstheme="minorHAnsi"/>
                <w:spacing w:val="-1"/>
                <w:sz w:val="17"/>
                <w:szCs w:val="17"/>
              </w:rPr>
              <w:t>63</w:t>
            </w:r>
            <w:r w:rsidRPr="002E47A6">
              <w:rPr>
                <w:rFonts w:eastAsia="Arial" w:cstheme="minorHAnsi"/>
                <w:sz w:val="17"/>
                <w:szCs w:val="17"/>
              </w:rPr>
              <w:t>1</w:t>
            </w:r>
          </w:p>
        </w:tc>
      </w:tr>
      <w:tr w:rsidR="002E47A6" w:rsidRPr="002E47A6" w:rsidTr="006459DB">
        <w:trPr>
          <w:trHeight w:hRule="exact" w:val="334"/>
        </w:trPr>
        <w:tc>
          <w:tcPr>
            <w:tcW w:w="4967" w:type="dxa"/>
            <w:shd w:val="clear" w:color="auto" w:fill="FFFF99"/>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279" w:right="-20"/>
              <w:rPr>
                <w:rFonts w:eastAsia="Arial" w:cstheme="minorHAnsi"/>
                <w:sz w:val="17"/>
                <w:szCs w:val="17"/>
              </w:rPr>
            </w:pPr>
            <w:r w:rsidRPr="002E47A6">
              <w:rPr>
                <w:rFonts w:eastAsia="Arial" w:cstheme="minorHAnsi"/>
                <w:spacing w:val="-1"/>
                <w:sz w:val="17"/>
                <w:szCs w:val="17"/>
              </w:rPr>
              <w:t>Fa</w:t>
            </w:r>
            <w:r w:rsidRPr="002E47A6">
              <w:rPr>
                <w:rFonts w:eastAsia="Arial" w:cstheme="minorHAnsi"/>
                <w:sz w:val="17"/>
                <w:szCs w:val="17"/>
              </w:rPr>
              <w:t>mi</w:t>
            </w:r>
            <w:r w:rsidRPr="002E47A6">
              <w:rPr>
                <w:rFonts w:eastAsia="Arial" w:cstheme="minorHAnsi"/>
                <w:spacing w:val="1"/>
                <w:sz w:val="17"/>
                <w:szCs w:val="17"/>
              </w:rPr>
              <w:t>l</w:t>
            </w:r>
            <w:r w:rsidRPr="002E47A6">
              <w:rPr>
                <w:rFonts w:eastAsia="Arial" w:cstheme="minorHAnsi"/>
                <w:sz w:val="17"/>
                <w:szCs w:val="17"/>
              </w:rPr>
              <w:t>y</w:t>
            </w:r>
            <w:r w:rsidRPr="002E47A6">
              <w:rPr>
                <w:rFonts w:eastAsia="Arial" w:cstheme="minorHAnsi"/>
                <w:spacing w:val="-1"/>
                <w:sz w:val="17"/>
                <w:szCs w:val="17"/>
              </w:rPr>
              <w:t xml:space="preserve"> Suppo</w:t>
            </w:r>
            <w:r w:rsidRPr="002E47A6">
              <w:rPr>
                <w:rFonts w:eastAsia="Arial" w:cstheme="minorHAnsi"/>
                <w:spacing w:val="1"/>
                <w:sz w:val="17"/>
                <w:szCs w:val="17"/>
              </w:rPr>
              <w:t>r</w:t>
            </w:r>
            <w:r w:rsidRPr="002E47A6">
              <w:rPr>
                <w:rFonts w:eastAsia="Arial" w:cstheme="minorHAnsi"/>
                <w:sz w:val="17"/>
                <w:szCs w:val="17"/>
              </w:rPr>
              <w:t>t</w:t>
            </w:r>
          </w:p>
        </w:tc>
        <w:tc>
          <w:tcPr>
            <w:tcW w:w="1304" w:type="dxa"/>
            <w:shd w:val="clear" w:color="auto" w:fill="FFFF99"/>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693" w:right="-20"/>
              <w:rPr>
                <w:rFonts w:eastAsia="Arial" w:cstheme="minorHAnsi"/>
                <w:sz w:val="17"/>
                <w:szCs w:val="17"/>
              </w:rPr>
            </w:pPr>
            <w:r w:rsidRPr="002E47A6">
              <w:rPr>
                <w:rFonts w:eastAsia="Arial" w:cstheme="minorHAnsi"/>
                <w:spacing w:val="-1"/>
                <w:sz w:val="17"/>
                <w:szCs w:val="17"/>
              </w:rPr>
              <w:t>$1</w:t>
            </w:r>
            <w:r w:rsidRPr="002E47A6">
              <w:rPr>
                <w:rFonts w:eastAsia="Arial" w:cstheme="minorHAnsi"/>
                <w:spacing w:val="1"/>
                <w:sz w:val="17"/>
                <w:szCs w:val="17"/>
              </w:rPr>
              <w:t>,</w:t>
            </w:r>
            <w:r w:rsidRPr="002E47A6">
              <w:rPr>
                <w:rFonts w:eastAsia="Arial" w:cstheme="minorHAnsi"/>
                <w:spacing w:val="-1"/>
                <w:sz w:val="17"/>
                <w:szCs w:val="17"/>
              </w:rPr>
              <w:t>29</w:t>
            </w:r>
            <w:r w:rsidRPr="002E47A6">
              <w:rPr>
                <w:rFonts w:eastAsia="Arial" w:cstheme="minorHAnsi"/>
                <w:sz w:val="17"/>
                <w:szCs w:val="17"/>
              </w:rPr>
              <w:t>8</w:t>
            </w:r>
          </w:p>
        </w:tc>
        <w:tc>
          <w:tcPr>
            <w:tcW w:w="1153" w:type="dxa"/>
            <w:shd w:val="clear" w:color="auto" w:fill="FFFF99"/>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596" w:right="-20"/>
              <w:rPr>
                <w:rFonts w:eastAsia="Arial" w:cstheme="minorHAnsi"/>
                <w:sz w:val="17"/>
                <w:szCs w:val="17"/>
              </w:rPr>
            </w:pPr>
            <w:r w:rsidRPr="002E47A6">
              <w:rPr>
                <w:rFonts w:eastAsia="Arial" w:cstheme="minorHAnsi"/>
                <w:spacing w:val="-1"/>
                <w:sz w:val="17"/>
                <w:szCs w:val="17"/>
              </w:rPr>
              <w:t>$1</w:t>
            </w:r>
            <w:r w:rsidRPr="002E47A6">
              <w:rPr>
                <w:rFonts w:eastAsia="Arial" w:cstheme="minorHAnsi"/>
                <w:spacing w:val="1"/>
                <w:sz w:val="17"/>
                <w:szCs w:val="17"/>
              </w:rPr>
              <w:t>,</w:t>
            </w:r>
            <w:r w:rsidRPr="002E47A6">
              <w:rPr>
                <w:rFonts w:eastAsia="Arial" w:cstheme="minorHAnsi"/>
                <w:spacing w:val="-1"/>
                <w:sz w:val="17"/>
                <w:szCs w:val="17"/>
              </w:rPr>
              <w:t>17</w:t>
            </w:r>
            <w:r w:rsidRPr="002E47A6">
              <w:rPr>
                <w:rFonts w:eastAsia="Arial" w:cstheme="minorHAnsi"/>
                <w:sz w:val="17"/>
                <w:szCs w:val="17"/>
              </w:rPr>
              <w:t>6</w:t>
            </w:r>
          </w:p>
        </w:tc>
      </w:tr>
      <w:tr w:rsidR="002E47A6" w:rsidRPr="002E47A6" w:rsidTr="006459DB">
        <w:trPr>
          <w:trHeight w:hRule="exact" w:val="639"/>
        </w:trPr>
        <w:tc>
          <w:tcPr>
            <w:tcW w:w="4967" w:type="dxa"/>
            <w:shd w:val="clear" w:color="auto" w:fill="66CCFF"/>
          </w:tcPr>
          <w:p w:rsidR="002E47A6" w:rsidRPr="002E47A6" w:rsidRDefault="002E47A6" w:rsidP="006459DB">
            <w:pPr>
              <w:spacing w:before="3" w:after="0" w:line="120" w:lineRule="exact"/>
              <w:rPr>
                <w:rFonts w:cstheme="minorHAnsi"/>
                <w:sz w:val="12"/>
                <w:szCs w:val="12"/>
              </w:rPr>
            </w:pPr>
          </w:p>
          <w:p w:rsidR="002E47A6" w:rsidRPr="002E47A6" w:rsidRDefault="002E47A6" w:rsidP="006459DB">
            <w:pPr>
              <w:spacing w:after="0" w:line="200" w:lineRule="exact"/>
              <w:rPr>
                <w:rFonts w:cstheme="minorHAnsi"/>
                <w:sz w:val="20"/>
                <w:szCs w:val="20"/>
              </w:rPr>
            </w:pPr>
          </w:p>
          <w:p w:rsidR="002E47A6" w:rsidRPr="002E47A6" w:rsidRDefault="002E47A6" w:rsidP="006459DB">
            <w:pPr>
              <w:spacing w:after="0" w:line="240" w:lineRule="auto"/>
              <w:ind w:left="232" w:right="-20"/>
              <w:rPr>
                <w:rFonts w:eastAsia="Arial" w:cstheme="minorHAnsi"/>
                <w:sz w:val="17"/>
                <w:szCs w:val="17"/>
              </w:rPr>
            </w:pPr>
            <w:proofErr w:type="spellStart"/>
            <w:r w:rsidRPr="002E47A6">
              <w:rPr>
                <w:rFonts w:eastAsia="Arial" w:cstheme="minorHAnsi"/>
                <w:spacing w:val="-1"/>
                <w:sz w:val="17"/>
                <w:szCs w:val="17"/>
              </w:rPr>
              <w:t>Hea</w:t>
            </w:r>
            <w:r>
              <w:rPr>
                <w:rFonts w:eastAsia="Arial" w:cstheme="minorHAnsi"/>
                <w:spacing w:val="1"/>
                <w:sz w:val="17"/>
                <w:szCs w:val="17"/>
              </w:rPr>
              <w:t>rtS</w:t>
            </w:r>
            <w:r w:rsidRPr="002E47A6">
              <w:rPr>
                <w:rFonts w:eastAsia="Arial" w:cstheme="minorHAnsi"/>
                <w:spacing w:val="-1"/>
                <w:sz w:val="17"/>
                <w:szCs w:val="17"/>
              </w:rPr>
              <w:t>ha</w:t>
            </w:r>
            <w:r w:rsidRPr="002E47A6">
              <w:rPr>
                <w:rFonts w:eastAsia="Arial" w:cstheme="minorHAnsi"/>
                <w:spacing w:val="1"/>
                <w:sz w:val="17"/>
                <w:szCs w:val="17"/>
              </w:rPr>
              <w:t>r</w:t>
            </w:r>
            <w:r w:rsidRPr="002E47A6">
              <w:rPr>
                <w:rFonts w:eastAsia="Arial" w:cstheme="minorHAnsi"/>
                <w:sz w:val="17"/>
                <w:szCs w:val="17"/>
              </w:rPr>
              <w:t>e</w:t>
            </w:r>
            <w:proofErr w:type="spellEnd"/>
            <w:r w:rsidRPr="002E47A6">
              <w:rPr>
                <w:rFonts w:eastAsia="Arial" w:cstheme="minorHAnsi"/>
                <w:spacing w:val="-1"/>
                <w:sz w:val="17"/>
                <w:szCs w:val="17"/>
              </w:rPr>
              <w:t xml:space="preserve"> Sa</w:t>
            </w:r>
            <w:r w:rsidRPr="002E47A6">
              <w:rPr>
                <w:rFonts w:eastAsia="Arial" w:cstheme="minorHAnsi"/>
                <w:sz w:val="17"/>
                <w:szCs w:val="17"/>
              </w:rPr>
              <w:t>i</w:t>
            </w:r>
            <w:r w:rsidRPr="002E47A6">
              <w:rPr>
                <w:rFonts w:eastAsia="Arial" w:cstheme="minorHAnsi"/>
                <w:spacing w:val="-1"/>
                <w:sz w:val="17"/>
                <w:szCs w:val="17"/>
              </w:rPr>
              <w:t>n</w:t>
            </w:r>
            <w:r w:rsidRPr="002E47A6">
              <w:rPr>
                <w:rFonts w:eastAsia="Arial" w:cstheme="minorHAnsi"/>
                <w:sz w:val="17"/>
                <w:szCs w:val="17"/>
              </w:rPr>
              <w:t>t</w:t>
            </w:r>
            <w:r w:rsidRPr="002E47A6">
              <w:rPr>
                <w:rFonts w:eastAsia="Arial" w:cstheme="minorHAnsi"/>
                <w:spacing w:val="1"/>
                <w:sz w:val="17"/>
                <w:szCs w:val="17"/>
              </w:rPr>
              <w:t xml:space="preserve"> </w:t>
            </w:r>
            <w:r w:rsidRPr="002E47A6">
              <w:rPr>
                <w:rFonts w:eastAsia="Arial" w:cstheme="minorHAnsi"/>
                <w:spacing w:val="-1"/>
                <w:sz w:val="17"/>
                <w:szCs w:val="17"/>
              </w:rPr>
              <w:t>V</w:t>
            </w:r>
            <w:r w:rsidRPr="002E47A6">
              <w:rPr>
                <w:rFonts w:eastAsia="Arial" w:cstheme="minorHAnsi"/>
                <w:sz w:val="17"/>
                <w:szCs w:val="17"/>
              </w:rPr>
              <w:t>i</w:t>
            </w:r>
            <w:r w:rsidRPr="002E47A6">
              <w:rPr>
                <w:rFonts w:eastAsia="Arial" w:cstheme="minorHAnsi"/>
                <w:spacing w:val="-1"/>
                <w:sz w:val="17"/>
                <w:szCs w:val="17"/>
              </w:rPr>
              <w:t>n</w:t>
            </w:r>
            <w:r w:rsidRPr="002E47A6">
              <w:rPr>
                <w:rFonts w:eastAsia="Arial" w:cstheme="minorHAnsi"/>
                <w:spacing w:val="1"/>
                <w:sz w:val="17"/>
                <w:szCs w:val="17"/>
              </w:rPr>
              <w:t>c</w:t>
            </w:r>
            <w:r w:rsidRPr="002E47A6">
              <w:rPr>
                <w:rFonts w:eastAsia="Arial" w:cstheme="minorHAnsi"/>
                <w:spacing w:val="-1"/>
                <w:sz w:val="17"/>
                <w:szCs w:val="17"/>
              </w:rPr>
              <w:t>en</w:t>
            </w:r>
            <w:r w:rsidRPr="002E47A6">
              <w:rPr>
                <w:rFonts w:eastAsia="Arial" w:cstheme="minorHAnsi"/>
                <w:spacing w:val="1"/>
                <w:sz w:val="17"/>
                <w:szCs w:val="17"/>
              </w:rPr>
              <w:t>t'</w:t>
            </w:r>
            <w:r w:rsidRPr="002E47A6">
              <w:rPr>
                <w:rFonts w:eastAsia="Arial" w:cstheme="minorHAnsi"/>
                <w:sz w:val="17"/>
                <w:szCs w:val="17"/>
              </w:rPr>
              <w:t xml:space="preserve">s </w:t>
            </w:r>
            <w:r w:rsidRPr="002E47A6">
              <w:rPr>
                <w:rFonts w:eastAsia="Arial" w:cstheme="minorHAnsi"/>
                <w:spacing w:val="2"/>
                <w:sz w:val="17"/>
                <w:szCs w:val="17"/>
              </w:rPr>
              <w:t xml:space="preserve"> </w:t>
            </w:r>
            <w:r w:rsidRPr="002E47A6">
              <w:rPr>
                <w:rFonts w:eastAsia="Arial" w:cstheme="minorHAnsi"/>
                <w:sz w:val="17"/>
                <w:szCs w:val="17"/>
              </w:rPr>
              <w:t xml:space="preserve">- </w:t>
            </w:r>
            <w:r w:rsidRPr="002E47A6">
              <w:rPr>
                <w:rFonts w:eastAsia="Arial" w:cstheme="minorHAnsi"/>
                <w:spacing w:val="2"/>
                <w:sz w:val="17"/>
                <w:szCs w:val="17"/>
              </w:rPr>
              <w:t xml:space="preserve"> </w:t>
            </w:r>
            <w:r w:rsidRPr="002E47A6">
              <w:rPr>
                <w:rFonts w:eastAsia="Arial" w:cstheme="minorHAnsi"/>
                <w:spacing w:val="-1"/>
                <w:sz w:val="17"/>
                <w:szCs w:val="17"/>
              </w:rPr>
              <w:t>G</w:t>
            </w:r>
            <w:r w:rsidRPr="002E47A6">
              <w:rPr>
                <w:rFonts w:eastAsia="Arial" w:cstheme="minorHAnsi"/>
                <w:spacing w:val="1"/>
                <w:sz w:val="17"/>
                <w:szCs w:val="17"/>
              </w:rPr>
              <w:t>r</w:t>
            </w:r>
            <w:r w:rsidRPr="002E47A6">
              <w:rPr>
                <w:rFonts w:eastAsia="Arial" w:cstheme="minorHAnsi"/>
                <w:spacing w:val="-1"/>
                <w:sz w:val="17"/>
                <w:szCs w:val="17"/>
              </w:rPr>
              <w:t>an</w:t>
            </w:r>
            <w:r w:rsidRPr="002E47A6">
              <w:rPr>
                <w:rFonts w:eastAsia="Arial" w:cstheme="minorHAnsi"/>
                <w:sz w:val="17"/>
                <w:szCs w:val="17"/>
              </w:rPr>
              <w:t>d</w:t>
            </w:r>
            <w:r w:rsidRPr="002E47A6">
              <w:rPr>
                <w:rFonts w:eastAsia="Arial" w:cstheme="minorHAnsi"/>
                <w:spacing w:val="-1"/>
                <w:sz w:val="17"/>
                <w:szCs w:val="17"/>
              </w:rPr>
              <w:t xml:space="preserve"> To</w:t>
            </w:r>
            <w:r w:rsidRPr="002E47A6">
              <w:rPr>
                <w:rFonts w:eastAsia="Arial" w:cstheme="minorHAnsi"/>
                <w:spacing w:val="1"/>
                <w:sz w:val="17"/>
                <w:szCs w:val="17"/>
              </w:rPr>
              <w:t>t</w:t>
            </w:r>
            <w:r w:rsidRPr="002E47A6">
              <w:rPr>
                <w:rFonts w:eastAsia="Arial" w:cstheme="minorHAnsi"/>
                <w:spacing w:val="-1"/>
                <w:sz w:val="17"/>
                <w:szCs w:val="17"/>
              </w:rPr>
              <w:t>a</w:t>
            </w:r>
            <w:r w:rsidRPr="002E47A6">
              <w:rPr>
                <w:rFonts w:eastAsia="Arial" w:cstheme="minorHAnsi"/>
                <w:sz w:val="17"/>
                <w:szCs w:val="17"/>
              </w:rPr>
              <w:t>l</w:t>
            </w:r>
          </w:p>
        </w:tc>
        <w:tc>
          <w:tcPr>
            <w:tcW w:w="1304" w:type="dxa"/>
            <w:shd w:val="clear" w:color="auto" w:fill="66CCFF"/>
          </w:tcPr>
          <w:p w:rsidR="002E47A6" w:rsidRPr="002E47A6" w:rsidRDefault="002E47A6" w:rsidP="006459DB">
            <w:pPr>
              <w:spacing w:before="3" w:after="0" w:line="120" w:lineRule="exact"/>
              <w:rPr>
                <w:rFonts w:cstheme="minorHAnsi"/>
                <w:sz w:val="12"/>
                <w:szCs w:val="12"/>
              </w:rPr>
            </w:pPr>
          </w:p>
          <w:p w:rsidR="002E47A6" w:rsidRPr="002E47A6" w:rsidRDefault="002E47A6" w:rsidP="006459DB">
            <w:pPr>
              <w:spacing w:after="0" w:line="200" w:lineRule="exact"/>
              <w:rPr>
                <w:rFonts w:cstheme="minorHAnsi"/>
                <w:sz w:val="20"/>
                <w:szCs w:val="20"/>
              </w:rPr>
            </w:pPr>
          </w:p>
          <w:p w:rsidR="002E47A6" w:rsidRPr="002E47A6" w:rsidRDefault="002E47A6" w:rsidP="006459DB">
            <w:pPr>
              <w:spacing w:after="0" w:line="240" w:lineRule="auto"/>
              <w:ind w:left="599" w:right="-20"/>
              <w:rPr>
                <w:rFonts w:eastAsia="Arial" w:cstheme="minorHAnsi"/>
                <w:sz w:val="17"/>
                <w:szCs w:val="17"/>
              </w:rPr>
            </w:pPr>
            <w:r w:rsidRPr="002E47A6">
              <w:rPr>
                <w:rFonts w:eastAsia="Arial" w:cstheme="minorHAnsi"/>
                <w:spacing w:val="-1"/>
                <w:sz w:val="17"/>
                <w:szCs w:val="17"/>
              </w:rPr>
              <w:t>$44</w:t>
            </w:r>
            <w:r w:rsidRPr="002E47A6">
              <w:rPr>
                <w:rFonts w:eastAsia="Arial" w:cstheme="minorHAnsi"/>
                <w:spacing w:val="1"/>
                <w:sz w:val="17"/>
                <w:szCs w:val="17"/>
              </w:rPr>
              <w:t>,</w:t>
            </w:r>
            <w:r w:rsidRPr="002E47A6">
              <w:rPr>
                <w:rFonts w:eastAsia="Arial" w:cstheme="minorHAnsi"/>
                <w:spacing w:val="-1"/>
                <w:sz w:val="17"/>
                <w:szCs w:val="17"/>
              </w:rPr>
              <w:t>14</w:t>
            </w:r>
            <w:r w:rsidRPr="002E47A6">
              <w:rPr>
                <w:rFonts w:eastAsia="Arial" w:cstheme="minorHAnsi"/>
                <w:sz w:val="17"/>
                <w:szCs w:val="17"/>
              </w:rPr>
              <w:t>1</w:t>
            </w:r>
          </w:p>
        </w:tc>
        <w:tc>
          <w:tcPr>
            <w:tcW w:w="1153" w:type="dxa"/>
            <w:shd w:val="clear" w:color="auto" w:fill="66CCFF"/>
          </w:tcPr>
          <w:p w:rsidR="002E47A6" w:rsidRPr="002E47A6" w:rsidRDefault="002E47A6" w:rsidP="006459DB">
            <w:pPr>
              <w:spacing w:before="3" w:after="0" w:line="120" w:lineRule="exact"/>
              <w:rPr>
                <w:rFonts w:cstheme="minorHAnsi"/>
                <w:sz w:val="12"/>
                <w:szCs w:val="12"/>
              </w:rPr>
            </w:pPr>
          </w:p>
          <w:p w:rsidR="002E47A6" w:rsidRPr="002E47A6" w:rsidRDefault="002E47A6" w:rsidP="006459DB">
            <w:pPr>
              <w:spacing w:after="0" w:line="200" w:lineRule="exact"/>
              <w:rPr>
                <w:rFonts w:cstheme="minorHAnsi"/>
                <w:sz w:val="20"/>
                <w:szCs w:val="20"/>
              </w:rPr>
            </w:pPr>
          </w:p>
          <w:p w:rsidR="002E47A6" w:rsidRPr="002E47A6" w:rsidRDefault="002E47A6" w:rsidP="006459DB">
            <w:pPr>
              <w:spacing w:after="0" w:line="240" w:lineRule="auto"/>
              <w:ind w:left="503" w:right="-20"/>
              <w:rPr>
                <w:rFonts w:eastAsia="Arial" w:cstheme="minorHAnsi"/>
                <w:sz w:val="17"/>
                <w:szCs w:val="17"/>
              </w:rPr>
            </w:pPr>
            <w:r w:rsidRPr="002E47A6">
              <w:rPr>
                <w:rFonts w:eastAsia="Arial" w:cstheme="minorHAnsi"/>
                <w:spacing w:val="-1"/>
                <w:sz w:val="17"/>
                <w:szCs w:val="17"/>
              </w:rPr>
              <w:t>$40</w:t>
            </w:r>
            <w:r w:rsidRPr="002E47A6">
              <w:rPr>
                <w:rFonts w:eastAsia="Arial" w:cstheme="minorHAnsi"/>
                <w:spacing w:val="1"/>
                <w:sz w:val="17"/>
                <w:szCs w:val="17"/>
              </w:rPr>
              <w:t>,</w:t>
            </w:r>
            <w:r w:rsidRPr="002E47A6">
              <w:rPr>
                <w:rFonts w:eastAsia="Arial" w:cstheme="minorHAnsi"/>
                <w:spacing w:val="-1"/>
                <w:sz w:val="17"/>
                <w:szCs w:val="17"/>
              </w:rPr>
              <w:t>74</w:t>
            </w:r>
            <w:r w:rsidRPr="002E47A6">
              <w:rPr>
                <w:rFonts w:eastAsia="Arial" w:cstheme="minorHAnsi"/>
                <w:sz w:val="17"/>
                <w:szCs w:val="17"/>
              </w:rPr>
              <w:t>1</w:t>
            </w:r>
          </w:p>
        </w:tc>
      </w:tr>
      <w:tr w:rsidR="002E47A6" w:rsidRPr="002E47A6" w:rsidTr="006459DB">
        <w:trPr>
          <w:trHeight w:hRule="exact" w:val="418"/>
        </w:trPr>
        <w:tc>
          <w:tcPr>
            <w:tcW w:w="4967" w:type="dxa"/>
            <w:shd w:val="clear" w:color="auto" w:fill="66CCFF"/>
          </w:tcPr>
          <w:p w:rsidR="002E47A6" w:rsidRPr="002E47A6" w:rsidRDefault="002E47A6" w:rsidP="006459DB">
            <w:pPr>
              <w:spacing w:before="3" w:after="0" w:line="100" w:lineRule="exact"/>
              <w:rPr>
                <w:rFonts w:cstheme="minorHAnsi"/>
                <w:sz w:val="10"/>
                <w:szCs w:val="10"/>
              </w:rPr>
            </w:pPr>
          </w:p>
          <w:p w:rsidR="002E47A6" w:rsidRPr="002E47A6" w:rsidRDefault="002E47A6" w:rsidP="006459DB">
            <w:pPr>
              <w:spacing w:after="0" w:line="240" w:lineRule="auto"/>
              <w:ind w:left="424" w:right="-20"/>
              <w:rPr>
                <w:rFonts w:eastAsia="Arial" w:cstheme="minorHAnsi"/>
                <w:sz w:val="17"/>
                <w:szCs w:val="17"/>
              </w:rPr>
            </w:pPr>
            <w:r w:rsidRPr="002E47A6">
              <w:rPr>
                <w:rFonts w:eastAsia="Arial" w:cstheme="minorHAnsi"/>
                <w:sz w:val="17"/>
                <w:szCs w:val="17"/>
              </w:rPr>
              <w:t xml:space="preserve">- </w:t>
            </w:r>
            <w:r w:rsidRPr="002E47A6">
              <w:rPr>
                <w:rFonts w:eastAsia="Arial" w:cstheme="minorHAnsi"/>
                <w:spacing w:val="2"/>
                <w:sz w:val="17"/>
                <w:szCs w:val="17"/>
              </w:rPr>
              <w:t xml:space="preserve"> </w:t>
            </w:r>
            <w:r w:rsidRPr="002E47A6">
              <w:rPr>
                <w:rFonts w:eastAsia="Arial" w:cstheme="minorHAnsi"/>
                <w:spacing w:val="-1"/>
                <w:sz w:val="17"/>
                <w:szCs w:val="17"/>
              </w:rPr>
              <w:t>Adop</w:t>
            </w:r>
            <w:r w:rsidRPr="002E47A6">
              <w:rPr>
                <w:rFonts w:eastAsia="Arial" w:cstheme="minorHAnsi"/>
                <w:spacing w:val="1"/>
                <w:sz w:val="17"/>
                <w:szCs w:val="17"/>
              </w:rPr>
              <w:t>ti</w:t>
            </w:r>
            <w:r w:rsidRPr="002E47A6">
              <w:rPr>
                <w:rFonts w:eastAsia="Arial" w:cstheme="minorHAnsi"/>
                <w:spacing w:val="-1"/>
                <w:sz w:val="17"/>
                <w:szCs w:val="17"/>
              </w:rPr>
              <w:t>on</w:t>
            </w:r>
            <w:r w:rsidRPr="002E47A6">
              <w:rPr>
                <w:rFonts w:eastAsia="Arial" w:cstheme="minorHAnsi"/>
                <w:sz w:val="17"/>
                <w:szCs w:val="17"/>
              </w:rPr>
              <w:t>,</w:t>
            </w:r>
            <w:r w:rsidRPr="002E47A6">
              <w:rPr>
                <w:rFonts w:eastAsia="Arial" w:cstheme="minorHAnsi"/>
                <w:spacing w:val="1"/>
                <w:sz w:val="17"/>
                <w:szCs w:val="17"/>
              </w:rPr>
              <w:t xml:space="preserve"> </w:t>
            </w:r>
            <w:r w:rsidRPr="002E47A6">
              <w:rPr>
                <w:rFonts w:eastAsia="Arial" w:cstheme="minorHAnsi"/>
                <w:spacing w:val="-1"/>
                <w:sz w:val="17"/>
                <w:szCs w:val="17"/>
              </w:rPr>
              <w:t>Fo</w:t>
            </w:r>
            <w:r w:rsidRPr="002E47A6">
              <w:rPr>
                <w:rFonts w:eastAsia="Arial" w:cstheme="minorHAnsi"/>
                <w:spacing w:val="1"/>
                <w:sz w:val="17"/>
                <w:szCs w:val="17"/>
              </w:rPr>
              <w:t>st</w:t>
            </w:r>
            <w:r w:rsidRPr="002E47A6">
              <w:rPr>
                <w:rFonts w:eastAsia="Arial" w:cstheme="minorHAnsi"/>
                <w:spacing w:val="-1"/>
                <w:sz w:val="17"/>
                <w:szCs w:val="17"/>
              </w:rPr>
              <w:t>e</w:t>
            </w:r>
            <w:r w:rsidRPr="002E47A6">
              <w:rPr>
                <w:rFonts w:eastAsia="Arial" w:cstheme="minorHAnsi"/>
                <w:sz w:val="17"/>
                <w:szCs w:val="17"/>
              </w:rPr>
              <w:t>r</w:t>
            </w:r>
            <w:r w:rsidRPr="002E47A6">
              <w:rPr>
                <w:rFonts w:eastAsia="Arial" w:cstheme="minorHAnsi"/>
                <w:spacing w:val="1"/>
                <w:sz w:val="17"/>
                <w:szCs w:val="17"/>
              </w:rPr>
              <w:t xml:space="preserve"> </w:t>
            </w:r>
            <w:r w:rsidRPr="002E47A6">
              <w:rPr>
                <w:rFonts w:eastAsia="Arial" w:cstheme="minorHAnsi"/>
                <w:sz w:val="17"/>
                <w:szCs w:val="17"/>
              </w:rPr>
              <w:t>C</w:t>
            </w:r>
            <w:r w:rsidRPr="002E47A6">
              <w:rPr>
                <w:rFonts w:eastAsia="Arial" w:cstheme="minorHAnsi"/>
                <w:spacing w:val="-1"/>
                <w:sz w:val="17"/>
                <w:szCs w:val="17"/>
              </w:rPr>
              <w:t>a</w:t>
            </w:r>
            <w:r w:rsidRPr="002E47A6">
              <w:rPr>
                <w:rFonts w:eastAsia="Arial" w:cstheme="minorHAnsi"/>
                <w:spacing w:val="1"/>
                <w:sz w:val="17"/>
                <w:szCs w:val="17"/>
              </w:rPr>
              <w:t>r</w:t>
            </w:r>
            <w:r w:rsidRPr="002E47A6">
              <w:rPr>
                <w:rFonts w:eastAsia="Arial" w:cstheme="minorHAnsi"/>
                <w:spacing w:val="-1"/>
                <w:sz w:val="17"/>
                <w:szCs w:val="17"/>
              </w:rPr>
              <w:t>e</w:t>
            </w:r>
            <w:r w:rsidRPr="002E47A6">
              <w:rPr>
                <w:rFonts w:eastAsia="Arial" w:cstheme="minorHAnsi"/>
                <w:sz w:val="17"/>
                <w:szCs w:val="17"/>
              </w:rPr>
              <w:t>,</w:t>
            </w:r>
            <w:r w:rsidRPr="002E47A6">
              <w:rPr>
                <w:rFonts w:eastAsia="Arial" w:cstheme="minorHAnsi"/>
                <w:spacing w:val="1"/>
                <w:sz w:val="17"/>
                <w:szCs w:val="17"/>
              </w:rPr>
              <w:t xml:space="preserve"> </w:t>
            </w:r>
            <w:r w:rsidRPr="002E47A6">
              <w:rPr>
                <w:rFonts w:eastAsia="Arial" w:cstheme="minorHAnsi"/>
                <w:spacing w:val="-1"/>
                <w:sz w:val="17"/>
                <w:szCs w:val="17"/>
              </w:rPr>
              <w:t>an</w:t>
            </w:r>
            <w:r w:rsidRPr="002E47A6">
              <w:rPr>
                <w:rFonts w:eastAsia="Arial" w:cstheme="minorHAnsi"/>
                <w:sz w:val="17"/>
                <w:szCs w:val="17"/>
              </w:rPr>
              <w:t xml:space="preserve">d </w:t>
            </w:r>
            <w:r w:rsidRPr="002E47A6">
              <w:rPr>
                <w:rFonts w:eastAsia="Arial" w:cstheme="minorHAnsi"/>
                <w:spacing w:val="1"/>
                <w:sz w:val="17"/>
                <w:szCs w:val="17"/>
              </w:rPr>
              <w:t>I</w:t>
            </w:r>
            <w:r w:rsidRPr="002E47A6">
              <w:rPr>
                <w:rFonts w:eastAsia="Arial" w:cstheme="minorHAnsi"/>
                <w:spacing w:val="-1"/>
                <w:sz w:val="17"/>
                <w:szCs w:val="17"/>
              </w:rPr>
              <w:t>ndependen</w:t>
            </w:r>
            <w:r w:rsidRPr="002E47A6">
              <w:rPr>
                <w:rFonts w:eastAsia="Arial" w:cstheme="minorHAnsi"/>
                <w:sz w:val="17"/>
                <w:szCs w:val="17"/>
              </w:rPr>
              <w:t>t</w:t>
            </w:r>
            <w:r w:rsidRPr="002E47A6">
              <w:rPr>
                <w:rFonts w:eastAsia="Arial" w:cstheme="minorHAnsi"/>
                <w:spacing w:val="1"/>
                <w:sz w:val="17"/>
                <w:szCs w:val="17"/>
              </w:rPr>
              <w:t xml:space="preserve"> </w:t>
            </w:r>
            <w:r w:rsidRPr="002E47A6">
              <w:rPr>
                <w:rFonts w:eastAsia="Arial" w:cstheme="minorHAnsi"/>
                <w:spacing w:val="-1"/>
                <w:sz w:val="17"/>
                <w:szCs w:val="17"/>
              </w:rPr>
              <w:t>L</w:t>
            </w:r>
            <w:r w:rsidRPr="002E47A6">
              <w:rPr>
                <w:rFonts w:eastAsia="Arial" w:cstheme="minorHAnsi"/>
                <w:spacing w:val="1"/>
                <w:sz w:val="17"/>
                <w:szCs w:val="17"/>
              </w:rPr>
              <w:t>i</w:t>
            </w:r>
            <w:r w:rsidRPr="002E47A6">
              <w:rPr>
                <w:rFonts w:eastAsia="Arial" w:cstheme="minorHAnsi"/>
                <w:spacing w:val="-1"/>
                <w:sz w:val="17"/>
                <w:szCs w:val="17"/>
              </w:rPr>
              <w:t>v</w:t>
            </w:r>
            <w:r w:rsidRPr="002E47A6">
              <w:rPr>
                <w:rFonts w:eastAsia="Arial" w:cstheme="minorHAnsi"/>
                <w:spacing w:val="1"/>
                <w:sz w:val="17"/>
                <w:szCs w:val="17"/>
              </w:rPr>
              <w:t>i</w:t>
            </w:r>
            <w:r w:rsidRPr="002E47A6">
              <w:rPr>
                <w:rFonts w:eastAsia="Arial" w:cstheme="minorHAnsi"/>
                <w:spacing w:val="-1"/>
                <w:sz w:val="17"/>
                <w:szCs w:val="17"/>
              </w:rPr>
              <w:t>n</w:t>
            </w:r>
            <w:r w:rsidRPr="002E47A6">
              <w:rPr>
                <w:rFonts w:eastAsia="Arial" w:cstheme="minorHAnsi"/>
                <w:sz w:val="17"/>
                <w:szCs w:val="17"/>
              </w:rPr>
              <w:t>g</w:t>
            </w:r>
          </w:p>
        </w:tc>
        <w:tc>
          <w:tcPr>
            <w:tcW w:w="1304" w:type="dxa"/>
            <w:shd w:val="clear" w:color="auto" w:fill="66CCFF"/>
          </w:tcPr>
          <w:p w:rsidR="002E47A6" w:rsidRPr="002E47A6" w:rsidRDefault="002E47A6" w:rsidP="006459DB">
            <w:pPr>
              <w:spacing w:before="3" w:after="0" w:line="100" w:lineRule="exact"/>
              <w:rPr>
                <w:rFonts w:cstheme="minorHAnsi"/>
                <w:sz w:val="10"/>
                <w:szCs w:val="10"/>
              </w:rPr>
            </w:pPr>
          </w:p>
          <w:p w:rsidR="002E47A6" w:rsidRPr="002E47A6" w:rsidRDefault="002E47A6" w:rsidP="006459DB">
            <w:pPr>
              <w:spacing w:after="0" w:line="240" w:lineRule="auto"/>
              <w:ind w:left="635" w:right="-20"/>
              <w:rPr>
                <w:rFonts w:eastAsia="Arial" w:cstheme="minorHAnsi"/>
                <w:sz w:val="17"/>
                <w:szCs w:val="17"/>
              </w:rPr>
            </w:pPr>
            <w:r w:rsidRPr="002E47A6">
              <w:rPr>
                <w:rFonts w:eastAsia="Arial" w:cstheme="minorHAnsi"/>
                <w:spacing w:val="-1"/>
                <w:sz w:val="17"/>
                <w:szCs w:val="17"/>
              </w:rPr>
              <w:t>18</w:t>
            </w:r>
            <w:r w:rsidRPr="002E47A6">
              <w:rPr>
                <w:rFonts w:eastAsia="Arial" w:cstheme="minorHAnsi"/>
                <w:spacing w:val="1"/>
                <w:sz w:val="17"/>
                <w:szCs w:val="17"/>
              </w:rPr>
              <w:t>,</w:t>
            </w:r>
            <w:r w:rsidRPr="002E47A6">
              <w:rPr>
                <w:rFonts w:eastAsia="Arial" w:cstheme="minorHAnsi"/>
                <w:spacing w:val="-1"/>
                <w:sz w:val="17"/>
                <w:szCs w:val="17"/>
              </w:rPr>
              <w:t>57</w:t>
            </w:r>
            <w:r w:rsidRPr="002E47A6">
              <w:rPr>
                <w:rFonts w:eastAsia="Arial" w:cstheme="minorHAnsi"/>
                <w:sz w:val="17"/>
                <w:szCs w:val="17"/>
              </w:rPr>
              <w:t>0</w:t>
            </w:r>
          </w:p>
        </w:tc>
        <w:tc>
          <w:tcPr>
            <w:tcW w:w="1153" w:type="dxa"/>
            <w:shd w:val="clear" w:color="auto" w:fill="66CCFF"/>
          </w:tcPr>
          <w:p w:rsidR="002E47A6" w:rsidRPr="002E47A6" w:rsidRDefault="002E47A6" w:rsidP="006459DB">
            <w:pPr>
              <w:spacing w:before="3" w:after="0" w:line="100" w:lineRule="exact"/>
              <w:rPr>
                <w:rFonts w:cstheme="minorHAnsi"/>
                <w:sz w:val="10"/>
                <w:szCs w:val="10"/>
              </w:rPr>
            </w:pPr>
          </w:p>
          <w:p w:rsidR="002E47A6" w:rsidRPr="002E47A6" w:rsidRDefault="002E47A6" w:rsidP="006459DB">
            <w:pPr>
              <w:spacing w:after="0" w:line="240" w:lineRule="auto"/>
              <w:ind w:left="539" w:right="-20"/>
              <w:rPr>
                <w:rFonts w:eastAsia="Arial" w:cstheme="minorHAnsi"/>
                <w:sz w:val="17"/>
                <w:szCs w:val="17"/>
              </w:rPr>
            </w:pPr>
            <w:r w:rsidRPr="002E47A6">
              <w:rPr>
                <w:rFonts w:eastAsia="Arial" w:cstheme="minorHAnsi"/>
                <w:spacing w:val="-1"/>
                <w:sz w:val="17"/>
                <w:szCs w:val="17"/>
              </w:rPr>
              <w:t>16</w:t>
            </w:r>
            <w:r w:rsidRPr="002E47A6">
              <w:rPr>
                <w:rFonts w:eastAsia="Arial" w:cstheme="minorHAnsi"/>
                <w:spacing w:val="1"/>
                <w:sz w:val="17"/>
                <w:szCs w:val="17"/>
              </w:rPr>
              <w:t>,</w:t>
            </w:r>
            <w:r w:rsidRPr="002E47A6">
              <w:rPr>
                <w:rFonts w:eastAsia="Arial" w:cstheme="minorHAnsi"/>
                <w:spacing w:val="-1"/>
                <w:sz w:val="17"/>
                <w:szCs w:val="17"/>
              </w:rPr>
              <w:t>76</w:t>
            </w:r>
            <w:r w:rsidRPr="002E47A6">
              <w:rPr>
                <w:rFonts w:eastAsia="Arial" w:cstheme="minorHAnsi"/>
                <w:sz w:val="17"/>
                <w:szCs w:val="17"/>
              </w:rPr>
              <w:t>5</w:t>
            </w:r>
          </w:p>
        </w:tc>
      </w:tr>
      <w:tr w:rsidR="002E47A6" w:rsidRPr="002E47A6" w:rsidTr="006459DB">
        <w:trPr>
          <w:trHeight w:hRule="exact" w:val="418"/>
        </w:trPr>
        <w:tc>
          <w:tcPr>
            <w:tcW w:w="4967"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376" w:right="-20"/>
              <w:rPr>
                <w:rFonts w:eastAsia="Arial" w:cstheme="minorHAnsi"/>
                <w:sz w:val="17"/>
                <w:szCs w:val="17"/>
              </w:rPr>
            </w:pPr>
            <w:r w:rsidRPr="002E47A6">
              <w:rPr>
                <w:rFonts w:eastAsia="Arial" w:cstheme="minorHAnsi"/>
                <w:sz w:val="17"/>
                <w:szCs w:val="17"/>
              </w:rPr>
              <w:t xml:space="preserve">-  </w:t>
            </w:r>
            <w:r w:rsidRPr="002E47A6">
              <w:rPr>
                <w:rFonts w:eastAsia="Arial" w:cstheme="minorHAnsi"/>
                <w:spacing w:val="3"/>
                <w:sz w:val="17"/>
                <w:szCs w:val="17"/>
              </w:rPr>
              <w:t xml:space="preserve"> </w:t>
            </w:r>
            <w:r w:rsidRPr="002E47A6">
              <w:rPr>
                <w:rFonts w:eastAsia="Arial" w:cstheme="minorHAnsi"/>
                <w:spacing w:val="-1"/>
                <w:sz w:val="17"/>
                <w:szCs w:val="17"/>
              </w:rPr>
              <w:t>Fa</w:t>
            </w:r>
            <w:r w:rsidRPr="002E47A6">
              <w:rPr>
                <w:rFonts w:eastAsia="Arial" w:cstheme="minorHAnsi"/>
                <w:sz w:val="17"/>
                <w:szCs w:val="17"/>
              </w:rPr>
              <w:t>m</w:t>
            </w:r>
            <w:r w:rsidRPr="002E47A6">
              <w:rPr>
                <w:rFonts w:eastAsia="Arial" w:cstheme="minorHAnsi"/>
                <w:spacing w:val="1"/>
                <w:sz w:val="17"/>
                <w:szCs w:val="17"/>
              </w:rPr>
              <w:t>il</w:t>
            </w:r>
            <w:r w:rsidRPr="002E47A6">
              <w:rPr>
                <w:rFonts w:eastAsia="Arial" w:cstheme="minorHAnsi"/>
                <w:sz w:val="17"/>
                <w:szCs w:val="17"/>
              </w:rPr>
              <w:t>y</w:t>
            </w:r>
            <w:r w:rsidRPr="002E47A6">
              <w:rPr>
                <w:rFonts w:eastAsia="Arial" w:cstheme="minorHAnsi"/>
                <w:spacing w:val="-1"/>
                <w:sz w:val="17"/>
                <w:szCs w:val="17"/>
              </w:rPr>
              <w:t xml:space="preserve"> Cen</w:t>
            </w:r>
            <w:r w:rsidRPr="002E47A6">
              <w:rPr>
                <w:rFonts w:eastAsia="Arial" w:cstheme="minorHAnsi"/>
                <w:spacing w:val="1"/>
                <w:sz w:val="17"/>
                <w:szCs w:val="17"/>
              </w:rPr>
              <w:t>t</w:t>
            </w:r>
            <w:r w:rsidRPr="002E47A6">
              <w:rPr>
                <w:rFonts w:eastAsia="Arial" w:cstheme="minorHAnsi"/>
                <w:spacing w:val="-1"/>
                <w:sz w:val="17"/>
                <w:szCs w:val="17"/>
              </w:rPr>
              <w:t>e</w:t>
            </w:r>
            <w:r w:rsidRPr="002E47A6">
              <w:rPr>
                <w:rFonts w:eastAsia="Arial" w:cstheme="minorHAnsi"/>
                <w:spacing w:val="1"/>
                <w:sz w:val="17"/>
                <w:szCs w:val="17"/>
              </w:rPr>
              <w:t>r</w:t>
            </w:r>
            <w:r w:rsidRPr="002E47A6">
              <w:rPr>
                <w:rFonts w:eastAsia="Arial" w:cstheme="minorHAnsi"/>
                <w:sz w:val="17"/>
                <w:szCs w:val="17"/>
              </w:rPr>
              <w:t>s</w:t>
            </w:r>
            <w:r w:rsidRPr="002E47A6">
              <w:rPr>
                <w:rFonts w:eastAsia="Arial" w:cstheme="minorHAnsi"/>
                <w:spacing w:val="2"/>
                <w:sz w:val="17"/>
                <w:szCs w:val="17"/>
              </w:rPr>
              <w:t xml:space="preserve"> </w:t>
            </w:r>
            <w:r w:rsidRPr="002E47A6">
              <w:rPr>
                <w:rFonts w:eastAsia="Arial" w:cstheme="minorHAnsi"/>
                <w:sz w:val="17"/>
                <w:szCs w:val="17"/>
              </w:rPr>
              <w:t xml:space="preserve">&amp; </w:t>
            </w:r>
            <w:r w:rsidRPr="002E47A6">
              <w:rPr>
                <w:rFonts w:eastAsia="Arial" w:cstheme="minorHAnsi"/>
                <w:spacing w:val="-1"/>
                <w:sz w:val="17"/>
                <w:szCs w:val="17"/>
              </w:rPr>
              <w:t>You</w:t>
            </w:r>
            <w:r w:rsidRPr="002E47A6">
              <w:rPr>
                <w:rFonts w:eastAsia="Arial" w:cstheme="minorHAnsi"/>
                <w:spacing w:val="1"/>
                <w:sz w:val="17"/>
                <w:szCs w:val="17"/>
              </w:rPr>
              <w:t>t</w:t>
            </w:r>
            <w:r w:rsidRPr="002E47A6">
              <w:rPr>
                <w:rFonts w:eastAsia="Arial" w:cstheme="minorHAnsi"/>
                <w:sz w:val="17"/>
                <w:szCs w:val="17"/>
              </w:rPr>
              <w:t xml:space="preserve">h </w:t>
            </w:r>
            <w:r w:rsidRPr="002E47A6">
              <w:rPr>
                <w:rFonts w:eastAsia="Arial" w:cstheme="minorHAnsi"/>
                <w:spacing w:val="-1"/>
                <w:sz w:val="17"/>
                <w:szCs w:val="17"/>
              </w:rPr>
              <w:t>P</w:t>
            </w:r>
            <w:r w:rsidRPr="002E47A6">
              <w:rPr>
                <w:rFonts w:eastAsia="Arial" w:cstheme="minorHAnsi"/>
                <w:spacing w:val="1"/>
                <w:sz w:val="17"/>
                <w:szCs w:val="17"/>
              </w:rPr>
              <w:t>r</w:t>
            </w:r>
            <w:r w:rsidRPr="002E47A6">
              <w:rPr>
                <w:rFonts w:eastAsia="Arial" w:cstheme="minorHAnsi"/>
                <w:spacing w:val="-1"/>
                <w:sz w:val="17"/>
                <w:szCs w:val="17"/>
              </w:rPr>
              <w:t>og</w:t>
            </w:r>
            <w:r w:rsidRPr="002E47A6">
              <w:rPr>
                <w:rFonts w:eastAsia="Arial" w:cstheme="minorHAnsi"/>
                <w:spacing w:val="1"/>
                <w:sz w:val="17"/>
                <w:szCs w:val="17"/>
              </w:rPr>
              <w:t>r</w:t>
            </w:r>
            <w:r w:rsidRPr="002E47A6">
              <w:rPr>
                <w:rFonts w:eastAsia="Arial" w:cstheme="minorHAnsi"/>
                <w:spacing w:val="-1"/>
                <w:sz w:val="17"/>
                <w:szCs w:val="17"/>
              </w:rPr>
              <w:t>a</w:t>
            </w:r>
            <w:r w:rsidRPr="002E47A6">
              <w:rPr>
                <w:rFonts w:eastAsia="Arial" w:cstheme="minorHAnsi"/>
                <w:sz w:val="17"/>
                <w:szCs w:val="17"/>
              </w:rPr>
              <w:t>ms</w:t>
            </w:r>
          </w:p>
        </w:tc>
        <w:tc>
          <w:tcPr>
            <w:tcW w:w="1304"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729" w:right="-20"/>
              <w:rPr>
                <w:rFonts w:eastAsia="Arial" w:cstheme="minorHAnsi"/>
                <w:sz w:val="17"/>
                <w:szCs w:val="17"/>
              </w:rPr>
            </w:pPr>
            <w:r w:rsidRPr="002E47A6">
              <w:rPr>
                <w:rFonts w:eastAsia="Arial" w:cstheme="minorHAnsi"/>
                <w:spacing w:val="-1"/>
                <w:sz w:val="17"/>
                <w:szCs w:val="17"/>
              </w:rPr>
              <w:t>6</w:t>
            </w:r>
            <w:r w:rsidRPr="002E47A6">
              <w:rPr>
                <w:rFonts w:eastAsia="Arial" w:cstheme="minorHAnsi"/>
                <w:spacing w:val="1"/>
                <w:sz w:val="17"/>
                <w:szCs w:val="17"/>
              </w:rPr>
              <w:t>,</w:t>
            </w:r>
            <w:r w:rsidRPr="002E47A6">
              <w:rPr>
                <w:rFonts w:eastAsia="Arial" w:cstheme="minorHAnsi"/>
                <w:spacing w:val="-1"/>
                <w:sz w:val="17"/>
                <w:szCs w:val="17"/>
              </w:rPr>
              <w:t>40</w:t>
            </w:r>
            <w:r w:rsidRPr="002E47A6">
              <w:rPr>
                <w:rFonts w:eastAsia="Arial" w:cstheme="minorHAnsi"/>
                <w:sz w:val="17"/>
                <w:szCs w:val="17"/>
              </w:rPr>
              <w:t>3</w:t>
            </w:r>
          </w:p>
        </w:tc>
        <w:tc>
          <w:tcPr>
            <w:tcW w:w="1153"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632" w:right="-20"/>
              <w:rPr>
                <w:rFonts w:eastAsia="Arial" w:cstheme="minorHAnsi"/>
                <w:sz w:val="17"/>
                <w:szCs w:val="17"/>
              </w:rPr>
            </w:pPr>
            <w:r w:rsidRPr="002E47A6">
              <w:rPr>
                <w:rFonts w:eastAsia="Arial" w:cstheme="minorHAnsi"/>
                <w:spacing w:val="-1"/>
                <w:sz w:val="17"/>
                <w:szCs w:val="17"/>
              </w:rPr>
              <w:t>5</w:t>
            </w:r>
            <w:r w:rsidRPr="002E47A6">
              <w:rPr>
                <w:rFonts w:eastAsia="Arial" w:cstheme="minorHAnsi"/>
                <w:spacing w:val="1"/>
                <w:sz w:val="17"/>
                <w:szCs w:val="17"/>
              </w:rPr>
              <w:t>,</w:t>
            </w:r>
            <w:r w:rsidRPr="002E47A6">
              <w:rPr>
                <w:rFonts w:eastAsia="Arial" w:cstheme="minorHAnsi"/>
                <w:spacing w:val="-1"/>
                <w:sz w:val="17"/>
                <w:szCs w:val="17"/>
              </w:rPr>
              <w:t>89</w:t>
            </w:r>
            <w:r w:rsidRPr="002E47A6">
              <w:rPr>
                <w:rFonts w:eastAsia="Arial" w:cstheme="minorHAnsi"/>
                <w:sz w:val="17"/>
                <w:szCs w:val="17"/>
              </w:rPr>
              <w:t>0</w:t>
            </w:r>
          </w:p>
        </w:tc>
      </w:tr>
      <w:tr w:rsidR="002E47A6" w:rsidRPr="002E47A6" w:rsidTr="006459DB">
        <w:trPr>
          <w:trHeight w:hRule="exact" w:val="418"/>
        </w:trPr>
        <w:tc>
          <w:tcPr>
            <w:tcW w:w="4967"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376" w:right="-20"/>
              <w:rPr>
                <w:rFonts w:eastAsia="Arial" w:cstheme="minorHAnsi"/>
                <w:sz w:val="17"/>
                <w:szCs w:val="17"/>
              </w:rPr>
            </w:pPr>
            <w:r w:rsidRPr="002E47A6">
              <w:rPr>
                <w:rFonts w:eastAsia="Arial" w:cstheme="minorHAnsi"/>
                <w:sz w:val="17"/>
                <w:szCs w:val="17"/>
              </w:rPr>
              <w:t xml:space="preserve">-  </w:t>
            </w:r>
            <w:r w:rsidRPr="002E47A6">
              <w:rPr>
                <w:rFonts w:eastAsia="Arial" w:cstheme="minorHAnsi"/>
                <w:spacing w:val="3"/>
                <w:sz w:val="17"/>
                <w:szCs w:val="17"/>
              </w:rPr>
              <w:t xml:space="preserve"> </w:t>
            </w:r>
            <w:r w:rsidRPr="002E47A6">
              <w:rPr>
                <w:rFonts w:eastAsia="Arial" w:cstheme="minorHAnsi"/>
                <w:sz w:val="17"/>
                <w:szCs w:val="17"/>
              </w:rPr>
              <w:t>H</w:t>
            </w:r>
            <w:r w:rsidRPr="002E47A6">
              <w:rPr>
                <w:rFonts w:eastAsia="Arial" w:cstheme="minorHAnsi"/>
                <w:spacing w:val="-1"/>
                <w:sz w:val="17"/>
                <w:szCs w:val="17"/>
              </w:rPr>
              <w:t>ou</w:t>
            </w:r>
            <w:r w:rsidRPr="002E47A6">
              <w:rPr>
                <w:rFonts w:eastAsia="Arial" w:cstheme="minorHAnsi"/>
                <w:spacing w:val="1"/>
                <w:sz w:val="17"/>
                <w:szCs w:val="17"/>
              </w:rPr>
              <w:t>si</w:t>
            </w:r>
            <w:r w:rsidRPr="002E47A6">
              <w:rPr>
                <w:rFonts w:eastAsia="Arial" w:cstheme="minorHAnsi"/>
                <w:spacing w:val="-1"/>
                <w:sz w:val="17"/>
                <w:szCs w:val="17"/>
              </w:rPr>
              <w:t>n</w:t>
            </w:r>
            <w:r w:rsidRPr="002E47A6">
              <w:rPr>
                <w:rFonts w:eastAsia="Arial" w:cstheme="minorHAnsi"/>
                <w:sz w:val="17"/>
                <w:szCs w:val="17"/>
              </w:rPr>
              <w:t xml:space="preserve">g </w:t>
            </w:r>
            <w:r w:rsidRPr="002E47A6">
              <w:rPr>
                <w:rFonts w:eastAsia="Arial" w:cstheme="minorHAnsi"/>
                <w:spacing w:val="-1"/>
                <w:sz w:val="17"/>
                <w:szCs w:val="17"/>
              </w:rPr>
              <w:t>P</w:t>
            </w:r>
            <w:r w:rsidRPr="002E47A6">
              <w:rPr>
                <w:rFonts w:eastAsia="Arial" w:cstheme="minorHAnsi"/>
                <w:spacing w:val="1"/>
                <w:sz w:val="17"/>
                <w:szCs w:val="17"/>
              </w:rPr>
              <w:t>r</w:t>
            </w:r>
            <w:r w:rsidRPr="002E47A6">
              <w:rPr>
                <w:rFonts w:eastAsia="Arial" w:cstheme="minorHAnsi"/>
                <w:spacing w:val="-1"/>
                <w:sz w:val="17"/>
                <w:szCs w:val="17"/>
              </w:rPr>
              <w:t>og</w:t>
            </w:r>
            <w:r w:rsidRPr="002E47A6">
              <w:rPr>
                <w:rFonts w:eastAsia="Arial" w:cstheme="minorHAnsi"/>
                <w:spacing w:val="1"/>
                <w:sz w:val="17"/>
                <w:szCs w:val="17"/>
              </w:rPr>
              <w:t>r</w:t>
            </w:r>
            <w:r w:rsidRPr="002E47A6">
              <w:rPr>
                <w:rFonts w:eastAsia="Arial" w:cstheme="minorHAnsi"/>
                <w:spacing w:val="-1"/>
                <w:sz w:val="17"/>
                <w:szCs w:val="17"/>
              </w:rPr>
              <w:t>a</w:t>
            </w:r>
            <w:r w:rsidRPr="002E47A6">
              <w:rPr>
                <w:rFonts w:eastAsia="Arial" w:cstheme="minorHAnsi"/>
                <w:sz w:val="17"/>
                <w:szCs w:val="17"/>
              </w:rPr>
              <w:t>ms</w:t>
            </w:r>
          </w:p>
        </w:tc>
        <w:tc>
          <w:tcPr>
            <w:tcW w:w="1304"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635" w:right="-20"/>
              <w:rPr>
                <w:rFonts w:eastAsia="Arial" w:cstheme="minorHAnsi"/>
                <w:sz w:val="17"/>
                <w:szCs w:val="17"/>
              </w:rPr>
            </w:pPr>
            <w:r w:rsidRPr="002E47A6">
              <w:rPr>
                <w:rFonts w:eastAsia="Arial" w:cstheme="minorHAnsi"/>
                <w:spacing w:val="-1"/>
                <w:sz w:val="17"/>
                <w:szCs w:val="17"/>
              </w:rPr>
              <w:t>10</w:t>
            </w:r>
            <w:r w:rsidRPr="002E47A6">
              <w:rPr>
                <w:rFonts w:eastAsia="Arial" w:cstheme="minorHAnsi"/>
                <w:spacing w:val="1"/>
                <w:sz w:val="17"/>
                <w:szCs w:val="17"/>
              </w:rPr>
              <w:t>,</w:t>
            </w:r>
            <w:r w:rsidRPr="002E47A6">
              <w:rPr>
                <w:rFonts w:eastAsia="Arial" w:cstheme="minorHAnsi"/>
                <w:spacing w:val="-1"/>
                <w:sz w:val="17"/>
                <w:szCs w:val="17"/>
              </w:rPr>
              <w:t>99</w:t>
            </w:r>
            <w:r w:rsidRPr="002E47A6">
              <w:rPr>
                <w:rFonts w:eastAsia="Arial" w:cstheme="minorHAnsi"/>
                <w:sz w:val="17"/>
                <w:szCs w:val="17"/>
              </w:rPr>
              <w:t>3</w:t>
            </w:r>
          </w:p>
        </w:tc>
        <w:tc>
          <w:tcPr>
            <w:tcW w:w="1153"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632" w:right="-20"/>
              <w:rPr>
                <w:rFonts w:eastAsia="Arial" w:cstheme="minorHAnsi"/>
                <w:sz w:val="17"/>
                <w:szCs w:val="17"/>
              </w:rPr>
            </w:pPr>
            <w:r w:rsidRPr="002E47A6">
              <w:rPr>
                <w:rFonts w:eastAsia="Arial" w:cstheme="minorHAnsi"/>
                <w:spacing w:val="-1"/>
                <w:sz w:val="17"/>
                <w:szCs w:val="17"/>
              </w:rPr>
              <w:t>9</w:t>
            </w:r>
            <w:r w:rsidRPr="002E47A6">
              <w:rPr>
                <w:rFonts w:eastAsia="Arial" w:cstheme="minorHAnsi"/>
                <w:spacing w:val="1"/>
                <w:sz w:val="17"/>
                <w:szCs w:val="17"/>
              </w:rPr>
              <w:t>,</w:t>
            </w:r>
            <w:r w:rsidRPr="002E47A6">
              <w:rPr>
                <w:rFonts w:eastAsia="Arial" w:cstheme="minorHAnsi"/>
                <w:spacing w:val="-1"/>
                <w:sz w:val="17"/>
                <w:szCs w:val="17"/>
              </w:rPr>
              <w:t>70</w:t>
            </w:r>
            <w:r w:rsidRPr="002E47A6">
              <w:rPr>
                <w:rFonts w:eastAsia="Arial" w:cstheme="minorHAnsi"/>
                <w:sz w:val="17"/>
                <w:szCs w:val="17"/>
              </w:rPr>
              <w:t>6</w:t>
            </w:r>
          </w:p>
        </w:tc>
      </w:tr>
      <w:tr w:rsidR="002E47A6" w:rsidRPr="002E47A6" w:rsidTr="006459DB">
        <w:trPr>
          <w:trHeight w:hRule="exact" w:val="418"/>
        </w:trPr>
        <w:tc>
          <w:tcPr>
            <w:tcW w:w="4967"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376" w:right="-20"/>
              <w:rPr>
                <w:rFonts w:eastAsia="Arial" w:cstheme="minorHAnsi"/>
                <w:sz w:val="17"/>
                <w:szCs w:val="17"/>
              </w:rPr>
            </w:pPr>
            <w:r w:rsidRPr="002E47A6">
              <w:rPr>
                <w:rFonts w:eastAsia="Arial" w:cstheme="minorHAnsi"/>
                <w:sz w:val="17"/>
                <w:szCs w:val="17"/>
              </w:rPr>
              <w:t xml:space="preserve">- </w:t>
            </w:r>
            <w:r w:rsidRPr="002E47A6">
              <w:rPr>
                <w:rFonts w:eastAsia="Arial" w:cstheme="minorHAnsi"/>
                <w:spacing w:val="2"/>
                <w:sz w:val="17"/>
                <w:szCs w:val="17"/>
              </w:rPr>
              <w:t xml:space="preserve"> </w:t>
            </w:r>
            <w:r w:rsidRPr="002E47A6">
              <w:rPr>
                <w:rFonts w:eastAsia="Arial" w:cstheme="minorHAnsi"/>
                <w:spacing w:val="1"/>
                <w:sz w:val="17"/>
                <w:szCs w:val="17"/>
              </w:rPr>
              <w:t>I</w:t>
            </w:r>
            <w:r w:rsidRPr="002E47A6">
              <w:rPr>
                <w:rFonts w:eastAsia="Arial" w:cstheme="minorHAnsi"/>
                <w:spacing w:val="-1"/>
                <w:sz w:val="17"/>
                <w:szCs w:val="17"/>
              </w:rPr>
              <w:t>n</w:t>
            </w:r>
            <w:r w:rsidRPr="002E47A6">
              <w:rPr>
                <w:rFonts w:eastAsia="Arial" w:cstheme="minorHAnsi"/>
                <w:spacing w:val="1"/>
                <w:sz w:val="17"/>
                <w:szCs w:val="17"/>
              </w:rPr>
              <w:t>t</w:t>
            </w:r>
            <w:r w:rsidRPr="002E47A6">
              <w:rPr>
                <w:rFonts w:eastAsia="Arial" w:cstheme="minorHAnsi"/>
                <w:spacing w:val="-1"/>
                <w:sz w:val="17"/>
                <w:szCs w:val="17"/>
              </w:rPr>
              <w:t>eg</w:t>
            </w:r>
            <w:r w:rsidRPr="002E47A6">
              <w:rPr>
                <w:rFonts w:eastAsia="Arial" w:cstheme="minorHAnsi"/>
                <w:spacing w:val="1"/>
                <w:sz w:val="17"/>
                <w:szCs w:val="17"/>
              </w:rPr>
              <w:t>r</w:t>
            </w:r>
            <w:r w:rsidRPr="002E47A6">
              <w:rPr>
                <w:rFonts w:eastAsia="Arial" w:cstheme="minorHAnsi"/>
                <w:spacing w:val="-1"/>
                <w:sz w:val="17"/>
                <w:szCs w:val="17"/>
              </w:rPr>
              <w:t>a</w:t>
            </w:r>
            <w:r w:rsidRPr="002E47A6">
              <w:rPr>
                <w:rFonts w:eastAsia="Arial" w:cstheme="minorHAnsi"/>
                <w:spacing w:val="1"/>
                <w:sz w:val="17"/>
                <w:szCs w:val="17"/>
              </w:rPr>
              <w:t>t</w:t>
            </w:r>
            <w:r w:rsidRPr="002E47A6">
              <w:rPr>
                <w:rFonts w:eastAsia="Arial" w:cstheme="minorHAnsi"/>
                <w:spacing w:val="-1"/>
                <w:sz w:val="17"/>
                <w:szCs w:val="17"/>
              </w:rPr>
              <w:t>e</w:t>
            </w:r>
            <w:r w:rsidRPr="002E47A6">
              <w:rPr>
                <w:rFonts w:eastAsia="Arial" w:cstheme="minorHAnsi"/>
                <w:sz w:val="17"/>
                <w:szCs w:val="17"/>
              </w:rPr>
              <w:t xml:space="preserve">d </w:t>
            </w:r>
            <w:r w:rsidRPr="002E47A6">
              <w:rPr>
                <w:rFonts w:eastAsia="Arial" w:cstheme="minorHAnsi"/>
                <w:spacing w:val="-1"/>
                <w:sz w:val="17"/>
                <w:szCs w:val="17"/>
              </w:rPr>
              <w:t>Hea</w:t>
            </w:r>
            <w:r w:rsidRPr="002E47A6">
              <w:rPr>
                <w:rFonts w:eastAsia="Arial" w:cstheme="minorHAnsi"/>
                <w:spacing w:val="1"/>
                <w:sz w:val="17"/>
                <w:szCs w:val="17"/>
              </w:rPr>
              <w:t>lt</w:t>
            </w:r>
            <w:r w:rsidRPr="002E47A6">
              <w:rPr>
                <w:rFonts w:eastAsia="Arial" w:cstheme="minorHAnsi"/>
                <w:sz w:val="17"/>
                <w:szCs w:val="17"/>
              </w:rPr>
              <w:t>h</w:t>
            </w:r>
            <w:r w:rsidRPr="002E47A6">
              <w:rPr>
                <w:rFonts w:eastAsia="Arial" w:cstheme="minorHAnsi"/>
                <w:spacing w:val="-1"/>
                <w:sz w:val="17"/>
                <w:szCs w:val="17"/>
              </w:rPr>
              <w:t xml:space="preserve"> </w:t>
            </w:r>
            <w:r w:rsidRPr="002E47A6">
              <w:rPr>
                <w:rFonts w:eastAsia="Arial" w:cstheme="minorHAnsi"/>
                <w:spacing w:val="1"/>
                <w:sz w:val="17"/>
                <w:szCs w:val="17"/>
              </w:rPr>
              <w:t>(</w:t>
            </w:r>
            <w:r w:rsidRPr="002E47A6">
              <w:rPr>
                <w:rFonts w:eastAsia="Arial" w:cstheme="minorHAnsi"/>
                <w:sz w:val="17"/>
                <w:szCs w:val="17"/>
              </w:rPr>
              <w:t>M</w:t>
            </w:r>
            <w:r w:rsidRPr="002E47A6">
              <w:rPr>
                <w:rFonts w:eastAsia="Arial" w:cstheme="minorHAnsi"/>
                <w:spacing w:val="-1"/>
                <w:sz w:val="17"/>
                <w:szCs w:val="17"/>
              </w:rPr>
              <w:t>ed</w:t>
            </w:r>
            <w:r w:rsidRPr="002E47A6">
              <w:rPr>
                <w:rFonts w:eastAsia="Arial" w:cstheme="minorHAnsi"/>
                <w:spacing w:val="1"/>
                <w:sz w:val="17"/>
                <w:szCs w:val="17"/>
              </w:rPr>
              <w:t>ic</w:t>
            </w:r>
            <w:r w:rsidRPr="002E47A6">
              <w:rPr>
                <w:rFonts w:eastAsia="Arial" w:cstheme="minorHAnsi"/>
                <w:spacing w:val="-1"/>
                <w:sz w:val="17"/>
                <w:szCs w:val="17"/>
              </w:rPr>
              <w:t>a</w:t>
            </w:r>
            <w:r w:rsidRPr="002E47A6">
              <w:rPr>
                <w:rFonts w:eastAsia="Arial" w:cstheme="minorHAnsi"/>
                <w:spacing w:val="1"/>
                <w:sz w:val="17"/>
                <w:szCs w:val="17"/>
              </w:rPr>
              <w:t>i</w:t>
            </w:r>
            <w:r w:rsidRPr="002E47A6">
              <w:rPr>
                <w:rFonts w:eastAsia="Arial" w:cstheme="minorHAnsi"/>
                <w:spacing w:val="-1"/>
                <w:sz w:val="17"/>
                <w:szCs w:val="17"/>
              </w:rPr>
              <w:t>d</w:t>
            </w:r>
            <w:r w:rsidRPr="002E47A6">
              <w:rPr>
                <w:rFonts w:eastAsia="Arial" w:cstheme="minorHAnsi"/>
                <w:sz w:val="17"/>
                <w:szCs w:val="17"/>
              </w:rPr>
              <w:t>,</w:t>
            </w:r>
            <w:r w:rsidRPr="002E47A6">
              <w:rPr>
                <w:rFonts w:eastAsia="Arial" w:cstheme="minorHAnsi"/>
                <w:spacing w:val="1"/>
                <w:sz w:val="17"/>
                <w:szCs w:val="17"/>
              </w:rPr>
              <w:t xml:space="preserve"> </w:t>
            </w:r>
            <w:r w:rsidRPr="002E47A6">
              <w:rPr>
                <w:rFonts w:eastAsia="Arial" w:cstheme="minorHAnsi"/>
                <w:spacing w:val="-1"/>
                <w:sz w:val="17"/>
                <w:szCs w:val="17"/>
              </w:rPr>
              <w:t>OPC</w:t>
            </w:r>
            <w:r w:rsidRPr="002E47A6">
              <w:rPr>
                <w:rFonts w:eastAsia="Arial" w:cstheme="minorHAnsi"/>
                <w:sz w:val="17"/>
                <w:szCs w:val="17"/>
              </w:rPr>
              <w:t>,</w:t>
            </w:r>
            <w:r w:rsidRPr="002E47A6">
              <w:rPr>
                <w:rFonts w:eastAsia="Arial" w:cstheme="minorHAnsi"/>
                <w:spacing w:val="1"/>
                <w:sz w:val="17"/>
                <w:szCs w:val="17"/>
              </w:rPr>
              <w:t xml:space="preserve"> </w:t>
            </w:r>
            <w:r w:rsidRPr="002E47A6">
              <w:rPr>
                <w:rFonts w:eastAsia="Arial" w:cstheme="minorHAnsi"/>
                <w:spacing w:val="-1"/>
                <w:sz w:val="17"/>
                <w:szCs w:val="17"/>
              </w:rPr>
              <w:t>CD</w:t>
            </w:r>
            <w:r w:rsidRPr="002E47A6">
              <w:rPr>
                <w:rFonts w:eastAsia="Arial" w:cstheme="minorHAnsi"/>
                <w:sz w:val="17"/>
                <w:szCs w:val="17"/>
              </w:rPr>
              <w:t>)</w:t>
            </w:r>
          </w:p>
        </w:tc>
        <w:tc>
          <w:tcPr>
            <w:tcW w:w="1304"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729" w:right="-20"/>
              <w:rPr>
                <w:rFonts w:eastAsia="Arial" w:cstheme="minorHAnsi"/>
                <w:sz w:val="17"/>
                <w:szCs w:val="17"/>
              </w:rPr>
            </w:pPr>
            <w:r w:rsidRPr="002E47A6">
              <w:rPr>
                <w:rFonts w:eastAsia="Arial" w:cstheme="minorHAnsi"/>
                <w:spacing w:val="-1"/>
                <w:sz w:val="17"/>
                <w:szCs w:val="17"/>
              </w:rPr>
              <w:t>5</w:t>
            </w:r>
            <w:r w:rsidRPr="002E47A6">
              <w:rPr>
                <w:rFonts w:eastAsia="Arial" w:cstheme="minorHAnsi"/>
                <w:spacing w:val="1"/>
                <w:sz w:val="17"/>
                <w:szCs w:val="17"/>
              </w:rPr>
              <w:t>,</w:t>
            </w:r>
            <w:r w:rsidRPr="002E47A6">
              <w:rPr>
                <w:rFonts w:eastAsia="Arial" w:cstheme="minorHAnsi"/>
                <w:spacing w:val="-1"/>
                <w:sz w:val="17"/>
                <w:szCs w:val="17"/>
              </w:rPr>
              <w:t>74</w:t>
            </w:r>
            <w:r w:rsidRPr="002E47A6">
              <w:rPr>
                <w:rFonts w:eastAsia="Arial" w:cstheme="minorHAnsi"/>
                <w:sz w:val="17"/>
                <w:szCs w:val="17"/>
              </w:rPr>
              <w:t>3</w:t>
            </w:r>
          </w:p>
        </w:tc>
        <w:tc>
          <w:tcPr>
            <w:tcW w:w="1153"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632" w:right="-20"/>
              <w:rPr>
                <w:rFonts w:eastAsia="Arial" w:cstheme="minorHAnsi"/>
                <w:sz w:val="17"/>
                <w:szCs w:val="17"/>
              </w:rPr>
            </w:pPr>
            <w:r w:rsidRPr="002E47A6">
              <w:rPr>
                <w:rFonts w:eastAsia="Arial" w:cstheme="minorHAnsi"/>
                <w:spacing w:val="-1"/>
                <w:sz w:val="17"/>
                <w:szCs w:val="17"/>
              </w:rPr>
              <w:t>6</w:t>
            </w:r>
            <w:r w:rsidRPr="002E47A6">
              <w:rPr>
                <w:rFonts w:eastAsia="Arial" w:cstheme="minorHAnsi"/>
                <w:spacing w:val="1"/>
                <w:sz w:val="17"/>
                <w:szCs w:val="17"/>
              </w:rPr>
              <w:t>,</w:t>
            </w:r>
            <w:r w:rsidRPr="002E47A6">
              <w:rPr>
                <w:rFonts w:eastAsia="Arial" w:cstheme="minorHAnsi"/>
                <w:spacing w:val="-1"/>
                <w:sz w:val="17"/>
                <w:szCs w:val="17"/>
              </w:rPr>
              <w:t>94</w:t>
            </w:r>
            <w:r w:rsidRPr="002E47A6">
              <w:rPr>
                <w:rFonts w:eastAsia="Arial" w:cstheme="minorHAnsi"/>
                <w:sz w:val="17"/>
                <w:szCs w:val="17"/>
              </w:rPr>
              <w:t>6</w:t>
            </w:r>
          </w:p>
        </w:tc>
      </w:tr>
      <w:tr w:rsidR="002E47A6" w:rsidRPr="002E47A6" w:rsidTr="006459DB">
        <w:trPr>
          <w:trHeight w:hRule="exact" w:val="522"/>
        </w:trPr>
        <w:tc>
          <w:tcPr>
            <w:tcW w:w="4967"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376" w:right="-20"/>
              <w:rPr>
                <w:rFonts w:eastAsia="Arial" w:cstheme="minorHAnsi"/>
                <w:sz w:val="17"/>
                <w:szCs w:val="17"/>
              </w:rPr>
            </w:pPr>
            <w:r w:rsidRPr="002E47A6">
              <w:rPr>
                <w:rFonts w:eastAsia="Arial" w:cstheme="minorHAnsi"/>
                <w:sz w:val="17"/>
                <w:szCs w:val="17"/>
              </w:rPr>
              <w:t xml:space="preserve">-  </w:t>
            </w:r>
            <w:r w:rsidRPr="002E47A6">
              <w:rPr>
                <w:rFonts w:eastAsia="Arial" w:cstheme="minorHAnsi"/>
                <w:spacing w:val="3"/>
                <w:sz w:val="17"/>
                <w:szCs w:val="17"/>
              </w:rPr>
              <w:t xml:space="preserve"> </w:t>
            </w:r>
            <w:r w:rsidRPr="002E47A6">
              <w:rPr>
                <w:rFonts w:eastAsia="Arial" w:cstheme="minorHAnsi"/>
                <w:sz w:val="17"/>
                <w:szCs w:val="17"/>
              </w:rPr>
              <w:t>O</w:t>
            </w:r>
            <w:r w:rsidRPr="002E47A6">
              <w:rPr>
                <w:rFonts w:eastAsia="Arial" w:cstheme="minorHAnsi"/>
                <w:spacing w:val="1"/>
                <w:sz w:val="17"/>
                <w:szCs w:val="17"/>
              </w:rPr>
              <w:t>t</w:t>
            </w:r>
            <w:r w:rsidRPr="002E47A6">
              <w:rPr>
                <w:rFonts w:eastAsia="Arial" w:cstheme="minorHAnsi"/>
                <w:spacing w:val="-1"/>
                <w:sz w:val="17"/>
                <w:szCs w:val="17"/>
              </w:rPr>
              <w:t>he</w:t>
            </w:r>
            <w:r w:rsidRPr="002E47A6">
              <w:rPr>
                <w:rFonts w:eastAsia="Arial" w:cstheme="minorHAnsi"/>
                <w:sz w:val="17"/>
                <w:szCs w:val="17"/>
              </w:rPr>
              <w:t>r</w:t>
            </w:r>
            <w:r w:rsidRPr="002E47A6">
              <w:rPr>
                <w:rFonts w:eastAsia="Arial" w:cstheme="minorHAnsi"/>
                <w:spacing w:val="1"/>
                <w:sz w:val="17"/>
                <w:szCs w:val="17"/>
              </w:rPr>
              <w:t xml:space="preserve"> </w:t>
            </w:r>
            <w:r w:rsidRPr="002E47A6">
              <w:rPr>
                <w:rFonts w:eastAsia="Arial" w:cstheme="minorHAnsi"/>
                <w:spacing w:val="-1"/>
                <w:sz w:val="17"/>
                <w:szCs w:val="17"/>
              </w:rPr>
              <w:t>P</w:t>
            </w:r>
            <w:r w:rsidRPr="002E47A6">
              <w:rPr>
                <w:rFonts w:eastAsia="Arial" w:cstheme="minorHAnsi"/>
                <w:spacing w:val="1"/>
                <w:sz w:val="17"/>
                <w:szCs w:val="17"/>
              </w:rPr>
              <w:t>r</w:t>
            </w:r>
            <w:r w:rsidRPr="002E47A6">
              <w:rPr>
                <w:rFonts w:eastAsia="Arial" w:cstheme="minorHAnsi"/>
                <w:spacing w:val="-1"/>
                <w:sz w:val="17"/>
                <w:szCs w:val="17"/>
              </w:rPr>
              <w:t>og</w:t>
            </w:r>
            <w:r w:rsidRPr="002E47A6">
              <w:rPr>
                <w:rFonts w:eastAsia="Arial" w:cstheme="minorHAnsi"/>
                <w:spacing w:val="1"/>
                <w:sz w:val="17"/>
                <w:szCs w:val="17"/>
              </w:rPr>
              <w:t>r</w:t>
            </w:r>
            <w:r w:rsidRPr="002E47A6">
              <w:rPr>
                <w:rFonts w:eastAsia="Arial" w:cstheme="minorHAnsi"/>
                <w:spacing w:val="-1"/>
                <w:sz w:val="17"/>
                <w:szCs w:val="17"/>
              </w:rPr>
              <w:t>a</w:t>
            </w:r>
            <w:r w:rsidRPr="002E47A6">
              <w:rPr>
                <w:rFonts w:eastAsia="Arial" w:cstheme="minorHAnsi"/>
                <w:sz w:val="17"/>
                <w:szCs w:val="17"/>
              </w:rPr>
              <w:t>ms</w:t>
            </w:r>
          </w:p>
        </w:tc>
        <w:tc>
          <w:tcPr>
            <w:tcW w:w="1304"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729" w:right="-20"/>
              <w:rPr>
                <w:rFonts w:eastAsia="Arial" w:cstheme="minorHAnsi"/>
                <w:sz w:val="17"/>
                <w:szCs w:val="17"/>
              </w:rPr>
            </w:pPr>
            <w:r w:rsidRPr="002E47A6">
              <w:rPr>
                <w:rFonts w:eastAsia="Arial" w:cstheme="minorHAnsi"/>
                <w:spacing w:val="-1"/>
                <w:sz w:val="17"/>
                <w:szCs w:val="17"/>
              </w:rPr>
              <w:t>2</w:t>
            </w:r>
            <w:r w:rsidRPr="002E47A6">
              <w:rPr>
                <w:rFonts w:eastAsia="Arial" w:cstheme="minorHAnsi"/>
                <w:spacing w:val="1"/>
                <w:sz w:val="17"/>
                <w:szCs w:val="17"/>
              </w:rPr>
              <w:t>,</w:t>
            </w:r>
            <w:r w:rsidRPr="002E47A6">
              <w:rPr>
                <w:rFonts w:eastAsia="Arial" w:cstheme="minorHAnsi"/>
                <w:spacing w:val="-1"/>
                <w:sz w:val="17"/>
                <w:szCs w:val="17"/>
              </w:rPr>
              <w:t>43</w:t>
            </w:r>
            <w:r w:rsidRPr="002E47A6">
              <w:rPr>
                <w:rFonts w:eastAsia="Arial" w:cstheme="minorHAnsi"/>
                <w:sz w:val="17"/>
                <w:szCs w:val="17"/>
              </w:rPr>
              <w:t>2</w:t>
            </w:r>
          </w:p>
        </w:tc>
        <w:tc>
          <w:tcPr>
            <w:tcW w:w="1153"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632" w:right="-20"/>
              <w:rPr>
                <w:rFonts w:eastAsia="Arial" w:cstheme="minorHAnsi"/>
                <w:sz w:val="17"/>
                <w:szCs w:val="17"/>
              </w:rPr>
            </w:pPr>
            <w:r w:rsidRPr="002E47A6">
              <w:rPr>
                <w:rFonts w:eastAsia="Arial" w:cstheme="minorHAnsi"/>
                <w:spacing w:val="-1"/>
                <w:sz w:val="17"/>
                <w:szCs w:val="17"/>
              </w:rPr>
              <w:t>1</w:t>
            </w:r>
            <w:r w:rsidRPr="002E47A6">
              <w:rPr>
                <w:rFonts w:eastAsia="Arial" w:cstheme="minorHAnsi"/>
                <w:spacing w:val="1"/>
                <w:sz w:val="17"/>
                <w:szCs w:val="17"/>
              </w:rPr>
              <w:t>,</w:t>
            </w:r>
            <w:r w:rsidRPr="002E47A6">
              <w:rPr>
                <w:rFonts w:eastAsia="Arial" w:cstheme="minorHAnsi"/>
                <w:spacing w:val="-1"/>
                <w:sz w:val="17"/>
                <w:szCs w:val="17"/>
              </w:rPr>
              <w:t>43</w:t>
            </w:r>
            <w:r w:rsidRPr="002E47A6">
              <w:rPr>
                <w:rFonts w:eastAsia="Arial" w:cstheme="minorHAnsi"/>
                <w:sz w:val="17"/>
                <w:szCs w:val="17"/>
              </w:rPr>
              <w:t>4</w:t>
            </w:r>
          </w:p>
        </w:tc>
      </w:tr>
      <w:tr w:rsidR="002E47A6" w:rsidRPr="002E47A6" w:rsidTr="006459DB">
        <w:trPr>
          <w:trHeight w:hRule="exact" w:val="522"/>
        </w:trPr>
        <w:tc>
          <w:tcPr>
            <w:tcW w:w="4967" w:type="dxa"/>
            <w:shd w:val="clear" w:color="auto" w:fill="66CCFF"/>
          </w:tcPr>
          <w:p w:rsidR="002E47A6" w:rsidRPr="002E47A6" w:rsidRDefault="002E47A6" w:rsidP="006459DB">
            <w:pPr>
              <w:spacing w:before="7" w:after="0" w:line="200" w:lineRule="exact"/>
              <w:rPr>
                <w:rFonts w:cstheme="minorHAnsi"/>
                <w:sz w:val="20"/>
                <w:szCs w:val="20"/>
              </w:rPr>
            </w:pPr>
          </w:p>
          <w:p w:rsidR="002E47A6" w:rsidRPr="002E47A6" w:rsidRDefault="002E47A6" w:rsidP="006459DB">
            <w:pPr>
              <w:spacing w:after="0" w:line="240" w:lineRule="auto"/>
              <w:ind w:left="232" w:right="-20"/>
              <w:rPr>
                <w:rFonts w:eastAsia="Arial" w:cstheme="minorHAnsi"/>
                <w:sz w:val="17"/>
                <w:szCs w:val="17"/>
              </w:rPr>
            </w:pPr>
            <w:r w:rsidRPr="002E47A6">
              <w:rPr>
                <w:rFonts w:eastAsia="Arial" w:cstheme="minorHAnsi"/>
                <w:spacing w:val="-1"/>
                <w:sz w:val="17"/>
                <w:szCs w:val="17"/>
              </w:rPr>
              <w:t>Th</w:t>
            </w:r>
            <w:r w:rsidRPr="002E47A6">
              <w:rPr>
                <w:rFonts w:eastAsia="Arial" w:cstheme="minorHAnsi"/>
                <w:sz w:val="17"/>
                <w:szCs w:val="17"/>
              </w:rPr>
              <w:t>e</w:t>
            </w:r>
            <w:r w:rsidRPr="002E47A6">
              <w:rPr>
                <w:rFonts w:eastAsia="Arial" w:cstheme="minorHAnsi"/>
                <w:spacing w:val="-1"/>
                <w:sz w:val="17"/>
                <w:szCs w:val="17"/>
              </w:rPr>
              <w:t xml:space="preserve"> </w:t>
            </w:r>
            <w:proofErr w:type="spellStart"/>
            <w:r w:rsidRPr="002E47A6">
              <w:rPr>
                <w:rFonts w:eastAsia="Arial" w:cstheme="minorHAnsi"/>
                <w:spacing w:val="-1"/>
                <w:sz w:val="17"/>
                <w:szCs w:val="17"/>
              </w:rPr>
              <w:t>Hea</w:t>
            </w:r>
            <w:r w:rsidRPr="002E47A6">
              <w:rPr>
                <w:rFonts w:eastAsia="Arial" w:cstheme="minorHAnsi"/>
                <w:spacing w:val="1"/>
                <w:sz w:val="17"/>
                <w:szCs w:val="17"/>
              </w:rPr>
              <w:t>rt</w:t>
            </w:r>
            <w:r w:rsidRPr="002E47A6">
              <w:rPr>
                <w:rFonts w:eastAsia="Arial" w:cstheme="minorHAnsi"/>
                <w:spacing w:val="-1"/>
                <w:sz w:val="17"/>
                <w:szCs w:val="17"/>
              </w:rPr>
              <w:t>Sha</w:t>
            </w:r>
            <w:r w:rsidRPr="002E47A6">
              <w:rPr>
                <w:rFonts w:eastAsia="Arial" w:cstheme="minorHAnsi"/>
                <w:spacing w:val="1"/>
                <w:sz w:val="17"/>
                <w:szCs w:val="17"/>
              </w:rPr>
              <w:t>r</w:t>
            </w:r>
            <w:r w:rsidRPr="002E47A6">
              <w:rPr>
                <w:rFonts w:eastAsia="Arial" w:cstheme="minorHAnsi"/>
                <w:sz w:val="17"/>
                <w:szCs w:val="17"/>
              </w:rPr>
              <w:t>e</w:t>
            </w:r>
            <w:proofErr w:type="spellEnd"/>
            <w:r w:rsidRPr="002E47A6">
              <w:rPr>
                <w:rFonts w:eastAsia="Arial" w:cstheme="minorHAnsi"/>
                <w:spacing w:val="-1"/>
                <w:sz w:val="17"/>
                <w:szCs w:val="17"/>
              </w:rPr>
              <w:t xml:space="preserve"> S</w:t>
            </w:r>
            <w:r w:rsidRPr="002E47A6">
              <w:rPr>
                <w:rFonts w:eastAsia="Arial" w:cstheme="minorHAnsi"/>
                <w:spacing w:val="1"/>
                <w:sz w:val="17"/>
                <w:szCs w:val="17"/>
              </w:rPr>
              <w:t>c</w:t>
            </w:r>
            <w:r w:rsidRPr="002E47A6">
              <w:rPr>
                <w:rFonts w:eastAsia="Arial" w:cstheme="minorHAnsi"/>
                <w:spacing w:val="-1"/>
                <w:sz w:val="17"/>
                <w:szCs w:val="17"/>
              </w:rPr>
              <w:t>hoo</w:t>
            </w:r>
            <w:r w:rsidRPr="002E47A6">
              <w:rPr>
                <w:rFonts w:eastAsia="Arial" w:cstheme="minorHAnsi"/>
                <w:sz w:val="17"/>
                <w:szCs w:val="17"/>
              </w:rPr>
              <w:t>l</w:t>
            </w:r>
          </w:p>
        </w:tc>
        <w:tc>
          <w:tcPr>
            <w:tcW w:w="1304" w:type="dxa"/>
            <w:shd w:val="clear" w:color="auto" w:fill="66CCFF"/>
          </w:tcPr>
          <w:p w:rsidR="002E47A6" w:rsidRPr="002E47A6" w:rsidRDefault="002E47A6" w:rsidP="006459DB">
            <w:pPr>
              <w:spacing w:before="7" w:after="0" w:line="200" w:lineRule="exact"/>
              <w:rPr>
                <w:rFonts w:cstheme="minorHAnsi"/>
                <w:sz w:val="20"/>
                <w:szCs w:val="20"/>
              </w:rPr>
            </w:pPr>
          </w:p>
          <w:p w:rsidR="002E47A6" w:rsidRPr="002E47A6" w:rsidRDefault="002E47A6" w:rsidP="006459DB">
            <w:pPr>
              <w:spacing w:after="0" w:line="240" w:lineRule="auto"/>
              <w:ind w:left="693" w:right="-20"/>
              <w:rPr>
                <w:rFonts w:eastAsia="Arial" w:cstheme="minorHAnsi"/>
                <w:sz w:val="17"/>
                <w:szCs w:val="17"/>
              </w:rPr>
            </w:pPr>
            <w:r w:rsidRPr="002E47A6">
              <w:rPr>
                <w:rFonts w:eastAsia="Arial" w:cstheme="minorHAnsi"/>
                <w:spacing w:val="-1"/>
                <w:sz w:val="17"/>
                <w:szCs w:val="17"/>
              </w:rPr>
              <w:t>$3</w:t>
            </w:r>
            <w:r w:rsidRPr="002E47A6">
              <w:rPr>
                <w:rFonts w:eastAsia="Arial" w:cstheme="minorHAnsi"/>
                <w:spacing w:val="1"/>
                <w:sz w:val="17"/>
                <w:szCs w:val="17"/>
              </w:rPr>
              <w:t>,</w:t>
            </w:r>
            <w:r w:rsidRPr="002E47A6">
              <w:rPr>
                <w:rFonts w:eastAsia="Arial" w:cstheme="minorHAnsi"/>
                <w:spacing w:val="-1"/>
                <w:sz w:val="17"/>
                <w:szCs w:val="17"/>
              </w:rPr>
              <w:t>68</w:t>
            </w:r>
            <w:r w:rsidRPr="002E47A6">
              <w:rPr>
                <w:rFonts w:eastAsia="Arial" w:cstheme="minorHAnsi"/>
                <w:sz w:val="17"/>
                <w:szCs w:val="17"/>
              </w:rPr>
              <w:t>7</w:t>
            </w:r>
          </w:p>
        </w:tc>
        <w:tc>
          <w:tcPr>
            <w:tcW w:w="1153" w:type="dxa"/>
            <w:shd w:val="clear" w:color="auto" w:fill="66CCFF"/>
          </w:tcPr>
          <w:p w:rsidR="002E47A6" w:rsidRPr="002E47A6" w:rsidRDefault="002E47A6" w:rsidP="006459DB">
            <w:pPr>
              <w:spacing w:before="7" w:after="0" w:line="200" w:lineRule="exact"/>
              <w:rPr>
                <w:rFonts w:cstheme="minorHAnsi"/>
                <w:sz w:val="20"/>
                <w:szCs w:val="20"/>
              </w:rPr>
            </w:pPr>
          </w:p>
          <w:p w:rsidR="002E47A6" w:rsidRPr="002E47A6" w:rsidRDefault="002E47A6" w:rsidP="006459DB">
            <w:pPr>
              <w:spacing w:after="0" w:line="240" w:lineRule="auto"/>
              <w:ind w:left="596" w:right="-20"/>
              <w:rPr>
                <w:rFonts w:eastAsia="Arial" w:cstheme="minorHAnsi"/>
                <w:sz w:val="17"/>
                <w:szCs w:val="17"/>
              </w:rPr>
            </w:pPr>
            <w:r w:rsidRPr="002E47A6">
              <w:rPr>
                <w:rFonts w:eastAsia="Arial" w:cstheme="minorHAnsi"/>
                <w:spacing w:val="-1"/>
                <w:sz w:val="17"/>
                <w:szCs w:val="17"/>
              </w:rPr>
              <w:t>$3</w:t>
            </w:r>
            <w:r w:rsidRPr="002E47A6">
              <w:rPr>
                <w:rFonts w:eastAsia="Arial" w:cstheme="minorHAnsi"/>
                <w:spacing w:val="1"/>
                <w:sz w:val="17"/>
                <w:szCs w:val="17"/>
              </w:rPr>
              <w:t>,</w:t>
            </w:r>
            <w:r w:rsidRPr="002E47A6">
              <w:rPr>
                <w:rFonts w:eastAsia="Arial" w:cstheme="minorHAnsi"/>
                <w:spacing w:val="-1"/>
                <w:sz w:val="17"/>
                <w:szCs w:val="17"/>
              </w:rPr>
              <w:t>26</w:t>
            </w:r>
            <w:r w:rsidRPr="002E47A6">
              <w:rPr>
                <w:rFonts w:eastAsia="Arial" w:cstheme="minorHAnsi"/>
                <w:sz w:val="17"/>
                <w:szCs w:val="17"/>
              </w:rPr>
              <w:t>1</w:t>
            </w:r>
          </w:p>
        </w:tc>
      </w:tr>
      <w:tr w:rsidR="002E47A6" w:rsidRPr="002E47A6" w:rsidTr="006459DB">
        <w:trPr>
          <w:trHeight w:hRule="exact" w:val="418"/>
        </w:trPr>
        <w:tc>
          <w:tcPr>
            <w:tcW w:w="4967"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279" w:right="-20"/>
              <w:rPr>
                <w:rFonts w:eastAsia="Arial" w:cstheme="minorHAnsi"/>
                <w:sz w:val="17"/>
                <w:szCs w:val="17"/>
              </w:rPr>
            </w:pPr>
            <w:proofErr w:type="spellStart"/>
            <w:r w:rsidRPr="002E47A6">
              <w:rPr>
                <w:rFonts w:eastAsia="Arial" w:cstheme="minorHAnsi"/>
                <w:spacing w:val="-1"/>
                <w:sz w:val="17"/>
                <w:szCs w:val="17"/>
              </w:rPr>
              <w:t>Hea</w:t>
            </w:r>
            <w:r w:rsidRPr="002E47A6">
              <w:rPr>
                <w:rFonts w:eastAsia="Arial" w:cstheme="minorHAnsi"/>
                <w:spacing w:val="1"/>
                <w:sz w:val="17"/>
                <w:szCs w:val="17"/>
              </w:rPr>
              <w:t>rt</w:t>
            </w:r>
            <w:r w:rsidRPr="002E47A6">
              <w:rPr>
                <w:rFonts w:eastAsia="Arial" w:cstheme="minorHAnsi"/>
                <w:spacing w:val="-1"/>
                <w:sz w:val="17"/>
                <w:szCs w:val="17"/>
              </w:rPr>
              <w:t>Sha</w:t>
            </w:r>
            <w:r w:rsidRPr="002E47A6">
              <w:rPr>
                <w:rFonts w:eastAsia="Arial" w:cstheme="minorHAnsi"/>
                <w:spacing w:val="1"/>
                <w:sz w:val="17"/>
                <w:szCs w:val="17"/>
              </w:rPr>
              <w:t>r</w:t>
            </w:r>
            <w:r w:rsidRPr="002E47A6">
              <w:rPr>
                <w:rFonts w:eastAsia="Arial" w:cstheme="minorHAnsi"/>
                <w:sz w:val="17"/>
                <w:szCs w:val="17"/>
              </w:rPr>
              <w:t>e</w:t>
            </w:r>
            <w:proofErr w:type="spellEnd"/>
            <w:r w:rsidRPr="002E47A6">
              <w:rPr>
                <w:rFonts w:eastAsia="Arial" w:cstheme="minorHAnsi"/>
                <w:spacing w:val="-1"/>
                <w:sz w:val="17"/>
                <w:szCs w:val="17"/>
              </w:rPr>
              <w:t xml:space="preserve"> </w:t>
            </w:r>
            <w:r w:rsidRPr="002E47A6">
              <w:rPr>
                <w:rFonts w:eastAsia="Arial" w:cstheme="minorHAnsi"/>
                <w:spacing w:val="7"/>
                <w:sz w:val="17"/>
                <w:szCs w:val="17"/>
              </w:rPr>
              <w:t>W</w:t>
            </w:r>
            <w:r w:rsidRPr="002E47A6">
              <w:rPr>
                <w:rFonts w:eastAsia="Arial" w:cstheme="minorHAnsi"/>
                <w:spacing w:val="-1"/>
                <w:sz w:val="17"/>
                <w:szCs w:val="17"/>
              </w:rPr>
              <w:t>e</w:t>
            </w:r>
            <w:r w:rsidRPr="002E47A6">
              <w:rPr>
                <w:rFonts w:eastAsia="Arial" w:cstheme="minorHAnsi"/>
                <w:sz w:val="17"/>
                <w:szCs w:val="17"/>
              </w:rPr>
              <w:t>ll</w:t>
            </w:r>
            <w:r w:rsidRPr="002E47A6">
              <w:rPr>
                <w:rFonts w:eastAsia="Arial" w:cstheme="minorHAnsi"/>
                <w:spacing w:val="-1"/>
                <w:sz w:val="17"/>
                <w:szCs w:val="17"/>
              </w:rPr>
              <w:t>ne</w:t>
            </w:r>
            <w:r w:rsidRPr="002E47A6">
              <w:rPr>
                <w:rFonts w:eastAsia="Arial" w:cstheme="minorHAnsi"/>
                <w:spacing w:val="1"/>
                <w:sz w:val="17"/>
                <w:szCs w:val="17"/>
              </w:rPr>
              <w:t>s</w:t>
            </w:r>
            <w:r w:rsidRPr="002E47A6">
              <w:rPr>
                <w:rFonts w:eastAsia="Arial" w:cstheme="minorHAnsi"/>
                <w:sz w:val="17"/>
                <w:szCs w:val="17"/>
              </w:rPr>
              <w:t>s</w:t>
            </w:r>
            <w:r w:rsidRPr="002E47A6">
              <w:rPr>
                <w:rFonts w:eastAsia="Arial" w:cstheme="minorHAnsi"/>
                <w:spacing w:val="2"/>
                <w:sz w:val="17"/>
                <w:szCs w:val="17"/>
              </w:rPr>
              <w:t xml:space="preserve"> </w:t>
            </w:r>
            <w:r w:rsidRPr="002E47A6">
              <w:rPr>
                <w:rFonts w:eastAsia="Arial" w:cstheme="minorHAnsi"/>
                <w:spacing w:val="-1"/>
                <w:sz w:val="17"/>
                <w:szCs w:val="17"/>
              </w:rPr>
              <w:t>L</w:t>
            </w:r>
            <w:r w:rsidRPr="002E47A6">
              <w:rPr>
                <w:rFonts w:eastAsia="Arial" w:cstheme="minorHAnsi"/>
                <w:spacing w:val="1"/>
                <w:sz w:val="17"/>
                <w:szCs w:val="17"/>
              </w:rPr>
              <w:t>t</w:t>
            </w:r>
            <w:r w:rsidRPr="002E47A6">
              <w:rPr>
                <w:rFonts w:eastAsia="Arial" w:cstheme="minorHAnsi"/>
                <w:spacing w:val="-1"/>
                <w:sz w:val="17"/>
                <w:szCs w:val="17"/>
              </w:rPr>
              <w:t>d</w:t>
            </w:r>
            <w:r w:rsidRPr="002E47A6">
              <w:rPr>
                <w:rFonts w:eastAsia="Arial" w:cstheme="minorHAnsi"/>
                <w:sz w:val="17"/>
                <w:szCs w:val="17"/>
              </w:rPr>
              <w:t>.</w:t>
            </w:r>
          </w:p>
        </w:tc>
        <w:tc>
          <w:tcPr>
            <w:tcW w:w="1304"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693" w:right="-20"/>
              <w:rPr>
                <w:rFonts w:eastAsia="Arial" w:cstheme="minorHAnsi"/>
                <w:sz w:val="17"/>
                <w:szCs w:val="17"/>
              </w:rPr>
            </w:pPr>
            <w:r w:rsidRPr="002E47A6">
              <w:rPr>
                <w:rFonts w:eastAsia="Arial" w:cstheme="minorHAnsi"/>
                <w:spacing w:val="-1"/>
                <w:sz w:val="17"/>
                <w:szCs w:val="17"/>
              </w:rPr>
              <w:t>$3</w:t>
            </w:r>
            <w:r w:rsidRPr="002E47A6">
              <w:rPr>
                <w:rFonts w:eastAsia="Arial" w:cstheme="minorHAnsi"/>
                <w:spacing w:val="1"/>
                <w:sz w:val="17"/>
                <w:szCs w:val="17"/>
              </w:rPr>
              <w:t>,</w:t>
            </w:r>
            <w:r w:rsidRPr="002E47A6">
              <w:rPr>
                <w:rFonts w:eastAsia="Arial" w:cstheme="minorHAnsi"/>
                <w:spacing w:val="-1"/>
                <w:sz w:val="17"/>
                <w:szCs w:val="17"/>
              </w:rPr>
              <w:t>68</w:t>
            </w:r>
            <w:r w:rsidRPr="002E47A6">
              <w:rPr>
                <w:rFonts w:eastAsia="Arial" w:cstheme="minorHAnsi"/>
                <w:sz w:val="17"/>
                <w:szCs w:val="17"/>
              </w:rPr>
              <w:t>6</w:t>
            </w:r>
          </w:p>
        </w:tc>
        <w:tc>
          <w:tcPr>
            <w:tcW w:w="1153"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596" w:right="-20"/>
              <w:rPr>
                <w:rFonts w:eastAsia="Arial" w:cstheme="minorHAnsi"/>
                <w:sz w:val="17"/>
                <w:szCs w:val="17"/>
              </w:rPr>
            </w:pPr>
            <w:r w:rsidRPr="002E47A6">
              <w:rPr>
                <w:rFonts w:eastAsia="Arial" w:cstheme="minorHAnsi"/>
                <w:spacing w:val="-1"/>
                <w:sz w:val="17"/>
                <w:szCs w:val="17"/>
              </w:rPr>
              <w:t>$4</w:t>
            </w:r>
            <w:r w:rsidRPr="002E47A6">
              <w:rPr>
                <w:rFonts w:eastAsia="Arial" w:cstheme="minorHAnsi"/>
                <w:spacing w:val="1"/>
                <w:sz w:val="17"/>
                <w:szCs w:val="17"/>
              </w:rPr>
              <w:t>,</w:t>
            </w:r>
            <w:r w:rsidRPr="002E47A6">
              <w:rPr>
                <w:rFonts w:eastAsia="Arial" w:cstheme="minorHAnsi"/>
                <w:spacing w:val="-1"/>
                <w:sz w:val="17"/>
                <w:szCs w:val="17"/>
              </w:rPr>
              <w:t>42</w:t>
            </w:r>
            <w:r w:rsidRPr="002E47A6">
              <w:rPr>
                <w:rFonts w:eastAsia="Arial" w:cstheme="minorHAnsi"/>
                <w:sz w:val="17"/>
                <w:szCs w:val="17"/>
              </w:rPr>
              <w:t>8</w:t>
            </w:r>
          </w:p>
        </w:tc>
      </w:tr>
      <w:tr w:rsidR="002E47A6" w:rsidRPr="002E47A6" w:rsidTr="006459DB">
        <w:trPr>
          <w:trHeight w:hRule="exact" w:val="418"/>
        </w:trPr>
        <w:tc>
          <w:tcPr>
            <w:tcW w:w="4967"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279" w:right="-20"/>
              <w:rPr>
                <w:rFonts w:eastAsia="Arial" w:cstheme="minorHAnsi"/>
                <w:sz w:val="17"/>
                <w:szCs w:val="17"/>
              </w:rPr>
            </w:pPr>
            <w:r w:rsidRPr="002E47A6">
              <w:rPr>
                <w:rFonts w:eastAsia="Arial" w:cstheme="minorHAnsi"/>
                <w:spacing w:val="-1"/>
                <w:sz w:val="17"/>
                <w:szCs w:val="17"/>
              </w:rPr>
              <w:t>Hea</w:t>
            </w:r>
            <w:r w:rsidRPr="002E47A6">
              <w:rPr>
                <w:rFonts w:eastAsia="Arial" w:cstheme="minorHAnsi"/>
                <w:sz w:val="17"/>
                <w:szCs w:val="17"/>
              </w:rPr>
              <w:t>l</w:t>
            </w:r>
            <w:r w:rsidRPr="002E47A6">
              <w:rPr>
                <w:rFonts w:eastAsia="Arial" w:cstheme="minorHAnsi"/>
                <w:spacing w:val="1"/>
                <w:sz w:val="17"/>
                <w:szCs w:val="17"/>
              </w:rPr>
              <w:t>t</w:t>
            </w:r>
            <w:r w:rsidRPr="002E47A6">
              <w:rPr>
                <w:rFonts w:eastAsia="Arial" w:cstheme="minorHAnsi"/>
                <w:sz w:val="17"/>
                <w:szCs w:val="17"/>
              </w:rPr>
              <w:t>h</w:t>
            </w:r>
            <w:r w:rsidRPr="002E47A6">
              <w:rPr>
                <w:rFonts w:eastAsia="Arial" w:cstheme="minorHAnsi"/>
                <w:spacing w:val="-1"/>
                <w:sz w:val="17"/>
                <w:szCs w:val="17"/>
              </w:rPr>
              <w:t xml:space="preserve"> Ho</w:t>
            </w:r>
            <w:r w:rsidRPr="002E47A6">
              <w:rPr>
                <w:rFonts w:eastAsia="Arial" w:cstheme="minorHAnsi"/>
                <w:sz w:val="17"/>
                <w:szCs w:val="17"/>
              </w:rPr>
              <w:t>me</w:t>
            </w:r>
          </w:p>
        </w:tc>
        <w:tc>
          <w:tcPr>
            <w:tcW w:w="1304"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693" w:right="-20"/>
              <w:rPr>
                <w:rFonts w:eastAsia="Arial" w:cstheme="minorHAnsi"/>
                <w:sz w:val="17"/>
                <w:szCs w:val="17"/>
              </w:rPr>
            </w:pPr>
            <w:r w:rsidRPr="002E47A6">
              <w:rPr>
                <w:rFonts w:eastAsia="Arial" w:cstheme="minorHAnsi"/>
                <w:spacing w:val="-1"/>
                <w:sz w:val="17"/>
                <w:szCs w:val="17"/>
              </w:rPr>
              <w:t>$2</w:t>
            </w:r>
            <w:r w:rsidRPr="002E47A6">
              <w:rPr>
                <w:rFonts w:eastAsia="Arial" w:cstheme="minorHAnsi"/>
                <w:spacing w:val="1"/>
                <w:sz w:val="17"/>
                <w:szCs w:val="17"/>
              </w:rPr>
              <w:t>,</w:t>
            </w:r>
            <w:r w:rsidRPr="002E47A6">
              <w:rPr>
                <w:rFonts w:eastAsia="Arial" w:cstheme="minorHAnsi"/>
                <w:spacing w:val="-1"/>
                <w:sz w:val="17"/>
                <w:szCs w:val="17"/>
              </w:rPr>
              <w:t>89</w:t>
            </w:r>
            <w:r w:rsidRPr="002E47A6">
              <w:rPr>
                <w:rFonts w:eastAsia="Arial" w:cstheme="minorHAnsi"/>
                <w:sz w:val="17"/>
                <w:szCs w:val="17"/>
              </w:rPr>
              <w:t>2</w:t>
            </w:r>
          </w:p>
        </w:tc>
        <w:tc>
          <w:tcPr>
            <w:tcW w:w="1153"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596" w:right="-20"/>
              <w:rPr>
                <w:rFonts w:eastAsia="Arial" w:cstheme="minorHAnsi"/>
                <w:sz w:val="17"/>
                <w:szCs w:val="17"/>
              </w:rPr>
            </w:pPr>
            <w:r w:rsidRPr="002E47A6">
              <w:rPr>
                <w:rFonts w:eastAsia="Arial" w:cstheme="minorHAnsi"/>
                <w:spacing w:val="-1"/>
                <w:sz w:val="17"/>
                <w:szCs w:val="17"/>
              </w:rPr>
              <w:t>$1</w:t>
            </w:r>
            <w:r w:rsidRPr="002E47A6">
              <w:rPr>
                <w:rFonts w:eastAsia="Arial" w:cstheme="minorHAnsi"/>
                <w:spacing w:val="1"/>
                <w:sz w:val="17"/>
                <w:szCs w:val="17"/>
              </w:rPr>
              <w:t>,</w:t>
            </w:r>
            <w:r w:rsidRPr="002E47A6">
              <w:rPr>
                <w:rFonts w:eastAsia="Arial" w:cstheme="minorHAnsi"/>
                <w:spacing w:val="-1"/>
                <w:sz w:val="17"/>
                <w:szCs w:val="17"/>
              </w:rPr>
              <w:t>48</w:t>
            </w:r>
            <w:r w:rsidRPr="002E47A6">
              <w:rPr>
                <w:rFonts w:eastAsia="Arial" w:cstheme="minorHAnsi"/>
                <w:sz w:val="17"/>
                <w:szCs w:val="17"/>
              </w:rPr>
              <w:t>0</w:t>
            </w:r>
          </w:p>
        </w:tc>
      </w:tr>
      <w:tr w:rsidR="002E47A6" w:rsidRPr="002E47A6" w:rsidTr="006459DB">
        <w:trPr>
          <w:trHeight w:hRule="exact" w:val="418"/>
        </w:trPr>
        <w:tc>
          <w:tcPr>
            <w:tcW w:w="4967"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279" w:right="-20"/>
              <w:rPr>
                <w:rFonts w:eastAsia="Arial" w:cstheme="minorHAnsi"/>
                <w:sz w:val="17"/>
                <w:szCs w:val="17"/>
              </w:rPr>
            </w:pPr>
            <w:r w:rsidRPr="002E47A6">
              <w:rPr>
                <w:rFonts w:eastAsia="Arial" w:cstheme="minorHAnsi"/>
                <w:spacing w:val="-1"/>
                <w:sz w:val="17"/>
                <w:szCs w:val="17"/>
              </w:rPr>
              <w:t>Ene</w:t>
            </w:r>
            <w:r w:rsidRPr="002E47A6">
              <w:rPr>
                <w:rFonts w:eastAsia="Arial" w:cstheme="minorHAnsi"/>
                <w:spacing w:val="1"/>
                <w:sz w:val="17"/>
                <w:szCs w:val="17"/>
              </w:rPr>
              <w:t>r</w:t>
            </w:r>
            <w:r w:rsidRPr="002E47A6">
              <w:rPr>
                <w:rFonts w:eastAsia="Arial" w:cstheme="minorHAnsi"/>
                <w:spacing w:val="-1"/>
                <w:sz w:val="17"/>
                <w:szCs w:val="17"/>
              </w:rPr>
              <w:t>g</w:t>
            </w:r>
            <w:r w:rsidRPr="002E47A6">
              <w:rPr>
                <w:rFonts w:eastAsia="Arial" w:cstheme="minorHAnsi"/>
                <w:sz w:val="17"/>
                <w:szCs w:val="17"/>
              </w:rPr>
              <w:t>y</w:t>
            </w:r>
            <w:r w:rsidRPr="002E47A6">
              <w:rPr>
                <w:rFonts w:eastAsia="Arial" w:cstheme="minorHAnsi"/>
                <w:spacing w:val="-1"/>
                <w:sz w:val="17"/>
                <w:szCs w:val="17"/>
              </w:rPr>
              <w:t xml:space="preserve"> P</w:t>
            </w:r>
            <w:r w:rsidRPr="002E47A6">
              <w:rPr>
                <w:rFonts w:eastAsia="Arial" w:cstheme="minorHAnsi"/>
                <w:spacing w:val="1"/>
                <w:sz w:val="17"/>
                <w:szCs w:val="17"/>
              </w:rPr>
              <w:t>r</w:t>
            </w:r>
            <w:r w:rsidRPr="002E47A6">
              <w:rPr>
                <w:rFonts w:eastAsia="Arial" w:cstheme="minorHAnsi"/>
                <w:spacing w:val="-1"/>
                <w:sz w:val="17"/>
                <w:szCs w:val="17"/>
              </w:rPr>
              <w:t>og</w:t>
            </w:r>
            <w:r w:rsidRPr="002E47A6">
              <w:rPr>
                <w:rFonts w:eastAsia="Arial" w:cstheme="minorHAnsi"/>
                <w:spacing w:val="1"/>
                <w:sz w:val="17"/>
                <w:szCs w:val="17"/>
              </w:rPr>
              <w:t>r</w:t>
            </w:r>
            <w:r w:rsidRPr="002E47A6">
              <w:rPr>
                <w:rFonts w:eastAsia="Arial" w:cstheme="minorHAnsi"/>
                <w:spacing w:val="-1"/>
                <w:sz w:val="17"/>
                <w:szCs w:val="17"/>
              </w:rPr>
              <w:t>a</w:t>
            </w:r>
            <w:r w:rsidRPr="002E47A6">
              <w:rPr>
                <w:rFonts w:eastAsia="Arial" w:cstheme="minorHAnsi"/>
                <w:sz w:val="17"/>
                <w:szCs w:val="17"/>
              </w:rPr>
              <w:t>ms</w:t>
            </w:r>
          </w:p>
        </w:tc>
        <w:tc>
          <w:tcPr>
            <w:tcW w:w="1304"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835" w:right="-20"/>
              <w:rPr>
                <w:rFonts w:eastAsia="Arial" w:cstheme="minorHAnsi"/>
                <w:sz w:val="17"/>
                <w:szCs w:val="17"/>
              </w:rPr>
            </w:pPr>
            <w:r w:rsidRPr="002E47A6">
              <w:rPr>
                <w:rFonts w:eastAsia="Arial" w:cstheme="minorHAnsi"/>
                <w:spacing w:val="-1"/>
                <w:sz w:val="17"/>
                <w:szCs w:val="17"/>
              </w:rPr>
              <w:t>$192</w:t>
            </w:r>
          </w:p>
        </w:tc>
        <w:tc>
          <w:tcPr>
            <w:tcW w:w="1153" w:type="dxa"/>
            <w:shd w:val="clear" w:color="auto" w:fill="66CC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738" w:right="-20"/>
              <w:rPr>
                <w:rFonts w:eastAsia="Arial" w:cstheme="minorHAnsi"/>
                <w:sz w:val="17"/>
                <w:szCs w:val="17"/>
              </w:rPr>
            </w:pPr>
            <w:r w:rsidRPr="002E47A6">
              <w:rPr>
                <w:rFonts w:eastAsia="Arial" w:cstheme="minorHAnsi"/>
                <w:spacing w:val="-1"/>
                <w:sz w:val="17"/>
                <w:szCs w:val="17"/>
              </w:rPr>
              <w:t>$189</w:t>
            </w:r>
          </w:p>
        </w:tc>
      </w:tr>
      <w:tr w:rsidR="002E47A6" w:rsidRPr="002E47A6" w:rsidTr="006459DB">
        <w:trPr>
          <w:trHeight w:hRule="exact" w:val="430"/>
        </w:trPr>
        <w:tc>
          <w:tcPr>
            <w:tcW w:w="4967" w:type="dxa"/>
            <w:shd w:val="clear" w:color="auto" w:fill="99FFCC"/>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40" w:right="-20"/>
              <w:rPr>
                <w:rFonts w:eastAsia="Arial" w:cstheme="minorHAnsi"/>
                <w:sz w:val="17"/>
                <w:szCs w:val="17"/>
              </w:rPr>
            </w:pPr>
            <w:r w:rsidRPr="002E47A6">
              <w:rPr>
                <w:rFonts w:eastAsia="Arial" w:cstheme="minorHAnsi"/>
                <w:b/>
                <w:bCs/>
                <w:spacing w:val="1"/>
                <w:sz w:val="17"/>
                <w:szCs w:val="17"/>
              </w:rPr>
              <w:t>T</w:t>
            </w:r>
            <w:r w:rsidRPr="002E47A6">
              <w:rPr>
                <w:rFonts w:eastAsia="Arial" w:cstheme="minorHAnsi"/>
                <w:b/>
                <w:bCs/>
                <w:spacing w:val="-1"/>
                <w:sz w:val="17"/>
                <w:szCs w:val="17"/>
              </w:rPr>
              <w:t>o</w:t>
            </w:r>
            <w:r w:rsidRPr="002E47A6">
              <w:rPr>
                <w:rFonts w:eastAsia="Arial" w:cstheme="minorHAnsi"/>
                <w:b/>
                <w:bCs/>
                <w:spacing w:val="1"/>
                <w:sz w:val="17"/>
                <w:szCs w:val="17"/>
              </w:rPr>
              <w:t>t</w:t>
            </w:r>
            <w:r w:rsidRPr="002E47A6">
              <w:rPr>
                <w:rFonts w:eastAsia="Arial" w:cstheme="minorHAnsi"/>
                <w:b/>
                <w:bCs/>
                <w:spacing w:val="-1"/>
                <w:sz w:val="17"/>
                <w:szCs w:val="17"/>
              </w:rPr>
              <w:t>a</w:t>
            </w:r>
            <w:r w:rsidRPr="002E47A6">
              <w:rPr>
                <w:rFonts w:eastAsia="Arial" w:cstheme="minorHAnsi"/>
                <w:b/>
                <w:bCs/>
                <w:sz w:val="17"/>
                <w:szCs w:val="17"/>
              </w:rPr>
              <w:t>l</w:t>
            </w:r>
            <w:r w:rsidRPr="002E47A6">
              <w:rPr>
                <w:rFonts w:eastAsia="Arial" w:cstheme="minorHAnsi"/>
                <w:b/>
                <w:bCs/>
                <w:spacing w:val="1"/>
                <w:sz w:val="17"/>
                <w:szCs w:val="17"/>
              </w:rPr>
              <w:t xml:space="preserve"> </w:t>
            </w:r>
            <w:r w:rsidRPr="002E47A6">
              <w:rPr>
                <w:rFonts w:eastAsia="Arial" w:cstheme="minorHAnsi"/>
                <w:b/>
                <w:bCs/>
                <w:spacing w:val="-1"/>
                <w:sz w:val="17"/>
                <w:szCs w:val="17"/>
              </w:rPr>
              <w:t>P</w:t>
            </w:r>
            <w:r w:rsidRPr="002E47A6">
              <w:rPr>
                <w:rFonts w:eastAsia="Arial" w:cstheme="minorHAnsi"/>
                <w:b/>
                <w:bCs/>
                <w:spacing w:val="1"/>
                <w:sz w:val="17"/>
                <w:szCs w:val="17"/>
              </w:rPr>
              <w:t>r</w:t>
            </w:r>
            <w:r w:rsidRPr="002E47A6">
              <w:rPr>
                <w:rFonts w:eastAsia="Arial" w:cstheme="minorHAnsi"/>
                <w:b/>
                <w:bCs/>
                <w:spacing w:val="-1"/>
                <w:sz w:val="17"/>
                <w:szCs w:val="17"/>
              </w:rPr>
              <w:t>og</w:t>
            </w:r>
            <w:r w:rsidRPr="002E47A6">
              <w:rPr>
                <w:rFonts w:eastAsia="Arial" w:cstheme="minorHAnsi"/>
                <w:b/>
                <w:bCs/>
                <w:spacing w:val="1"/>
                <w:sz w:val="17"/>
                <w:szCs w:val="17"/>
              </w:rPr>
              <w:t>r</w:t>
            </w:r>
            <w:r w:rsidRPr="002E47A6">
              <w:rPr>
                <w:rFonts w:eastAsia="Arial" w:cstheme="minorHAnsi"/>
                <w:b/>
                <w:bCs/>
                <w:spacing w:val="-1"/>
                <w:sz w:val="17"/>
                <w:szCs w:val="17"/>
              </w:rPr>
              <w:t>a</w:t>
            </w:r>
            <w:r w:rsidRPr="002E47A6">
              <w:rPr>
                <w:rFonts w:eastAsia="Arial" w:cstheme="minorHAnsi"/>
                <w:b/>
                <w:bCs/>
                <w:sz w:val="17"/>
                <w:szCs w:val="17"/>
              </w:rPr>
              <w:t>m</w:t>
            </w:r>
          </w:p>
        </w:tc>
        <w:tc>
          <w:tcPr>
            <w:tcW w:w="1304" w:type="dxa"/>
            <w:shd w:val="clear" w:color="auto" w:fill="99FFCC"/>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506" w:right="-20"/>
              <w:rPr>
                <w:rFonts w:eastAsia="Arial" w:cstheme="minorHAnsi"/>
                <w:sz w:val="17"/>
                <w:szCs w:val="17"/>
              </w:rPr>
            </w:pPr>
            <w:r w:rsidRPr="002E47A6">
              <w:rPr>
                <w:rFonts w:eastAsia="Arial" w:cstheme="minorHAnsi"/>
                <w:b/>
                <w:bCs/>
                <w:spacing w:val="-1"/>
                <w:sz w:val="17"/>
                <w:szCs w:val="17"/>
              </w:rPr>
              <w:t>$142</w:t>
            </w:r>
            <w:r w:rsidRPr="002E47A6">
              <w:rPr>
                <w:rFonts w:eastAsia="Arial" w:cstheme="minorHAnsi"/>
                <w:b/>
                <w:bCs/>
                <w:spacing w:val="1"/>
                <w:sz w:val="17"/>
                <w:szCs w:val="17"/>
              </w:rPr>
              <w:t>,</w:t>
            </w:r>
            <w:r w:rsidRPr="002E47A6">
              <w:rPr>
                <w:rFonts w:eastAsia="Arial" w:cstheme="minorHAnsi"/>
                <w:b/>
                <w:bCs/>
                <w:spacing w:val="-1"/>
                <w:sz w:val="17"/>
                <w:szCs w:val="17"/>
              </w:rPr>
              <w:t>17</w:t>
            </w:r>
            <w:r w:rsidRPr="002E47A6">
              <w:rPr>
                <w:rFonts w:eastAsia="Arial" w:cstheme="minorHAnsi"/>
                <w:b/>
                <w:bCs/>
                <w:sz w:val="17"/>
                <w:szCs w:val="17"/>
              </w:rPr>
              <w:t>1</w:t>
            </w:r>
          </w:p>
        </w:tc>
        <w:tc>
          <w:tcPr>
            <w:tcW w:w="1153" w:type="dxa"/>
            <w:shd w:val="clear" w:color="auto" w:fill="99FFCC"/>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409" w:right="-20"/>
              <w:rPr>
                <w:rFonts w:eastAsia="Arial" w:cstheme="minorHAnsi"/>
                <w:sz w:val="17"/>
                <w:szCs w:val="17"/>
              </w:rPr>
            </w:pPr>
            <w:r w:rsidRPr="002E47A6">
              <w:rPr>
                <w:rFonts w:eastAsia="Arial" w:cstheme="minorHAnsi"/>
                <w:b/>
                <w:bCs/>
                <w:spacing w:val="-1"/>
                <w:sz w:val="17"/>
                <w:szCs w:val="17"/>
              </w:rPr>
              <w:t>$130</w:t>
            </w:r>
            <w:r w:rsidRPr="002E47A6">
              <w:rPr>
                <w:rFonts w:eastAsia="Arial" w:cstheme="minorHAnsi"/>
                <w:b/>
                <w:bCs/>
                <w:spacing w:val="1"/>
                <w:sz w:val="17"/>
                <w:szCs w:val="17"/>
              </w:rPr>
              <w:t>,</w:t>
            </w:r>
            <w:r w:rsidRPr="002E47A6">
              <w:rPr>
                <w:rFonts w:eastAsia="Arial" w:cstheme="minorHAnsi"/>
                <w:b/>
                <w:bCs/>
                <w:spacing w:val="-1"/>
                <w:sz w:val="17"/>
                <w:szCs w:val="17"/>
              </w:rPr>
              <w:t>24</w:t>
            </w:r>
            <w:r w:rsidRPr="002E47A6">
              <w:rPr>
                <w:rFonts w:eastAsia="Arial" w:cstheme="minorHAnsi"/>
                <w:b/>
                <w:bCs/>
                <w:sz w:val="17"/>
                <w:szCs w:val="17"/>
              </w:rPr>
              <w:t>3</w:t>
            </w:r>
          </w:p>
        </w:tc>
      </w:tr>
      <w:tr w:rsidR="002E47A6" w:rsidRPr="002E47A6" w:rsidTr="006459DB">
        <w:trPr>
          <w:trHeight w:hRule="exact" w:val="430"/>
        </w:trPr>
        <w:tc>
          <w:tcPr>
            <w:tcW w:w="4967" w:type="dxa"/>
            <w:shd w:val="clear" w:color="auto" w:fill="99FFCC"/>
          </w:tcPr>
          <w:p w:rsidR="002E47A6" w:rsidRPr="002E47A6" w:rsidRDefault="002E47A6" w:rsidP="006459DB">
            <w:pPr>
              <w:spacing w:before="4" w:after="0" w:line="110" w:lineRule="exact"/>
              <w:rPr>
                <w:rFonts w:cstheme="minorHAnsi"/>
                <w:sz w:val="11"/>
                <w:szCs w:val="11"/>
              </w:rPr>
            </w:pPr>
          </w:p>
          <w:p w:rsidR="002E47A6" w:rsidRPr="002E47A6" w:rsidRDefault="002E47A6" w:rsidP="006459DB">
            <w:pPr>
              <w:spacing w:after="0" w:line="240" w:lineRule="auto"/>
              <w:ind w:left="279" w:right="-20"/>
              <w:rPr>
                <w:rFonts w:eastAsia="Arial" w:cstheme="minorHAnsi"/>
                <w:sz w:val="17"/>
                <w:szCs w:val="17"/>
              </w:rPr>
            </w:pPr>
            <w:r w:rsidRPr="002E47A6">
              <w:rPr>
                <w:rFonts w:eastAsia="Arial" w:cstheme="minorHAnsi"/>
                <w:sz w:val="17"/>
                <w:szCs w:val="17"/>
              </w:rPr>
              <w:t>M</w:t>
            </w:r>
            <w:r w:rsidRPr="002E47A6">
              <w:rPr>
                <w:rFonts w:eastAsia="Arial" w:cstheme="minorHAnsi"/>
                <w:spacing w:val="-2"/>
                <w:sz w:val="17"/>
                <w:szCs w:val="17"/>
              </w:rPr>
              <w:t>a</w:t>
            </w:r>
            <w:r w:rsidRPr="002E47A6">
              <w:rPr>
                <w:rFonts w:eastAsia="Arial" w:cstheme="minorHAnsi"/>
                <w:spacing w:val="-1"/>
                <w:sz w:val="17"/>
                <w:szCs w:val="17"/>
              </w:rPr>
              <w:t>nage</w:t>
            </w:r>
            <w:r w:rsidRPr="002E47A6">
              <w:rPr>
                <w:rFonts w:eastAsia="Arial" w:cstheme="minorHAnsi"/>
                <w:sz w:val="17"/>
                <w:szCs w:val="17"/>
              </w:rPr>
              <w:t>m</w:t>
            </w:r>
            <w:r w:rsidRPr="002E47A6">
              <w:rPr>
                <w:rFonts w:eastAsia="Arial" w:cstheme="minorHAnsi"/>
                <w:spacing w:val="-2"/>
                <w:sz w:val="17"/>
                <w:szCs w:val="17"/>
              </w:rPr>
              <w:t>e</w:t>
            </w:r>
            <w:r w:rsidRPr="002E47A6">
              <w:rPr>
                <w:rFonts w:eastAsia="Arial" w:cstheme="minorHAnsi"/>
                <w:spacing w:val="-1"/>
                <w:sz w:val="17"/>
                <w:szCs w:val="17"/>
              </w:rPr>
              <w:t>n</w:t>
            </w:r>
            <w:r w:rsidRPr="002E47A6">
              <w:rPr>
                <w:rFonts w:eastAsia="Arial" w:cstheme="minorHAnsi"/>
                <w:sz w:val="17"/>
                <w:szCs w:val="17"/>
              </w:rPr>
              <w:t>t</w:t>
            </w:r>
            <w:r w:rsidRPr="002E47A6">
              <w:rPr>
                <w:rFonts w:eastAsia="Arial" w:cstheme="minorHAnsi"/>
                <w:spacing w:val="1"/>
                <w:sz w:val="17"/>
                <w:szCs w:val="17"/>
              </w:rPr>
              <w:t xml:space="preserve"> </w:t>
            </w:r>
            <w:r w:rsidRPr="002E47A6">
              <w:rPr>
                <w:rFonts w:eastAsia="Arial" w:cstheme="minorHAnsi"/>
                <w:spacing w:val="-1"/>
                <w:sz w:val="17"/>
                <w:szCs w:val="17"/>
              </w:rPr>
              <w:t>an</w:t>
            </w:r>
            <w:r w:rsidRPr="002E47A6">
              <w:rPr>
                <w:rFonts w:eastAsia="Arial" w:cstheme="minorHAnsi"/>
                <w:sz w:val="17"/>
                <w:szCs w:val="17"/>
              </w:rPr>
              <w:t>d</w:t>
            </w:r>
            <w:r w:rsidRPr="002E47A6">
              <w:rPr>
                <w:rFonts w:eastAsia="Arial" w:cstheme="minorHAnsi"/>
                <w:spacing w:val="-1"/>
                <w:sz w:val="17"/>
                <w:szCs w:val="17"/>
              </w:rPr>
              <w:t xml:space="preserve"> Gene</w:t>
            </w:r>
            <w:r w:rsidRPr="002E47A6">
              <w:rPr>
                <w:rFonts w:eastAsia="Arial" w:cstheme="minorHAnsi"/>
                <w:spacing w:val="1"/>
                <w:sz w:val="17"/>
                <w:szCs w:val="17"/>
              </w:rPr>
              <w:t>r</w:t>
            </w:r>
            <w:r w:rsidRPr="002E47A6">
              <w:rPr>
                <w:rFonts w:eastAsia="Arial" w:cstheme="minorHAnsi"/>
                <w:spacing w:val="-1"/>
                <w:sz w:val="17"/>
                <w:szCs w:val="17"/>
              </w:rPr>
              <w:t>a</w:t>
            </w:r>
            <w:r w:rsidRPr="002E47A6">
              <w:rPr>
                <w:rFonts w:eastAsia="Arial" w:cstheme="minorHAnsi"/>
                <w:sz w:val="17"/>
                <w:szCs w:val="17"/>
              </w:rPr>
              <w:t>l</w:t>
            </w:r>
          </w:p>
        </w:tc>
        <w:tc>
          <w:tcPr>
            <w:tcW w:w="1304" w:type="dxa"/>
            <w:shd w:val="clear" w:color="auto" w:fill="99FFCC"/>
          </w:tcPr>
          <w:p w:rsidR="002E47A6" w:rsidRPr="002E47A6" w:rsidRDefault="002E47A6" w:rsidP="006459DB">
            <w:pPr>
              <w:rPr>
                <w:rFonts w:cstheme="minorHAnsi"/>
              </w:rPr>
            </w:pPr>
          </w:p>
        </w:tc>
        <w:tc>
          <w:tcPr>
            <w:tcW w:w="1153" w:type="dxa"/>
            <w:shd w:val="clear" w:color="auto" w:fill="99FFCC"/>
          </w:tcPr>
          <w:p w:rsidR="002E47A6" w:rsidRPr="002E47A6" w:rsidRDefault="002E47A6" w:rsidP="006459DB">
            <w:pPr>
              <w:spacing w:before="4" w:after="0" w:line="110" w:lineRule="exact"/>
              <w:rPr>
                <w:rFonts w:cstheme="minorHAnsi"/>
                <w:sz w:val="11"/>
                <w:szCs w:val="11"/>
              </w:rPr>
            </w:pPr>
          </w:p>
          <w:p w:rsidR="002E47A6" w:rsidRPr="002E47A6" w:rsidRDefault="002E47A6" w:rsidP="006459DB">
            <w:pPr>
              <w:spacing w:after="0" w:line="240" w:lineRule="auto"/>
              <w:ind w:left="503" w:right="-20"/>
              <w:rPr>
                <w:rFonts w:eastAsia="Arial" w:cstheme="minorHAnsi"/>
                <w:sz w:val="17"/>
                <w:szCs w:val="17"/>
              </w:rPr>
            </w:pPr>
            <w:r w:rsidRPr="002E47A6">
              <w:rPr>
                <w:rFonts w:eastAsia="Arial" w:cstheme="minorHAnsi"/>
                <w:spacing w:val="-1"/>
                <w:sz w:val="17"/>
                <w:szCs w:val="17"/>
              </w:rPr>
              <w:t>$13</w:t>
            </w:r>
            <w:r w:rsidRPr="002E47A6">
              <w:rPr>
                <w:rFonts w:eastAsia="Arial" w:cstheme="minorHAnsi"/>
                <w:spacing w:val="1"/>
                <w:sz w:val="17"/>
                <w:szCs w:val="17"/>
              </w:rPr>
              <w:t>,</w:t>
            </w:r>
            <w:r w:rsidRPr="002E47A6">
              <w:rPr>
                <w:rFonts w:eastAsia="Arial" w:cstheme="minorHAnsi"/>
                <w:spacing w:val="-1"/>
                <w:sz w:val="17"/>
                <w:szCs w:val="17"/>
              </w:rPr>
              <w:t>53</w:t>
            </w:r>
            <w:r w:rsidRPr="002E47A6">
              <w:rPr>
                <w:rFonts w:eastAsia="Arial" w:cstheme="minorHAnsi"/>
                <w:sz w:val="17"/>
                <w:szCs w:val="17"/>
              </w:rPr>
              <w:t>0</w:t>
            </w:r>
          </w:p>
        </w:tc>
      </w:tr>
      <w:tr w:rsidR="002E47A6" w:rsidRPr="002E47A6" w:rsidTr="006459DB">
        <w:trPr>
          <w:trHeight w:hRule="exact" w:val="418"/>
        </w:trPr>
        <w:tc>
          <w:tcPr>
            <w:tcW w:w="4967" w:type="dxa"/>
            <w:shd w:val="clear" w:color="auto" w:fill="99FFCC"/>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279" w:right="-20"/>
              <w:rPr>
                <w:rFonts w:eastAsia="Arial" w:cstheme="minorHAnsi"/>
                <w:sz w:val="17"/>
                <w:szCs w:val="17"/>
              </w:rPr>
            </w:pPr>
            <w:r w:rsidRPr="002E47A6">
              <w:rPr>
                <w:rFonts w:eastAsia="Arial" w:cstheme="minorHAnsi"/>
                <w:spacing w:val="-1"/>
                <w:sz w:val="17"/>
                <w:szCs w:val="17"/>
              </w:rPr>
              <w:t>Fun</w:t>
            </w:r>
            <w:r w:rsidRPr="002E47A6">
              <w:rPr>
                <w:rFonts w:eastAsia="Arial" w:cstheme="minorHAnsi"/>
                <w:sz w:val="17"/>
                <w:szCs w:val="17"/>
              </w:rPr>
              <w:t>d</w:t>
            </w:r>
            <w:r w:rsidRPr="002E47A6">
              <w:rPr>
                <w:rFonts w:eastAsia="Arial" w:cstheme="minorHAnsi"/>
                <w:spacing w:val="-1"/>
                <w:sz w:val="17"/>
                <w:szCs w:val="17"/>
              </w:rPr>
              <w:t xml:space="preserve"> Ra</w:t>
            </w:r>
            <w:r w:rsidRPr="002E47A6">
              <w:rPr>
                <w:rFonts w:eastAsia="Arial" w:cstheme="minorHAnsi"/>
                <w:sz w:val="17"/>
                <w:szCs w:val="17"/>
              </w:rPr>
              <w:t>i</w:t>
            </w:r>
            <w:r w:rsidRPr="002E47A6">
              <w:rPr>
                <w:rFonts w:eastAsia="Arial" w:cstheme="minorHAnsi"/>
                <w:spacing w:val="1"/>
                <w:sz w:val="17"/>
                <w:szCs w:val="17"/>
              </w:rPr>
              <w:t>s</w:t>
            </w:r>
            <w:r w:rsidRPr="002E47A6">
              <w:rPr>
                <w:rFonts w:eastAsia="Arial" w:cstheme="minorHAnsi"/>
                <w:sz w:val="17"/>
                <w:szCs w:val="17"/>
              </w:rPr>
              <w:t>i</w:t>
            </w:r>
            <w:r w:rsidRPr="002E47A6">
              <w:rPr>
                <w:rFonts w:eastAsia="Arial" w:cstheme="minorHAnsi"/>
                <w:spacing w:val="-1"/>
                <w:sz w:val="17"/>
                <w:szCs w:val="17"/>
              </w:rPr>
              <w:t>n</w:t>
            </w:r>
            <w:r w:rsidRPr="002E47A6">
              <w:rPr>
                <w:rFonts w:eastAsia="Arial" w:cstheme="minorHAnsi"/>
                <w:sz w:val="17"/>
                <w:szCs w:val="17"/>
              </w:rPr>
              <w:t>g</w:t>
            </w:r>
          </w:p>
        </w:tc>
        <w:tc>
          <w:tcPr>
            <w:tcW w:w="1304" w:type="dxa"/>
            <w:shd w:val="clear" w:color="auto" w:fill="99FFCC"/>
          </w:tcPr>
          <w:p w:rsidR="002E47A6" w:rsidRPr="002E47A6" w:rsidRDefault="002E47A6" w:rsidP="006459DB">
            <w:pPr>
              <w:rPr>
                <w:rFonts w:cstheme="minorHAnsi"/>
              </w:rPr>
            </w:pPr>
          </w:p>
        </w:tc>
        <w:tc>
          <w:tcPr>
            <w:tcW w:w="1153" w:type="dxa"/>
            <w:shd w:val="clear" w:color="auto" w:fill="99FFCC"/>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738" w:right="-20"/>
              <w:rPr>
                <w:rFonts w:eastAsia="Arial" w:cstheme="minorHAnsi"/>
                <w:sz w:val="17"/>
                <w:szCs w:val="17"/>
              </w:rPr>
            </w:pPr>
            <w:r w:rsidRPr="002E47A6">
              <w:rPr>
                <w:rFonts w:eastAsia="Arial" w:cstheme="minorHAnsi"/>
                <w:spacing w:val="-1"/>
                <w:sz w:val="17"/>
                <w:szCs w:val="17"/>
              </w:rPr>
              <w:t>$297</w:t>
            </w:r>
          </w:p>
        </w:tc>
      </w:tr>
      <w:tr w:rsidR="002E47A6" w:rsidRPr="002E47A6" w:rsidTr="006459DB">
        <w:trPr>
          <w:trHeight w:hRule="exact" w:val="430"/>
        </w:trPr>
        <w:tc>
          <w:tcPr>
            <w:tcW w:w="4967" w:type="dxa"/>
            <w:shd w:val="clear" w:color="auto" w:fill="FF5050"/>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40" w:right="-20"/>
              <w:rPr>
                <w:rFonts w:eastAsia="Arial" w:cstheme="minorHAnsi"/>
                <w:sz w:val="17"/>
                <w:szCs w:val="17"/>
              </w:rPr>
            </w:pPr>
            <w:r w:rsidRPr="002E47A6">
              <w:rPr>
                <w:rFonts w:eastAsia="Arial" w:cstheme="minorHAnsi"/>
                <w:b/>
                <w:bCs/>
                <w:spacing w:val="1"/>
                <w:sz w:val="17"/>
                <w:szCs w:val="17"/>
              </w:rPr>
              <w:t>T</w:t>
            </w:r>
            <w:r w:rsidRPr="002E47A6">
              <w:rPr>
                <w:rFonts w:eastAsia="Arial" w:cstheme="minorHAnsi"/>
                <w:b/>
                <w:bCs/>
                <w:spacing w:val="-1"/>
                <w:sz w:val="17"/>
                <w:szCs w:val="17"/>
              </w:rPr>
              <w:t>o</w:t>
            </w:r>
            <w:r w:rsidRPr="002E47A6">
              <w:rPr>
                <w:rFonts w:eastAsia="Arial" w:cstheme="minorHAnsi"/>
                <w:b/>
                <w:bCs/>
                <w:spacing w:val="1"/>
                <w:sz w:val="17"/>
                <w:szCs w:val="17"/>
              </w:rPr>
              <w:t>t</w:t>
            </w:r>
            <w:r w:rsidRPr="002E47A6">
              <w:rPr>
                <w:rFonts w:eastAsia="Arial" w:cstheme="minorHAnsi"/>
                <w:b/>
                <w:bCs/>
                <w:spacing w:val="-1"/>
                <w:sz w:val="17"/>
                <w:szCs w:val="17"/>
              </w:rPr>
              <w:t>a</w:t>
            </w:r>
            <w:r w:rsidRPr="002E47A6">
              <w:rPr>
                <w:rFonts w:eastAsia="Arial" w:cstheme="minorHAnsi"/>
                <w:b/>
                <w:bCs/>
                <w:sz w:val="17"/>
                <w:szCs w:val="17"/>
              </w:rPr>
              <w:t>l</w:t>
            </w:r>
            <w:r w:rsidRPr="002E47A6">
              <w:rPr>
                <w:rFonts w:eastAsia="Arial" w:cstheme="minorHAnsi"/>
                <w:b/>
                <w:bCs/>
                <w:spacing w:val="1"/>
                <w:sz w:val="17"/>
                <w:szCs w:val="17"/>
              </w:rPr>
              <w:t xml:space="preserve"> </w:t>
            </w:r>
            <w:r w:rsidRPr="002E47A6">
              <w:rPr>
                <w:rFonts w:eastAsia="Arial" w:cstheme="minorHAnsi"/>
                <w:b/>
                <w:bCs/>
                <w:spacing w:val="-1"/>
                <w:sz w:val="17"/>
                <w:szCs w:val="17"/>
              </w:rPr>
              <w:t>Suppo</w:t>
            </w:r>
            <w:r w:rsidRPr="002E47A6">
              <w:rPr>
                <w:rFonts w:eastAsia="Arial" w:cstheme="minorHAnsi"/>
                <w:b/>
                <w:bCs/>
                <w:spacing w:val="1"/>
                <w:sz w:val="17"/>
                <w:szCs w:val="17"/>
              </w:rPr>
              <w:t>rti</w:t>
            </w:r>
            <w:r w:rsidRPr="002E47A6">
              <w:rPr>
                <w:rFonts w:eastAsia="Arial" w:cstheme="minorHAnsi"/>
                <w:b/>
                <w:bCs/>
                <w:spacing w:val="-1"/>
                <w:sz w:val="17"/>
                <w:szCs w:val="17"/>
              </w:rPr>
              <w:t>n</w:t>
            </w:r>
            <w:r w:rsidRPr="002E47A6">
              <w:rPr>
                <w:rFonts w:eastAsia="Arial" w:cstheme="minorHAnsi"/>
                <w:b/>
                <w:bCs/>
                <w:sz w:val="17"/>
                <w:szCs w:val="17"/>
              </w:rPr>
              <w:t xml:space="preserve">g </w:t>
            </w:r>
            <w:r w:rsidRPr="002E47A6">
              <w:rPr>
                <w:rFonts w:eastAsia="Arial" w:cstheme="minorHAnsi"/>
                <w:b/>
                <w:bCs/>
                <w:spacing w:val="-1"/>
                <w:sz w:val="17"/>
                <w:szCs w:val="17"/>
              </w:rPr>
              <w:t>Se</w:t>
            </w:r>
            <w:r w:rsidRPr="002E47A6">
              <w:rPr>
                <w:rFonts w:eastAsia="Arial" w:cstheme="minorHAnsi"/>
                <w:b/>
                <w:bCs/>
                <w:spacing w:val="1"/>
                <w:sz w:val="17"/>
                <w:szCs w:val="17"/>
              </w:rPr>
              <w:t>r</w:t>
            </w:r>
            <w:r w:rsidRPr="002E47A6">
              <w:rPr>
                <w:rFonts w:eastAsia="Arial" w:cstheme="minorHAnsi"/>
                <w:b/>
                <w:bCs/>
                <w:spacing w:val="-1"/>
                <w:sz w:val="17"/>
                <w:szCs w:val="17"/>
              </w:rPr>
              <w:t>v</w:t>
            </w:r>
            <w:r w:rsidRPr="002E47A6">
              <w:rPr>
                <w:rFonts w:eastAsia="Arial" w:cstheme="minorHAnsi"/>
                <w:b/>
                <w:bCs/>
                <w:spacing w:val="1"/>
                <w:sz w:val="17"/>
                <w:szCs w:val="17"/>
              </w:rPr>
              <w:t>i</w:t>
            </w:r>
            <w:r w:rsidRPr="002E47A6">
              <w:rPr>
                <w:rFonts w:eastAsia="Arial" w:cstheme="minorHAnsi"/>
                <w:b/>
                <w:bCs/>
                <w:spacing w:val="-1"/>
                <w:sz w:val="17"/>
                <w:szCs w:val="17"/>
              </w:rPr>
              <w:t>ce</w:t>
            </w:r>
            <w:r w:rsidRPr="002E47A6">
              <w:rPr>
                <w:rFonts w:eastAsia="Arial" w:cstheme="minorHAnsi"/>
                <w:b/>
                <w:bCs/>
                <w:sz w:val="17"/>
                <w:szCs w:val="17"/>
              </w:rPr>
              <w:t>s</w:t>
            </w:r>
          </w:p>
        </w:tc>
        <w:tc>
          <w:tcPr>
            <w:tcW w:w="1304" w:type="dxa"/>
            <w:shd w:val="clear" w:color="auto" w:fill="FF5050"/>
          </w:tcPr>
          <w:p w:rsidR="002E47A6" w:rsidRPr="002E47A6" w:rsidRDefault="002E47A6" w:rsidP="006459DB">
            <w:pPr>
              <w:rPr>
                <w:rFonts w:cstheme="minorHAnsi"/>
              </w:rPr>
            </w:pPr>
          </w:p>
        </w:tc>
        <w:tc>
          <w:tcPr>
            <w:tcW w:w="1153" w:type="dxa"/>
            <w:shd w:val="clear" w:color="auto" w:fill="FF5050"/>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503" w:right="-20"/>
              <w:rPr>
                <w:rFonts w:eastAsia="Arial" w:cstheme="minorHAnsi"/>
                <w:sz w:val="17"/>
                <w:szCs w:val="17"/>
              </w:rPr>
            </w:pPr>
            <w:r w:rsidRPr="002E47A6">
              <w:rPr>
                <w:rFonts w:eastAsia="Arial" w:cstheme="minorHAnsi"/>
                <w:b/>
                <w:bCs/>
                <w:spacing w:val="-1"/>
                <w:sz w:val="17"/>
                <w:szCs w:val="17"/>
              </w:rPr>
              <w:t>$13</w:t>
            </w:r>
            <w:r w:rsidRPr="002E47A6">
              <w:rPr>
                <w:rFonts w:eastAsia="Arial" w:cstheme="minorHAnsi"/>
                <w:b/>
                <w:bCs/>
                <w:spacing w:val="1"/>
                <w:sz w:val="17"/>
                <w:szCs w:val="17"/>
              </w:rPr>
              <w:t>,</w:t>
            </w:r>
            <w:r w:rsidRPr="002E47A6">
              <w:rPr>
                <w:rFonts w:eastAsia="Arial" w:cstheme="minorHAnsi"/>
                <w:b/>
                <w:bCs/>
                <w:spacing w:val="-1"/>
                <w:sz w:val="17"/>
                <w:szCs w:val="17"/>
              </w:rPr>
              <w:t>82</w:t>
            </w:r>
            <w:r w:rsidRPr="002E47A6">
              <w:rPr>
                <w:rFonts w:eastAsia="Arial" w:cstheme="minorHAnsi"/>
                <w:b/>
                <w:bCs/>
                <w:sz w:val="17"/>
                <w:szCs w:val="17"/>
              </w:rPr>
              <w:t>7</w:t>
            </w:r>
          </w:p>
        </w:tc>
      </w:tr>
      <w:tr w:rsidR="002E47A6" w:rsidRPr="002E47A6" w:rsidTr="006459DB">
        <w:trPr>
          <w:trHeight w:hRule="exact" w:val="436"/>
        </w:trPr>
        <w:tc>
          <w:tcPr>
            <w:tcW w:w="4967" w:type="dxa"/>
            <w:shd w:val="clear" w:color="auto" w:fill="3399FF"/>
          </w:tcPr>
          <w:p w:rsidR="002E47A6" w:rsidRPr="002E47A6" w:rsidRDefault="002E47A6" w:rsidP="006459DB">
            <w:pPr>
              <w:spacing w:before="5" w:after="0" w:line="110" w:lineRule="exact"/>
              <w:rPr>
                <w:rFonts w:cstheme="minorHAnsi"/>
                <w:sz w:val="11"/>
                <w:szCs w:val="11"/>
              </w:rPr>
            </w:pPr>
          </w:p>
          <w:p w:rsidR="002E47A6" w:rsidRPr="002E47A6" w:rsidRDefault="002E47A6" w:rsidP="006459DB">
            <w:pPr>
              <w:spacing w:after="0" w:line="240" w:lineRule="auto"/>
              <w:ind w:left="40" w:right="-20"/>
              <w:rPr>
                <w:rFonts w:eastAsia="Arial" w:cstheme="minorHAnsi"/>
                <w:sz w:val="17"/>
                <w:szCs w:val="17"/>
              </w:rPr>
            </w:pPr>
            <w:r w:rsidRPr="002E47A6">
              <w:rPr>
                <w:rFonts w:eastAsia="Arial" w:cstheme="minorHAnsi"/>
                <w:b/>
                <w:bCs/>
                <w:spacing w:val="-1"/>
                <w:sz w:val="17"/>
                <w:szCs w:val="17"/>
              </w:rPr>
              <w:t>Pub</w:t>
            </w:r>
            <w:r w:rsidRPr="002E47A6">
              <w:rPr>
                <w:rFonts w:eastAsia="Arial" w:cstheme="minorHAnsi"/>
                <w:b/>
                <w:bCs/>
                <w:spacing w:val="1"/>
                <w:sz w:val="17"/>
                <w:szCs w:val="17"/>
              </w:rPr>
              <w:t>li</w:t>
            </w:r>
            <w:r w:rsidRPr="002E47A6">
              <w:rPr>
                <w:rFonts w:eastAsia="Arial" w:cstheme="minorHAnsi"/>
                <w:b/>
                <w:bCs/>
                <w:sz w:val="17"/>
                <w:szCs w:val="17"/>
              </w:rPr>
              <w:t>c</w:t>
            </w:r>
            <w:r w:rsidRPr="002E47A6">
              <w:rPr>
                <w:rFonts w:eastAsia="Arial" w:cstheme="minorHAnsi"/>
                <w:b/>
                <w:bCs/>
                <w:spacing w:val="-1"/>
                <w:sz w:val="17"/>
                <w:szCs w:val="17"/>
              </w:rPr>
              <w:t xml:space="preserve"> Suppo</w:t>
            </w:r>
            <w:r w:rsidRPr="002E47A6">
              <w:rPr>
                <w:rFonts w:eastAsia="Arial" w:cstheme="minorHAnsi"/>
                <w:b/>
                <w:bCs/>
                <w:spacing w:val="1"/>
                <w:sz w:val="17"/>
                <w:szCs w:val="17"/>
              </w:rPr>
              <w:t>r</w:t>
            </w:r>
            <w:r w:rsidRPr="002E47A6">
              <w:rPr>
                <w:rFonts w:eastAsia="Arial" w:cstheme="minorHAnsi"/>
                <w:b/>
                <w:bCs/>
                <w:sz w:val="17"/>
                <w:szCs w:val="17"/>
              </w:rPr>
              <w:t>t</w:t>
            </w:r>
            <w:r w:rsidRPr="002E47A6">
              <w:rPr>
                <w:rFonts w:eastAsia="Arial" w:cstheme="minorHAnsi"/>
                <w:b/>
                <w:bCs/>
                <w:spacing w:val="1"/>
                <w:sz w:val="17"/>
                <w:szCs w:val="17"/>
              </w:rPr>
              <w:t xml:space="preserve"> </w:t>
            </w:r>
            <w:r w:rsidRPr="002E47A6">
              <w:rPr>
                <w:rFonts w:eastAsia="Arial" w:cstheme="minorHAnsi"/>
                <w:b/>
                <w:bCs/>
                <w:spacing w:val="-1"/>
                <w:sz w:val="17"/>
                <w:szCs w:val="17"/>
              </w:rPr>
              <w:t>an</w:t>
            </w:r>
            <w:r w:rsidRPr="002E47A6">
              <w:rPr>
                <w:rFonts w:eastAsia="Arial" w:cstheme="minorHAnsi"/>
                <w:b/>
                <w:bCs/>
                <w:sz w:val="17"/>
                <w:szCs w:val="17"/>
              </w:rPr>
              <w:t xml:space="preserve">d </w:t>
            </w:r>
            <w:r w:rsidRPr="002E47A6">
              <w:rPr>
                <w:rFonts w:eastAsia="Arial" w:cstheme="minorHAnsi"/>
                <w:b/>
                <w:bCs/>
                <w:spacing w:val="-1"/>
                <w:sz w:val="17"/>
                <w:szCs w:val="17"/>
              </w:rPr>
              <w:t>O</w:t>
            </w:r>
            <w:r w:rsidRPr="002E47A6">
              <w:rPr>
                <w:rFonts w:eastAsia="Arial" w:cstheme="minorHAnsi"/>
                <w:b/>
                <w:bCs/>
                <w:spacing w:val="1"/>
                <w:sz w:val="17"/>
                <w:szCs w:val="17"/>
              </w:rPr>
              <w:t>t</w:t>
            </w:r>
            <w:r w:rsidRPr="002E47A6">
              <w:rPr>
                <w:rFonts w:eastAsia="Arial" w:cstheme="minorHAnsi"/>
                <w:b/>
                <w:bCs/>
                <w:spacing w:val="-1"/>
                <w:sz w:val="17"/>
                <w:szCs w:val="17"/>
              </w:rPr>
              <w:t>he</w:t>
            </w:r>
            <w:r w:rsidRPr="002E47A6">
              <w:rPr>
                <w:rFonts w:eastAsia="Arial" w:cstheme="minorHAnsi"/>
                <w:b/>
                <w:bCs/>
                <w:sz w:val="17"/>
                <w:szCs w:val="17"/>
              </w:rPr>
              <w:t>r</w:t>
            </w:r>
            <w:r w:rsidRPr="002E47A6">
              <w:rPr>
                <w:rFonts w:eastAsia="Arial" w:cstheme="minorHAnsi"/>
                <w:b/>
                <w:bCs/>
                <w:spacing w:val="1"/>
                <w:sz w:val="17"/>
                <w:szCs w:val="17"/>
              </w:rPr>
              <w:t xml:space="preserve"> </w:t>
            </w:r>
            <w:r w:rsidRPr="002E47A6">
              <w:rPr>
                <w:rFonts w:eastAsia="Arial" w:cstheme="minorHAnsi"/>
                <w:b/>
                <w:bCs/>
                <w:spacing w:val="-1"/>
                <w:sz w:val="17"/>
                <w:szCs w:val="17"/>
              </w:rPr>
              <w:t>Revenu</w:t>
            </w:r>
            <w:r w:rsidRPr="002E47A6">
              <w:rPr>
                <w:rFonts w:eastAsia="Arial" w:cstheme="minorHAnsi"/>
                <w:b/>
                <w:bCs/>
                <w:sz w:val="17"/>
                <w:szCs w:val="17"/>
              </w:rPr>
              <w:t>e</w:t>
            </w:r>
          </w:p>
        </w:tc>
        <w:tc>
          <w:tcPr>
            <w:tcW w:w="1304" w:type="dxa"/>
            <w:shd w:val="clear" w:color="auto" w:fill="3399FF"/>
          </w:tcPr>
          <w:p w:rsidR="002E47A6" w:rsidRPr="002E47A6" w:rsidRDefault="002E47A6" w:rsidP="006459DB">
            <w:pPr>
              <w:rPr>
                <w:rFonts w:cstheme="minorHAnsi"/>
              </w:rPr>
            </w:pPr>
          </w:p>
        </w:tc>
        <w:tc>
          <w:tcPr>
            <w:tcW w:w="1153" w:type="dxa"/>
            <w:shd w:val="clear" w:color="auto" w:fill="3399FF"/>
          </w:tcPr>
          <w:p w:rsidR="002E47A6" w:rsidRPr="002E47A6" w:rsidRDefault="002E47A6" w:rsidP="006459DB">
            <w:pPr>
              <w:rPr>
                <w:rFonts w:cstheme="minorHAnsi"/>
              </w:rPr>
            </w:pPr>
          </w:p>
        </w:tc>
      </w:tr>
      <w:tr w:rsidR="002E47A6" w:rsidRPr="002E47A6" w:rsidTr="006459DB">
        <w:trPr>
          <w:trHeight w:hRule="exact" w:val="424"/>
        </w:trPr>
        <w:tc>
          <w:tcPr>
            <w:tcW w:w="4967" w:type="dxa"/>
            <w:shd w:val="clear" w:color="auto" w:fill="3399FF"/>
          </w:tcPr>
          <w:p w:rsidR="002E47A6" w:rsidRPr="002E47A6" w:rsidRDefault="002E47A6" w:rsidP="006459DB">
            <w:pPr>
              <w:spacing w:before="8" w:after="0" w:line="100" w:lineRule="exact"/>
              <w:rPr>
                <w:rFonts w:cstheme="minorHAnsi"/>
                <w:sz w:val="10"/>
                <w:szCs w:val="10"/>
              </w:rPr>
            </w:pPr>
          </w:p>
          <w:p w:rsidR="002E47A6" w:rsidRPr="002E47A6" w:rsidRDefault="002E47A6" w:rsidP="006459DB">
            <w:pPr>
              <w:spacing w:after="0" w:line="240" w:lineRule="auto"/>
              <w:ind w:left="279" w:right="-20"/>
              <w:rPr>
                <w:rFonts w:eastAsia="Arial" w:cstheme="minorHAnsi"/>
                <w:sz w:val="17"/>
                <w:szCs w:val="17"/>
              </w:rPr>
            </w:pPr>
            <w:r w:rsidRPr="002E47A6">
              <w:rPr>
                <w:rFonts w:eastAsia="Arial" w:cstheme="minorHAnsi"/>
                <w:spacing w:val="-1"/>
                <w:sz w:val="17"/>
                <w:szCs w:val="17"/>
              </w:rPr>
              <w:t>Con</w:t>
            </w:r>
            <w:r w:rsidRPr="002E47A6">
              <w:rPr>
                <w:rFonts w:eastAsia="Arial" w:cstheme="minorHAnsi"/>
                <w:spacing w:val="1"/>
                <w:sz w:val="17"/>
                <w:szCs w:val="17"/>
              </w:rPr>
              <w:t>tr</w:t>
            </w:r>
            <w:r w:rsidRPr="002E47A6">
              <w:rPr>
                <w:rFonts w:eastAsia="Arial" w:cstheme="minorHAnsi"/>
                <w:sz w:val="17"/>
                <w:szCs w:val="17"/>
              </w:rPr>
              <w:t>i</w:t>
            </w:r>
            <w:r w:rsidRPr="002E47A6">
              <w:rPr>
                <w:rFonts w:eastAsia="Arial" w:cstheme="minorHAnsi"/>
                <w:spacing w:val="-1"/>
                <w:sz w:val="17"/>
                <w:szCs w:val="17"/>
              </w:rPr>
              <w:t>bu</w:t>
            </w:r>
            <w:r w:rsidRPr="002E47A6">
              <w:rPr>
                <w:rFonts w:eastAsia="Arial" w:cstheme="minorHAnsi"/>
                <w:spacing w:val="1"/>
                <w:sz w:val="17"/>
                <w:szCs w:val="17"/>
              </w:rPr>
              <w:t>t</w:t>
            </w:r>
            <w:r w:rsidRPr="002E47A6">
              <w:rPr>
                <w:rFonts w:eastAsia="Arial" w:cstheme="minorHAnsi"/>
                <w:sz w:val="17"/>
                <w:szCs w:val="17"/>
              </w:rPr>
              <w:t>i</w:t>
            </w:r>
            <w:r w:rsidRPr="002E47A6">
              <w:rPr>
                <w:rFonts w:eastAsia="Arial" w:cstheme="minorHAnsi"/>
                <w:spacing w:val="-1"/>
                <w:sz w:val="17"/>
                <w:szCs w:val="17"/>
              </w:rPr>
              <w:t>on</w:t>
            </w:r>
            <w:r w:rsidRPr="002E47A6">
              <w:rPr>
                <w:rFonts w:eastAsia="Arial" w:cstheme="minorHAnsi"/>
                <w:sz w:val="17"/>
                <w:szCs w:val="17"/>
              </w:rPr>
              <w:t>s</w:t>
            </w:r>
          </w:p>
        </w:tc>
        <w:tc>
          <w:tcPr>
            <w:tcW w:w="1304" w:type="dxa"/>
            <w:shd w:val="clear" w:color="auto" w:fill="3399FF"/>
          </w:tcPr>
          <w:p w:rsidR="002E47A6" w:rsidRPr="002E47A6" w:rsidRDefault="002E47A6" w:rsidP="006459DB">
            <w:pPr>
              <w:spacing w:before="8" w:after="0" w:line="100" w:lineRule="exact"/>
              <w:rPr>
                <w:rFonts w:cstheme="minorHAnsi"/>
                <w:sz w:val="10"/>
                <w:szCs w:val="10"/>
              </w:rPr>
            </w:pPr>
          </w:p>
          <w:p w:rsidR="002E47A6" w:rsidRPr="002E47A6" w:rsidRDefault="002E47A6" w:rsidP="006459DB">
            <w:pPr>
              <w:spacing w:after="0" w:line="240" w:lineRule="auto"/>
              <w:ind w:left="835" w:right="-20"/>
              <w:rPr>
                <w:rFonts w:eastAsia="Arial" w:cstheme="minorHAnsi"/>
                <w:sz w:val="17"/>
                <w:szCs w:val="17"/>
              </w:rPr>
            </w:pPr>
            <w:r w:rsidRPr="002E47A6">
              <w:rPr>
                <w:rFonts w:eastAsia="Arial" w:cstheme="minorHAnsi"/>
                <w:spacing w:val="-1"/>
                <w:sz w:val="17"/>
                <w:szCs w:val="17"/>
              </w:rPr>
              <w:t>$168</w:t>
            </w:r>
          </w:p>
        </w:tc>
        <w:tc>
          <w:tcPr>
            <w:tcW w:w="1153" w:type="dxa"/>
            <w:shd w:val="clear" w:color="auto" w:fill="3399FF"/>
          </w:tcPr>
          <w:p w:rsidR="002E47A6" w:rsidRPr="002E47A6" w:rsidRDefault="002E47A6" w:rsidP="006459DB">
            <w:pPr>
              <w:rPr>
                <w:rFonts w:cstheme="minorHAnsi"/>
              </w:rPr>
            </w:pPr>
          </w:p>
        </w:tc>
      </w:tr>
      <w:tr w:rsidR="002E47A6" w:rsidRPr="002E47A6" w:rsidTr="006459DB">
        <w:trPr>
          <w:trHeight w:hRule="exact" w:val="418"/>
        </w:trPr>
        <w:tc>
          <w:tcPr>
            <w:tcW w:w="4967" w:type="dxa"/>
            <w:shd w:val="clear" w:color="auto" w:fill="3399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279" w:right="-20"/>
              <w:rPr>
                <w:rFonts w:eastAsia="Arial" w:cstheme="minorHAnsi"/>
                <w:sz w:val="17"/>
                <w:szCs w:val="17"/>
              </w:rPr>
            </w:pPr>
            <w:r w:rsidRPr="002E47A6">
              <w:rPr>
                <w:rFonts w:eastAsia="Arial" w:cstheme="minorHAnsi"/>
                <w:spacing w:val="-1"/>
                <w:sz w:val="17"/>
                <w:szCs w:val="17"/>
              </w:rPr>
              <w:t>Ne</w:t>
            </w:r>
            <w:r w:rsidRPr="002E47A6">
              <w:rPr>
                <w:rFonts w:eastAsia="Arial" w:cstheme="minorHAnsi"/>
                <w:sz w:val="17"/>
                <w:szCs w:val="17"/>
              </w:rPr>
              <w:t>t</w:t>
            </w:r>
            <w:r w:rsidRPr="002E47A6">
              <w:rPr>
                <w:rFonts w:eastAsia="Arial" w:cstheme="minorHAnsi"/>
                <w:spacing w:val="1"/>
                <w:sz w:val="17"/>
                <w:szCs w:val="17"/>
              </w:rPr>
              <w:t xml:space="preserve"> </w:t>
            </w:r>
            <w:r w:rsidRPr="002E47A6">
              <w:rPr>
                <w:rFonts w:eastAsia="Arial" w:cstheme="minorHAnsi"/>
                <w:spacing w:val="-1"/>
                <w:sz w:val="17"/>
                <w:szCs w:val="17"/>
              </w:rPr>
              <w:t>Spe</w:t>
            </w:r>
            <w:r w:rsidRPr="002E47A6">
              <w:rPr>
                <w:rFonts w:eastAsia="Arial" w:cstheme="minorHAnsi"/>
                <w:spacing w:val="1"/>
                <w:sz w:val="17"/>
                <w:szCs w:val="17"/>
              </w:rPr>
              <w:t>c</w:t>
            </w:r>
            <w:r w:rsidRPr="002E47A6">
              <w:rPr>
                <w:rFonts w:eastAsia="Arial" w:cstheme="minorHAnsi"/>
                <w:sz w:val="17"/>
                <w:szCs w:val="17"/>
              </w:rPr>
              <w:t>i</w:t>
            </w:r>
            <w:r w:rsidRPr="002E47A6">
              <w:rPr>
                <w:rFonts w:eastAsia="Arial" w:cstheme="minorHAnsi"/>
                <w:spacing w:val="-1"/>
                <w:sz w:val="17"/>
                <w:szCs w:val="17"/>
              </w:rPr>
              <w:t>a</w:t>
            </w:r>
            <w:r w:rsidRPr="002E47A6">
              <w:rPr>
                <w:rFonts w:eastAsia="Arial" w:cstheme="minorHAnsi"/>
                <w:sz w:val="17"/>
                <w:szCs w:val="17"/>
              </w:rPr>
              <w:t>l</w:t>
            </w:r>
            <w:r w:rsidRPr="002E47A6">
              <w:rPr>
                <w:rFonts w:eastAsia="Arial" w:cstheme="minorHAnsi"/>
                <w:spacing w:val="1"/>
                <w:sz w:val="17"/>
                <w:szCs w:val="17"/>
              </w:rPr>
              <w:t xml:space="preserve"> </w:t>
            </w:r>
            <w:r w:rsidRPr="002E47A6">
              <w:rPr>
                <w:rFonts w:eastAsia="Arial" w:cstheme="minorHAnsi"/>
                <w:spacing w:val="-1"/>
                <w:sz w:val="17"/>
                <w:szCs w:val="17"/>
              </w:rPr>
              <w:t>Even</w:t>
            </w:r>
            <w:r w:rsidRPr="002E47A6">
              <w:rPr>
                <w:rFonts w:eastAsia="Arial" w:cstheme="minorHAnsi"/>
                <w:sz w:val="17"/>
                <w:szCs w:val="17"/>
              </w:rPr>
              <w:t>t</w:t>
            </w:r>
            <w:r w:rsidRPr="002E47A6">
              <w:rPr>
                <w:rFonts w:eastAsia="Arial" w:cstheme="minorHAnsi"/>
                <w:spacing w:val="1"/>
                <w:sz w:val="17"/>
                <w:szCs w:val="17"/>
              </w:rPr>
              <w:t xml:space="preserve"> I</w:t>
            </w:r>
            <w:r w:rsidRPr="002E47A6">
              <w:rPr>
                <w:rFonts w:eastAsia="Arial" w:cstheme="minorHAnsi"/>
                <w:spacing w:val="-1"/>
                <w:sz w:val="17"/>
                <w:szCs w:val="17"/>
              </w:rPr>
              <w:t>n</w:t>
            </w:r>
            <w:r w:rsidRPr="002E47A6">
              <w:rPr>
                <w:rFonts w:eastAsia="Arial" w:cstheme="minorHAnsi"/>
                <w:spacing w:val="1"/>
                <w:sz w:val="17"/>
                <w:szCs w:val="17"/>
              </w:rPr>
              <w:t>c</w:t>
            </w:r>
            <w:r w:rsidRPr="002E47A6">
              <w:rPr>
                <w:rFonts w:eastAsia="Arial" w:cstheme="minorHAnsi"/>
                <w:spacing w:val="-1"/>
                <w:sz w:val="17"/>
                <w:szCs w:val="17"/>
              </w:rPr>
              <w:t>o</w:t>
            </w:r>
            <w:r w:rsidRPr="002E47A6">
              <w:rPr>
                <w:rFonts w:eastAsia="Arial" w:cstheme="minorHAnsi"/>
                <w:sz w:val="17"/>
                <w:szCs w:val="17"/>
              </w:rPr>
              <w:t>me</w:t>
            </w:r>
          </w:p>
        </w:tc>
        <w:tc>
          <w:tcPr>
            <w:tcW w:w="1304" w:type="dxa"/>
            <w:shd w:val="clear" w:color="auto" w:fill="3399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835" w:right="-20"/>
              <w:rPr>
                <w:rFonts w:eastAsia="Arial" w:cstheme="minorHAnsi"/>
                <w:sz w:val="17"/>
                <w:szCs w:val="17"/>
              </w:rPr>
            </w:pPr>
            <w:r w:rsidRPr="002E47A6">
              <w:rPr>
                <w:rFonts w:eastAsia="Arial" w:cstheme="minorHAnsi"/>
                <w:spacing w:val="-1"/>
                <w:sz w:val="17"/>
                <w:szCs w:val="17"/>
              </w:rPr>
              <w:t>$357</w:t>
            </w:r>
          </w:p>
        </w:tc>
        <w:tc>
          <w:tcPr>
            <w:tcW w:w="1153" w:type="dxa"/>
            <w:shd w:val="clear" w:color="auto" w:fill="3399FF"/>
          </w:tcPr>
          <w:p w:rsidR="002E47A6" w:rsidRPr="002E47A6" w:rsidRDefault="002E47A6" w:rsidP="006459DB">
            <w:pPr>
              <w:rPr>
                <w:rFonts w:cstheme="minorHAnsi"/>
              </w:rPr>
            </w:pPr>
          </w:p>
        </w:tc>
      </w:tr>
      <w:tr w:rsidR="002E47A6" w:rsidRPr="002E47A6" w:rsidTr="006459DB">
        <w:trPr>
          <w:trHeight w:hRule="exact" w:val="418"/>
        </w:trPr>
        <w:tc>
          <w:tcPr>
            <w:tcW w:w="4967" w:type="dxa"/>
            <w:shd w:val="clear" w:color="auto" w:fill="3399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279" w:right="-20"/>
              <w:rPr>
                <w:rFonts w:eastAsia="Arial" w:cstheme="minorHAnsi"/>
                <w:sz w:val="17"/>
                <w:szCs w:val="17"/>
              </w:rPr>
            </w:pPr>
            <w:r w:rsidRPr="002E47A6">
              <w:rPr>
                <w:rFonts w:eastAsia="Arial" w:cstheme="minorHAnsi"/>
                <w:spacing w:val="-1"/>
                <w:sz w:val="17"/>
                <w:szCs w:val="17"/>
              </w:rPr>
              <w:t>G</w:t>
            </w:r>
            <w:r w:rsidRPr="002E47A6">
              <w:rPr>
                <w:rFonts w:eastAsia="Arial" w:cstheme="minorHAnsi"/>
                <w:spacing w:val="1"/>
                <w:sz w:val="17"/>
                <w:szCs w:val="17"/>
              </w:rPr>
              <w:t>r</w:t>
            </w:r>
            <w:r w:rsidRPr="002E47A6">
              <w:rPr>
                <w:rFonts w:eastAsia="Arial" w:cstheme="minorHAnsi"/>
                <w:spacing w:val="-1"/>
                <w:sz w:val="17"/>
                <w:szCs w:val="17"/>
              </w:rPr>
              <w:t>an</w:t>
            </w:r>
            <w:r w:rsidRPr="002E47A6">
              <w:rPr>
                <w:rFonts w:eastAsia="Arial" w:cstheme="minorHAnsi"/>
                <w:sz w:val="17"/>
                <w:szCs w:val="17"/>
              </w:rPr>
              <w:t>t</w:t>
            </w:r>
            <w:r w:rsidRPr="002E47A6">
              <w:rPr>
                <w:rFonts w:eastAsia="Arial" w:cstheme="minorHAnsi"/>
                <w:spacing w:val="1"/>
                <w:sz w:val="17"/>
                <w:szCs w:val="17"/>
              </w:rPr>
              <w:t xml:space="preserve"> I</w:t>
            </w:r>
            <w:r w:rsidRPr="002E47A6">
              <w:rPr>
                <w:rFonts w:eastAsia="Arial" w:cstheme="minorHAnsi"/>
                <w:spacing w:val="-1"/>
                <w:sz w:val="17"/>
                <w:szCs w:val="17"/>
              </w:rPr>
              <w:t>n</w:t>
            </w:r>
            <w:r w:rsidRPr="002E47A6">
              <w:rPr>
                <w:rFonts w:eastAsia="Arial" w:cstheme="minorHAnsi"/>
                <w:spacing w:val="1"/>
                <w:sz w:val="17"/>
                <w:szCs w:val="17"/>
              </w:rPr>
              <w:t>c</w:t>
            </w:r>
            <w:r w:rsidRPr="002E47A6">
              <w:rPr>
                <w:rFonts w:eastAsia="Arial" w:cstheme="minorHAnsi"/>
                <w:spacing w:val="-1"/>
                <w:sz w:val="17"/>
                <w:szCs w:val="17"/>
              </w:rPr>
              <w:t>o</w:t>
            </w:r>
            <w:r w:rsidRPr="002E47A6">
              <w:rPr>
                <w:rFonts w:eastAsia="Arial" w:cstheme="minorHAnsi"/>
                <w:sz w:val="17"/>
                <w:szCs w:val="17"/>
              </w:rPr>
              <w:t>me</w:t>
            </w:r>
          </w:p>
        </w:tc>
        <w:tc>
          <w:tcPr>
            <w:tcW w:w="1304" w:type="dxa"/>
            <w:shd w:val="clear" w:color="auto" w:fill="3399F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693" w:right="-20"/>
              <w:rPr>
                <w:rFonts w:eastAsia="Arial" w:cstheme="minorHAnsi"/>
                <w:sz w:val="17"/>
                <w:szCs w:val="17"/>
              </w:rPr>
            </w:pPr>
            <w:r w:rsidRPr="002E47A6">
              <w:rPr>
                <w:rFonts w:eastAsia="Arial" w:cstheme="minorHAnsi"/>
                <w:spacing w:val="-1"/>
                <w:sz w:val="17"/>
                <w:szCs w:val="17"/>
              </w:rPr>
              <w:t>$1</w:t>
            </w:r>
            <w:r w:rsidRPr="002E47A6">
              <w:rPr>
                <w:rFonts w:eastAsia="Arial" w:cstheme="minorHAnsi"/>
                <w:spacing w:val="1"/>
                <w:sz w:val="17"/>
                <w:szCs w:val="17"/>
              </w:rPr>
              <w:t>,</w:t>
            </w:r>
            <w:r w:rsidRPr="002E47A6">
              <w:rPr>
                <w:rFonts w:eastAsia="Arial" w:cstheme="minorHAnsi"/>
                <w:spacing w:val="-1"/>
                <w:sz w:val="17"/>
                <w:szCs w:val="17"/>
              </w:rPr>
              <w:t>75</w:t>
            </w:r>
            <w:r w:rsidRPr="002E47A6">
              <w:rPr>
                <w:rFonts w:eastAsia="Arial" w:cstheme="minorHAnsi"/>
                <w:sz w:val="17"/>
                <w:szCs w:val="17"/>
              </w:rPr>
              <w:t>1</w:t>
            </w:r>
          </w:p>
        </w:tc>
        <w:tc>
          <w:tcPr>
            <w:tcW w:w="1153" w:type="dxa"/>
            <w:shd w:val="clear" w:color="auto" w:fill="3399FF"/>
          </w:tcPr>
          <w:p w:rsidR="002E47A6" w:rsidRPr="002E47A6" w:rsidRDefault="002E47A6" w:rsidP="006459DB">
            <w:pPr>
              <w:rPr>
                <w:rFonts w:cstheme="minorHAnsi"/>
              </w:rPr>
            </w:pPr>
          </w:p>
        </w:tc>
      </w:tr>
      <w:tr w:rsidR="002E47A6" w:rsidRPr="002E47A6" w:rsidTr="006459DB">
        <w:trPr>
          <w:trHeight w:hRule="exact" w:val="424"/>
        </w:trPr>
        <w:tc>
          <w:tcPr>
            <w:tcW w:w="4967" w:type="dxa"/>
            <w:shd w:val="clear" w:color="auto" w:fill="BFBFBF" w:themeFill="background1" w:themeFillShade="B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40" w:right="-20"/>
              <w:rPr>
                <w:rFonts w:eastAsia="Arial" w:cstheme="minorHAnsi"/>
                <w:sz w:val="17"/>
                <w:szCs w:val="17"/>
              </w:rPr>
            </w:pPr>
            <w:r w:rsidRPr="002E47A6">
              <w:rPr>
                <w:rFonts w:eastAsia="Arial" w:cstheme="minorHAnsi"/>
                <w:b/>
                <w:bCs/>
                <w:spacing w:val="1"/>
                <w:sz w:val="17"/>
                <w:szCs w:val="17"/>
              </w:rPr>
              <w:t>T</w:t>
            </w:r>
            <w:r w:rsidRPr="002E47A6">
              <w:rPr>
                <w:rFonts w:eastAsia="Arial" w:cstheme="minorHAnsi"/>
                <w:b/>
                <w:bCs/>
                <w:spacing w:val="-1"/>
                <w:sz w:val="17"/>
                <w:szCs w:val="17"/>
              </w:rPr>
              <w:t>o</w:t>
            </w:r>
            <w:r w:rsidRPr="002E47A6">
              <w:rPr>
                <w:rFonts w:eastAsia="Arial" w:cstheme="minorHAnsi"/>
                <w:b/>
                <w:bCs/>
                <w:spacing w:val="1"/>
                <w:sz w:val="17"/>
                <w:szCs w:val="17"/>
              </w:rPr>
              <w:t>t</w:t>
            </w:r>
            <w:r w:rsidRPr="002E47A6">
              <w:rPr>
                <w:rFonts w:eastAsia="Arial" w:cstheme="minorHAnsi"/>
                <w:b/>
                <w:bCs/>
                <w:spacing w:val="-1"/>
                <w:sz w:val="17"/>
                <w:szCs w:val="17"/>
              </w:rPr>
              <w:t>a</w:t>
            </w:r>
            <w:r w:rsidRPr="002E47A6">
              <w:rPr>
                <w:rFonts w:eastAsia="Arial" w:cstheme="minorHAnsi"/>
                <w:b/>
                <w:bCs/>
                <w:sz w:val="17"/>
                <w:szCs w:val="17"/>
              </w:rPr>
              <w:t>l</w:t>
            </w:r>
            <w:r w:rsidRPr="002E47A6">
              <w:rPr>
                <w:rFonts w:eastAsia="Arial" w:cstheme="minorHAnsi"/>
                <w:b/>
                <w:bCs/>
                <w:spacing w:val="1"/>
                <w:sz w:val="17"/>
                <w:szCs w:val="17"/>
              </w:rPr>
              <w:t xml:space="preserve"> </w:t>
            </w:r>
            <w:r w:rsidRPr="002E47A6">
              <w:rPr>
                <w:rFonts w:eastAsia="Arial" w:cstheme="minorHAnsi"/>
                <w:b/>
                <w:bCs/>
                <w:spacing w:val="-1"/>
                <w:sz w:val="17"/>
                <w:szCs w:val="17"/>
              </w:rPr>
              <w:t>Pub</w:t>
            </w:r>
            <w:r w:rsidRPr="002E47A6">
              <w:rPr>
                <w:rFonts w:eastAsia="Arial" w:cstheme="minorHAnsi"/>
                <w:b/>
                <w:bCs/>
                <w:spacing w:val="1"/>
                <w:sz w:val="17"/>
                <w:szCs w:val="17"/>
              </w:rPr>
              <w:t>li</w:t>
            </w:r>
            <w:r w:rsidRPr="002E47A6">
              <w:rPr>
                <w:rFonts w:eastAsia="Arial" w:cstheme="minorHAnsi"/>
                <w:b/>
                <w:bCs/>
                <w:sz w:val="17"/>
                <w:szCs w:val="17"/>
              </w:rPr>
              <w:t>c</w:t>
            </w:r>
            <w:r w:rsidRPr="002E47A6">
              <w:rPr>
                <w:rFonts w:eastAsia="Arial" w:cstheme="minorHAnsi"/>
                <w:b/>
                <w:bCs/>
                <w:spacing w:val="-1"/>
                <w:sz w:val="17"/>
                <w:szCs w:val="17"/>
              </w:rPr>
              <w:t xml:space="preserve"> Suppo</w:t>
            </w:r>
            <w:r w:rsidRPr="002E47A6">
              <w:rPr>
                <w:rFonts w:eastAsia="Arial" w:cstheme="minorHAnsi"/>
                <w:b/>
                <w:bCs/>
                <w:spacing w:val="1"/>
                <w:sz w:val="17"/>
                <w:szCs w:val="17"/>
              </w:rPr>
              <w:t>r</w:t>
            </w:r>
            <w:r w:rsidRPr="002E47A6">
              <w:rPr>
                <w:rFonts w:eastAsia="Arial" w:cstheme="minorHAnsi"/>
                <w:b/>
                <w:bCs/>
                <w:sz w:val="17"/>
                <w:szCs w:val="17"/>
              </w:rPr>
              <w:t>t</w:t>
            </w:r>
            <w:r w:rsidRPr="002E47A6">
              <w:rPr>
                <w:rFonts w:eastAsia="Arial" w:cstheme="minorHAnsi"/>
                <w:b/>
                <w:bCs/>
                <w:spacing w:val="1"/>
                <w:sz w:val="17"/>
                <w:szCs w:val="17"/>
              </w:rPr>
              <w:t xml:space="preserve"> </w:t>
            </w:r>
            <w:r w:rsidRPr="002E47A6">
              <w:rPr>
                <w:rFonts w:eastAsia="Arial" w:cstheme="minorHAnsi"/>
                <w:b/>
                <w:bCs/>
                <w:spacing w:val="-1"/>
                <w:sz w:val="17"/>
                <w:szCs w:val="17"/>
              </w:rPr>
              <w:t>an</w:t>
            </w:r>
            <w:r w:rsidRPr="002E47A6">
              <w:rPr>
                <w:rFonts w:eastAsia="Arial" w:cstheme="minorHAnsi"/>
                <w:b/>
                <w:bCs/>
                <w:sz w:val="17"/>
                <w:szCs w:val="17"/>
              </w:rPr>
              <w:t xml:space="preserve">d </w:t>
            </w:r>
            <w:r w:rsidRPr="002E47A6">
              <w:rPr>
                <w:rFonts w:eastAsia="Arial" w:cstheme="minorHAnsi"/>
                <w:b/>
                <w:bCs/>
                <w:spacing w:val="-1"/>
                <w:sz w:val="17"/>
                <w:szCs w:val="17"/>
              </w:rPr>
              <w:t>O</w:t>
            </w:r>
            <w:r w:rsidRPr="002E47A6">
              <w:rPr>
                <w:rFonts w:eastAsia="Arial" w:cstheme="minorHAnsi"/>
                <w:b/>
                <w:bCs/>
                <w:spacing w:val="1"/>
                <w:sz w:val="17"/>
                <w:szCs w:val="17"/>
              </w:rPr>
              <w:t>t</w:t>
            </w:r>
            <w:r w:rsidRPr="002E47A6">
              <w:rPr>
                <w:rFonts w:eastAsia="Arial" w:cstheme="minorHAnsi"/>
                <w:b/>
                <w:bCs/>
                <w:spacing w:val="-1"/>
                <w:sz w:val="17"/>
                <w:szCs w:val="17"/>
              </w:rPr>
              <w:t>he</w:t>
            </w:r>
            <w:r w:rsidRPr="002E47A6">
              <w:rPr>
                <w:rFonts w:eastAsia="Arial" w:cstheme="minorHAnsi"/>
                <w:b/>
                <w:bCs/>
                <w:sz w:val="17"/>
                <w:szCs w:val="17"/>
              </w:rPr>
              <w:t>r</w:t>
            </w:r>
            <w:r w:rsidRPr="002E47A6">
              <w:rPr>
                <w:rFonts w:eastAsia="Arial" w:cstheme="minorHAnsi"/>
                <w:b/>
                <w:bCs/>
                <w:spacing w:val="1"/>
                <w:sz w:val="17"/>
                <w:szCs w:val="17"/>
              </w:rPr>
              <w:t xml:space="preserve"> </w:t>
            </w:r>
            <w:r w:rsidRPr="002E47A6">
              <w:rPr>
                <w:rFonts w:eastAsia="Arial" w:cstheme="minorHAnsi"/>
                <w:b/>
                <w:bCs/>
                <w:spacing w:val="-1"/>
                <w:sz w:val="17"/>
                <w:szCs w:val="17"/>
              </w:rPr>
              <w:t>Revenu</w:t>
            </w:r>
            <w:r w:rsidRPr="002E47A6">
              <w:rPr>
                <w:rFonts w:eastAsia="Arial" w:cstheme="minorHAnsi"/>
                <w:b/>
                <w:bCs/>
                <w:sz w:val="17"/>
                <w:szCs w:val="17"/>
              </w:rPr>
              <w:t>e</w:t>
            </w:r>
          </w:p>
        </w:tc>
        <w:tc>
          <w:tcPr>
            <w:tcW w:w="1304" w:type="dxa"/>
            <w:shd w:val="clear" w:color="auto" w:fill="BFBFBF" w:themeFill="background1" w:themeFillShade="BF"/>
          </w:tcPr>
          <w:p w:rsidR="002E47A6" w:rsidRPr="002E47A6" w:rsidRDefault="002E47A6" w:rsidP="006459DB">
            <w:pPr>
              <w:spacing w:before="2" w:after="0" w:line="100" w:lineRule="exact"/>
              <w:rPr>
                <w:rFonts w:cstheme="minorHAnsi"/>
                <w:sz w:val="10"/>
                <w:szCs w:val="10"/>
              </w:rPr>
            </w:pPr>
          </w:p>
          <w:p w:rsidR="002E47A6" w:rsidRPr="002E47A6" w:rsidRDefault="002E47A6" w:rsidP="006459DB">
            <w:pPr>
              <w:spacing w:after="0" w:line="240" w:lineRule="auto"/>
              <w:ind w:left="693" w:right="-20"/>
              <w:rPr>
                <w:rFonts w:eastAsia="Arial" w:cstheme="minorHAnsi"/>
                <w:sz w:val="17"/>
                <w:szCs w:val="17"/>
              </w:rPr>
            </w:pPr>
            <w:r w:rsidRPr="002E47A6">
              <w:rPr>
                <w:rFonts w:eastAsia="Arial" w:cstheme="minorHAnsi"/>
                <w:b/>
                <w:bCs/>
                <w:spacing w:val="-1"/>
                <w:sz w:val="17"/>
                <w:szCs w:val="17"/>
              </w:rPr>
              <w:t>$2</w:t>
            </w:r>
            <w:r w:rsidRPr="002E47A6">
              <w:rPr>
                <w:rFonts w:eastAsia="Arial" w:cstheme="minorHAnsi"/>
                <w:b/>
                <w:bCs/>
                <w:spacing w:val="1"/>
                <w:sz w:val="17"/>
                <w:szCs w:val="17"/>
              </w:rPr>
              <w:t>,</w:t>
            </w:r>
            <w:r w:rsidRPr="002E47A6">
              <w:rPr>
                <w:rFonts w:eastAsia="Arial" w:cstheme="minorHAnsi"/>
                <w:b/>
                <w:bCs/>
                <w:spacing w:val="-1"/>
                <w:sz w:val="17"/>
                <w:szCs w:val="17"/>
              </w:rPr>
              <w:t>27</w:t>
            </w:r>
            <w:r w:rsidRPr="002E47A6">
              <w:rPr>
                <w:rFonts w:eastAsia="Arial" w:cstheme="minorHAnsi"/>
                <w:b/>
                <w:bCs/>
                <w:sz w:val="17"/>
                <w:szCs w:val="17"/>
              </w:rPr>
              <w:t>6</w:t>
            </w:r>
          </w:p>
        </w:tc>
        <w:tc>
          <w:tcPr>
            <w:tcW w:w="1153" w:type="dxa"/>
            <w:shd w:val="clear" w:color="auto" w:fill="BFBFBF" w:themeFill="background1" w:themeFillShade="BF"/>
          </w:tcPr>
          <w:p w:rsidR="002E47A6" w:rsidRPr="002E47A6" w:rsidRDefault="002E47A6" w:rsidP="006459DB">
            <w:pPr>
              <w:rPr>
                <w:rFonts w:cstheme="minorHAnsi"/>
              </w:rPr>
            </w:pPr>
          </w:p>
        </w:tc>
      </w:tr>
      <w:tr w:rsidR="002E47A6" w:rsidRPr="002E47A6" w:rsidTr="006459DB">
        <w:trPr>
          <w:trHeight w:hRule="exact" w:val="430"/>
        </w:trPr>
        <w:tc>
          <w:tcPr>
            <w:tcW w:w="4967" w:type="dxa"/>
            <w:shd w:val="clear" w:color="auto" w:fill="FFFF66"/>
          </w:tcPr>
          <w:p w:rsidR="002E47A6" w:rsidRPr="002E47A6" w:rsidRDefault="002E47A6" w:rsidP="006459DB">
            <w:pPr>
              <w:spacing w:before="8" w:after="0" w:line="100" w:lineRule="exact"/>
              <w:rPr>
                <w:rFonts w:cstheme="minorHAnsi"/>
                <w:sz w:val="10"/>
                <w:szCs w:val="10"/>
              </w:rPr>
            </w:pPr>
          </w:p>
          <w:p w:rsidR="002E47A6" w:rsidRPr="002E47A6" w:rsidRDefault="002E47A6" w:rsidP="006459DB">
            <w:pPr>
              <w:spacing w:after="0" w:line="240" w:lineRule="auto"/>
              <w:ind w:left="40" w:right="-20"/>
              <w:rPr>
                <w:rFonts w:eastAsia="Arial" w:cstheme="minorHAnsi"/>
                <w:sz w:val="17"/>
                <w:szCs w:val="17"/>
              </w:rPr>
            </w:pPr>
            <w:r w:rsidRPr="002E47A6">
              <w:rPr>
                <w:rFonts w:eastAsia="Arial" w:cstheme="minorHAnsi"/>
                <w:b/>
                <w:bCs/>
                <w:spacing w:val="1"/>
                <w:sz w:val="17"/>
                <w:szCs w:val="17"/>
              </w:rPr>
              <w:t>T</w:t>
            </w:r>
            <w:r w:rsidRPr="002E47A6">
              <w:rPr>
                <w:rFonts w:eastAsia="Arial" w:cstheme="minorHAnsi"/>
                <w:b/>
                <w:bCs/>
                <w:spacing w:val="-1"/>
                <w:sz w:val="17"/>
                <w:szCs w:val="17"/>
              </w:rPr>
              <w:t>O</w:t>
            </w:r>
            <w:r w:rsidRPr="002E47A6">
              <w:rPr>
                <w:rFonts w:eastAsia="Arial" w:cstheme="minorHAnsi"/>
                <w:b/>
                <w:bCs/>
                <w:spacing w:val="1"/>
                <w:sz w:val="17"/>
                <w:szCs w:val="17"/>
              </w:rPr>
              <w:t>T</w:t>
            </w:r>
            <w:r w:rsidRPr="002E47A6">
              <w:rPr>
                <w:rFonts w:eastAsia="Arial" w:cstheme="minorHAnsi"/>
                <w:b/>
                <w:bCs/>
                <w:spacing w:val="-5"/>
                <w:sz w:val="17"/>
                <w:szCs w:val="17"/>
              </w:rPr>
              <w:t>A</w:t>
            </w:r>
            <w:r w:rsidRPr="002E47A6">
              <w:rPr>
                <w:rFonts w:eastAsia="Arial" w:cstheme="minorHAnsi"/>
                <w:b/>
                <w:bCs/>
                <w:sz w:val="17"/>
                <w:szCs w:val="17"/>
              </w:rPr>
              <w:t>L</w:t>
            </w:r>
          </w:p>
        </w:tc>
        <w:tc>
          <w:tcPr>
            <w:tcW w:w="1304" w:type="dxa"/>
            <w:shd w:val="clear" w:color="auto" w:fill="FFFF66"/>
          </w:tcPr>
          <w:p w:rsidR="002E47A6" w:rsidRPr="002E47A6" w:rsidRDefault="002E47A6" w:rsidP="006459DB">
            <w:pPr>
              <w:spacing w:before="8" w:after="0" w:line="100" w:lineRule="exact"/>
              <w:rPr>
                <w:rFonts w:cstheme="minorHAnsi"/>
                <w:sz w:val="10"/>
                <w:szCs w:val="10"/>
              </w:rPr>
            </w:pPr>
          </w:p>
          <w:p w:rsidR="002E47A6" w:rsidRPr="002E47A6" w:rsidRDefault="002E47A6" w:rsidP="006459DB">
            <w:pPr>
              <w:spacing w:after="0" w:line="240" w:lineRule="auto"/>
              <w:ind w:left="506" w:right="-20"/>
              <w:rPr>
                <w:rFonts w:eastAsia="Arial" w:cstheme="minorHAnsi"/>
                <w:sz w:val="17"/>
                <w:szCs w:val="17"/>
              </w:rPr>
            </w:pPr>
            <w:r w:rsidRPr="002E47A6">
              <w:rPr>
                <w:rFonts w:eastAsia="Arial" w:cstheme="minorHAnsi"/>
                <w:b/>
                <w:bCs/>
                <w:spacing w:val="-1"/>
                <w:sz w:val="17"/>
                <w:szCs w:val="17"/>
              </w:rPr>
              <w:t>$144</w:t>
            </w:r>
            <w:r w:rsidRPr="002E47A6">
              <w:rPr>
                <w:rFonts w:eastAsia="Arial" w:cstheme="minorHAnsi"/>
                <w:b/>
                <w:bCs/>
                <w:spacing w:val="1"/>
                <w:sz w:val="17"/>
                <w:szCs w:val="17"/>
              </w:rPr>
              <w:t>,</w:t>
            </w:r>
            <w:r w:rsidRPr="002E47A6">
              <w:rPr>
                <w:rFonts w:eastAsia="Arial" w:cstheme="minorHAnsi"/>
                <w:b/>
                <w:bCs/>
                <w:spacing w:val="-1"/>
                <w:sz w:val="17"/>
                <w:szCs w:val="17"/>
              </w:rPr>
              <w:t>44</w:t>
            </w:r>
            <w:r w:rsidRPr="002E47A6">
              <w:rPr>
                <w:rFonts w:eastAsia="Arial" w:cstheme="minorHAnsi"/>
                <w:b/>
                <w:bCs/>
                <w:sz w:val="17"/>
                <w:szCs w:val="17"/>
              </w:rPr>
              <w:t>7</w:t>
            </w:r>
          </w:p>
        </w:tc>
        <w:tc>
          <w:tcPr>
            <w:tcW w:w="1153" w:type="dxa"/>
            <w:shd w:val="clear" w:color="auto" w:fill="FFFF66"/>
          </w:tcPr>
          <w:p w:rsidR="002E47A6" w:rsidRPr="002E47A6" w:rsidRDefault="002E47A6" w:rsidP="006459DB">
            <w:pPr>
              <w:spacing w:before="8" w:after="0" w:line="100" w:lineRule="exact"/>
              <w:rPr>
                <w:rFonts w:cstheme="minorHAnsi"/>
                <w:sz w:val="10"/>
                <w:szCs w:val="10"/>
              </w:rPr>
            </w:pPr>
          </w:p>
          <w:p w:rsidR="002E47A6" w:rsidRPr="002E47A6" w:rsidRDefault="002E47A6" w:rsidP="006459DB">
            <w:pPr>
              <w:spacing w:after="0" w:line="240" w:lineRule="auto"/>
              <w:ind w:left="409" w:right="-20"/>
              <w:rPr>
                <w:rFonts w:eastAsia="Arial" w:cstheme="minorHAnsi"/>
                <w:sz w:val="17"/>
                <w:szCs w:val="17"/>
              </w:rPr>
            </w:pPr>
            <w:r w:rsidRPr="002E47A6">
              <w:rPr>
                <w:rFonts w:eastAsia="Arial" w:cstheme="minorHAnsi"/>
                <w:b/>
                <w:bCs/>
                <w:spacing w:val="-1"/>
                <w:sz w:val="17"/>
                <w:szCs w:val="17"/>
              </w:rPr>
              <w:t>$144</w:t>
            </w:r>
            <w:r w:rsidRPr="002E47A6">
              <w:rPr>
                <w:rFonts w:eastAsia="Arial" w:cstheme="minorHAnsi"/>
                <w:b/>
                <w:bCs/>
                <w:spacing w:val="1"/>
                <w:sz w:val="17"/>
                <w:szCs w:val="17"/>
              </w:rPr>
              <w:t>,</w:t>
            </w:r>
            <w:r w:rsidRPr="002E47A6">
              <w:rPr>
                <w:rFonts w:eastAsia="Arial" w:cstheme="minorHAnsi"/>
                <w:b/>
                <w:bCs/>
                <w:spacing w:val="-1"/>
                <w:sz w:val="17"/>
                <w:szCs w:val="17"/>
              </w:rPr>
              <w:t>07</w:t>
            </w:r>
            <w:r w:rsidRPr="002E47A6">
              <w:rPr>
                <w:rFonts w:eastAsia="Arial" w:cstheme="minorHAnsi"/>
                <w:b/>
                <w:bCs/>
                <w:sz w:val="17"/>
                <w:szCs w:val="17"/>
              </w:rPr>
              <w:t>0</w:t>
            </w:r>
          </w:p>
        </w:tc>
      </w:tr>
      <w:tr w:rsidR="002E47A6" w:rsidRPr="002E47A6" w:rsidTr="006459DB">
        <w:trPr>
          <w:trHeight w:hRule="exact" w:val="613"/>
        </w:trPr>
        <w:tc>
          <w:tcPr>
            <w:tcW w:w="4967" w:type="dxa"/>
            <w:shd w:val="clear" w:color="auto" w:fill="66CCFF"/>
          </w:tcPr>
          <w:p w:rsidR="002E47A6" w:rsidRPr="002E47A6" w:rsidRDefault="002E47A6" w:rsidP="006459DB">
            <w:pPr>
              <w:spacing w:before="8" w:after="0" w:line="100" w:lineRule="exact"/>
              <w:rPr>
                <w:rFonts w:cstheme="minorHAnsi"/>
                <w:sz w:val="10"/>
                <w:szCs w:val="10"/>
              </w:rPr>
            </w:pPr>
          </w:p>
          <w:p w:rsidR="002E47A6" w:rsidRDefault="006459DB" w:rsidP="006459DB">
            <w:pPr>
              <w:spacing w:after="0" w:line="271" w:lineRule="auto"/>
              <w:ind w:left="40" w:right="1812"/>
              <w:rPr>
                <w:rFonts w:eastAsia="Arial" w:cstheme="minorHAnsi"/>
                <w:b/>
                <w:bCs/>
                <w:spacing w:val="-1"/>
                <w:sz w:val="17"/>
                <w:szCs w:val="17"/>
              </w:rPr>
            </w:pPr>
            <w:r>
              <w:rPr>
                <w:rFonts w:eastAsia="Arial" w:cstheme="minorHAnsi"/>
                <w:b/>
                <w:bCs/>
                <w:spacing w:val="-1"/>
                <w:sz w:val="17"/>
                <w:szCs w:val="17"/>
              </w:rPr>
              <w:t>Beginning Net Assets 7/1/2015</w:t>
            </w:r>
          </w:p>
          <w:p w:rsidR="006459DB" w:rsidRDefault="006459DB" w:rsidP="006459DB">
            <w:pPr>
              <w:spacing w:after="0" w:line="271" w:lineRule="auto"/>
              <w:ind w:left="40" w:right="2818"/>
              <w:rPr>
                <w:rFonts w:eastAsia="Arial" w:cstheme="minorHAnsi"/>
                <w:b/>
                <w:bCs/>
                <w:spacing w:val="-1"/>
                <w:sz w:val="17"/>
                <w:szCs w:val="17"/>
              </w:rPr>
            </w:pPr>
            <w:r>
              <w:rPr>
                <w:rFonts w:eastAsia="Arial" w:cstheme="minorHAnsi"/>
                <w:b/>
                <w:bCs/>
                <w:spacing w:val="-1"/>
                <w:sz w:val="17"/>
                <w:szCs w:val="17"/>
              </w:rPr>
              <w:t>End Net Assets 6/30/2016</w:t>
            </w:r>
          </w:p>
          <w:p w:rsidR="006459DB" w:rsidRPr="002E47A6" w:rsidRDefault="006459DB" w:rsidP="006459DB">
            <w:pPr>
              <w:spacing w:after="0" w:line="271" w:lineRule="auto"/>
              <w:ind w:left="40" w:right="2818"/>
              <w:rPr>
                <w:rFonts w:eastAsia="Arial" w:cstheme="minorHAnsi"/>
                <w:sz w:val="17"/>
                <w:szCs w:val="17"/>
              </w:rPr>
            </w:pPr>
          </w:p>
        </w:tc>
        <w:tc>
          <w:tcPr>
            <w:tcW w:w="1304" w:type="dxa"/>
            <w:shd w:val="clear" w:color="auto" w:fill="66CCFF"/>
          </w:tcPr>
          <w:p w:rsidR="002E47A6" w:rsidRPr="002E47A6" w:rsidRDefault="002E47A6" w:rsidP="006459DB">
            <w:pPr>
              <w:spacing w:before="8" w:after="0" w:line="100" w:lineRule="exact"/>
              <w:rPr>
                <w:rFonts w:cstheme="minorHAnsi"/>
                <w:sz w:val="10"/>
                <w:szCs w:val="10"/>
              </w:rPr>
            </w:pPr>
          </w:p>
          <w:p w:rsidR="002E47A6" w:rsidRDefault="006459DB" w:rsidP="006459DB">
            <w:pPr>
              <w:spacing w:after="0" w:line="240" w:lineRule="auto"/>
              <w:ind w:right="-20"/>
              <w:rPr>
                <w:rFonts w:eastAsia="Arial" w:cstheme="minorHAnsi"/>
                <w:b/>
                <w:bCs/>
                <w:spacing w:val="-1"/>
                <w:sz w:val="17"/>
                <w:szCs w:val="17"/>
              </w:rPr>
            </w:pPr>
            <w:r>
              <w:rPr>
                <w:rFonts w:eastAsia="Arial" w:cstheme="minorHAnsi"/>
                <w:b/>
                <w:bCs/>
                <w:spacing w:val="-1"/>
                <w:sz w:val="17"/>
                <w:szCs w:val="17"/>
              </w:rPr>
              <w:t>$15,718</w:t>
            </w:r>
          </w:p>
          <w:p w:rsidR="006459DB" w:rsidRPr="002E47A6" w:rsidRDefault="006459DB" w:rsidP="006459DB">
            <w:pPr>
              <w:spacing w:after="0" w:line="240" w:lineRule="auto"/>
              <w:ind w:right="-20"/>
              <w:rPr>
                <w:rFonts w:eastAsia="Arial" w:cstheme="minorHAnsi"/>
                <w:sz w:val="17"/>
                <w:szCs w:val="17"/>
              </w:rPr>
            </w:pPr>
            <w:r>
              <w:rPr>
                <w:rFonts w:eastAsia="Arial" w:cstheme="minorHAnsi"/>
                <w:b/>
                <w:bCs/>
                <w:spacing w:val="-1"/>
                <w:sz w:val="17"/>
                <w:szCs w:val="17"/>
              </w:rPr>
              <w:t>$16,054</w:t>
            </w:r>
          </w:p>
        </w:tc>
        <w:tc>
          <w:tcPr>
            <w:tcW w:w="1153" w:type="dxa"/>
            <w:shd w:val="clear" w:color="auto" w:fill="66CCFF"/>
          </w:tcPr>
          <w:p w:rsidR="002E47A6" w:rsidRPr="002E47A6" w:rsidRDefault="002E47A6" w:rsidP="006459DB">
            <w:pPr>
              <w:rPr>
                <w:rFonts w:cstheme="minorHAnsi"/>
              </w:rPr>
            </w:pPr>
          </w:p>
        </w:tc>
      </w:tr>
    </w:tbl>
    <w:p w:rsidR="002E47A6" w:rsidRPr="006459DB" w:rsidRDefault="002E47A6" w:rsidP="006459DB">
      <w:pPr>
        <w:pStyle w:val="NormalWeb"/>
        <w:spacing w:before="0" w:beforeAutospacing="0" w:after="0" w:afterAutospacing="0"/>
        <w:rPr>
          <w:rFonts w:asciiTheme="minorHAnsi" w:hAnsiTheme="minorHAnsi" w:cstheme="minorHAnsi"/>
          <w:bCs/>
          <w:iCs/>
          <w:sz w:val="16"/>
          <w:szCs w:val="16"/>
        </w:rPr>
      </w:pPr>
      <w:r w:rsidRPr="006459DB">
        <w:rPr>
          <w:rFonts w:asciiTheme="minorHAnsi" w:hAnsiTheme="minorHAnsi" w:cstheme="minorHAnsi"/>
          <w:bCs/>
          <w:iCs/>
          <w:sz w:val="16"/>
          <w:szCs w:val="16"/>
        </w:rPr>
        <w:t>(*dollars in Thousands)</w:t>
      </w:r>
    </w:p>
    <w:p w:rsidR="00912CDB" w:rsidRPr="006459DB" w:rsidRDefault="00850992" w:rsidP="006A291B">
      <w:pPr>
        <w:pStyle w:val="NormalWeb"/>
        <w:spacing w:before="0" w:beforeAutospacing="0" w:after="0" w:afterAutospacing="0"/>
        <w:rPr>
          <w:rFonts w:asciiTheme="minorHAnsi" w:hAnsiTheme="minorHAnsi" w:cstheme="minorHAnsi"/>
          <w:bCs/>
          <w:i/>
          <w:iCs/>
          <w:sz w:val="16"/>
          <w:szCs w:val="16"/>
        </w:rPr>
      </w:pPr>
      <w:r w:rsidRPr="006459DB">
        <w:rPr>
          <w:rFonts w:asciiTheme="minorHAnsi" w:hAnsiTheme="minorHAnsi" w:cstheme="minorHAnsi"/>
          <w:bCs/>
          <w:i/>
          <w:iCs/>
          <w:sz w:val="16"/>
          <w:szCs w:val="16"/>
        </w:rPr>
        <w:t xml:space="preserve">Copies of </w:t>
      </w:r>
      <w:proofErr w:type="spellStart"/>
      <w:r w:rsidRPr="006459DB">
        <w:rPr>
          <w:rFonts w:asciiTheme="minorHAnsi" w:hAnsiTheme="minorHAnsi" w:cstheme="minorHAnsi"/>
          <w:bCs/>
          <w:i/>
          <w:iCs/>
          <w:sz w:val="16"/>
          <w:szCs w:val="16"/>
        </w:rPr>
        <w:t>HeartShare’s</w:t>
      </w:r>
      <w:proofErr w:type="spellEnd"/>
      <w:r w:rsidRPr="006459DB">
        <w:rPr>
          <w:rFonts w:asciiTheme="minorHAnsi" w:hAnsiTheme="minorHAnsi" w:cstheme="minorHAnsi"/>
          <w:bCs/>
          <w:i/>
          <w:iCs/>
          <w:sz w:val="16"/>
          <w:szCs w:val="16"/>
        </w:rPr>
        <w:t xml:space="preserve"> audited financial statements are available upon written request to </w:t>
      </w:r>
      <w:proofErr w:type="spellStart"/>
      <w:r w:rsidRPr="006459DB">
        <w:rPr>
          <w:rFonts w:asciiTheme="minorHAnsi" w:hAnsiTheme="minorHAnsi" w:cstheme="minorHAnsi"/>
          <w:bCs/>
          <w:i/>
          <w:iCs/>
          <w:sz w:val="16"/>
          <w:szCs w:val="16"/>
        </w:rPr>
        <w:t>HeartShare</w:t>
      </w:r>
      <w:proofErr w:type="spellEnd"/>
      <w:r w:rsidRPr="006459DB">
        <w:rPr>
          <w:rFonts w:asciiTheme="minorHAnsi" w:hAnsiTheme="minorHAnsi" w:cstheme="minorHAnsi"/>
          <w:bCs/>
          <w:i/>
          <w:iCs/>
          <w:sz w:val="16"/>
          <w:szCs w:val="16"/>
        </w:rPr>
        <w:t xml:space="preserve"> Human Services, 12 </w:t>
      </w:r>
      <w:proofErr w:type="spellStart"/>
      <w:r w:rsidRPr="006459DB">
        <w:rPr>
          <w:rFonts w:asciiTheme="minorHAnsi" w:hAnsiTheme="minorHAnsi" w:cstheme="minorHAnsi"/>
          <w:bCs/>
          <w:i/>
          <w:iCs/>
          <w:sz w:val="16"/>
          <w:szCs w:val="16"/>
        </w:rPr>
        <w:t>MetroTech</w:t>
      </w:r>
      <w:proofErr w:type="spellEnd"/>
      <w:r w:rsidRPr="006459DB">
        <w:rPr>
          <w:rFonts w:asciiTheme="minorHAnsi" w:hAnsiTheme="minorHAnsi" w:cstheme="minorHAnsi"/>
          <w:bCs/>
          <w:i/>
          <w:iCs/>
          <w:sz w:val="16"/>
          <w:szCs w:val="16"/>
        </w:rPr>
        <w:t xml:space="preserve"> Center, 29</w:t>
      </w:r>
      <w:r w:rsidRPr="006459DB">
        <w:rPr>
          <w:rFonts w:asciiTheme="minorHAnsi" w:hAnsiTheme="minorHAnsi" w:cstheme="minorHAnsi"/>
          <w:bCs/>
          <w:i/>
          <w:iCs/>
          <w:sz w:val="16"/>
          <w:szCs w:val="16"/>
          <w:vertAlign w:val="superscript"/>
        </w:rPr>
        <w:t>th</w:t>
      </w:r>
      <w:r w:rsidRPr="006459DB">
        <w:rPr>
          <w:rFonts w:asciiTheme="minorHAnsi" w:hAnsiTheme="minorHAnsi" w:cstheme="minorHAnsi"/>
          <w:bCs/>
          <w:i/>
          <w:iCs/>
          <w:sz w:val="16"/>
          <w:szCs w:val="16"/>
        </w:rPr>
        <w:t xml:space="preserve"> Floor, </w:t>
      </w:r>
      <w:proofErr w:type="gramStart"/>
      <w:r w:rsidRPr="006459DB">
        <w:rPr>
          <w:rFonts w:asciiTheme="minorHAnsi" w:hAnsiTheme="minorHAnsi" w:cstheme="minorHAnsi"/>
          <w:bCs/>
          <w:i/>
          <w:iCs/>
          <w:sz w:val="16"/>
          <w:szCs w:val="16"/>
        </w:rPr>
        <w:t>Brooklyn</w:t>
      </w:r>
      <w:proofErr w:type="gramEnd"/>
      <w:r w:rsidRPr="006459DB">
        <w:rPr>
          <w:rFonts w:asciiTheme="minorHAnsi" w:hAnsiTheme="minorHAnsi" w:cstheme="minorHAnsi"/>
          <w:bCs/>
          <w:i/>
          <w:iCs/>
          <w:sz w:val="16"/>
          <w:szCs w:val="16"/>
        </w:rPr>
        <w:t>, NY 11201.</w:t>
      </w:r>
      <w:bookmarkStart w:id="0" w:name="_GoBack"/>
      <w:bookmarkEnd w:id="0"/>
    </w:p>
    <w:p w:rsidR="006A291B" w:rsidRPr="00F01A8A" w:rsidRDefault="006A291B" w:rsidP="006A291B">
      <w:pPr>
        <w:pStyle w:val="NormalWeb"/>
        <w:spacing w:before="0" w:beforeAutospacing="0" w:after="0" w:afterAutospacing="0"/>
        <w:rPr>
          <w:rFonts w:asciiTheme="minorHAnsi" w:hAnsiTheme="minorHAnsi" w:cstheme="minorHAnsi"/>
          <w:b/>
          <w:sz w:val="22"/>
          <w:szCs w:val="22"/>
        </w:rPr>
      </w:pPr>
      <w:r w:rsidRPr="00F01A8A">
        <w:rPr>
          <w:rFonts w:asciiTheme="minorHAnsi" w:hAnsiTheme="minorHAnsi" w:cstheme="minorHAnsi"/>
          <w:b/>
          <w:bCs/>
          <w:iCs/>
          <w:sz w:val="22"/>
          <w:szCs w:val="22"/>
        </w:rPr>
        <w:t>Published by:</w:t>
      </w:r>
    </w:p>
    <w:p w:rsidR="009B0F40" w:rsidRPr="00F01A8A" w:rsidRDefault="009B0F40" w:rsidP="006A291B">
      <w:pPr>
        <w:pStyle w:val="NormalWeb"/>
        <w:spacing w:before="0" w:beforeAutospacing="0" w:after="0" w:afterAutospacing="0"/>
        <w:rPr>
          <w:rFonts w:asciiTheme="minorHAnsi" w:hAnsiTheme="minorHAnsi" w:cstheme="minorHAnsi"/>
          <w:bCs/>
          <w:sz w:val="22"/>
          <w:szCs w:val="22"/>
        </w:rPr>
      </w:pPr>
    </w:p>
    <w:p w:rsidR="006A291B" w:rsidRDefault="006A291B" w:rsidP="006A291B">
      <w:pPr>
        <w:pStyle w:val="NormalWeb"/>
        <w:spacing w:before="0" w:beforeAutospacing="0" w:after="0" w:afterAutospacing="0"/>
        <w:rPr>
          <w:rFonts w:asciiTheme="minorHAnsi" w:hAnsiTheme="minorHAnsi" w:cstheme="minorHAnsi"/>
          <w:bCs/>
          <w:sz w:val="22"/>
          <w:szCs w:val="22"/>
        </w:rPr>
      </w:pPr>
      <w:proofErr w:type="spellStart"/>
      <w:r w:rsidRPr="00F01A8A">
        <w:rPr>
          <w:rFonts w:asciiTheme="minorHAnsi" w:hAnsiTheme="minorHAnsi" w:cstheme="minorHAnsi"/>
          <w:bCs/>
          <w:sz w:val="22"/>
          <w:szCs w:val="22"/>
        </w:rPr>
        <w:t>HeartShare</w:t>
      </w:r>
      <w:proofErr w:type="spellEnd"/>
      <w:r w:rsidRPr="00F01A8A">
        <w:rPr>
          <w:rFonts w:asciiTheme="minorHAnsi" w:hAnsiTheme="minorHAnsi" w:cstheme="minorHAnsi"/>
          <w:bCs/>
          <w:sz w:val="22"/>
          <w:szCs w:val="22"/>
        </w:rPr>
        <w:t xml:space="preserve"> Human Services of New York</w:t>
      </w:r>
    </w:p>
    <w:p w:rsidR="003069E1" w:rsidRPr="00F01A8A" w:rsidRDefault="003069E1" w:rsidP="006A291B">
      <w:pPr>
        <w:pStyle w:val="NormalWeb"/>
        <w:spacing w:before="0" w:beforeAutospacing="0" w:after="0" w:afterAutospacing="0"/>
        <w:rPr>
          <w:rFonts w:asciiTheme="minorHAnsi" w:hAnsiTheme="minorHAnsi" w:cstheme="minorHAnsi"/>
          <w:sz w:val="22"/>
          <w:szCs w:val="22"/>
        </w:rPr>
      </w:pPr>
    </w:p>
    <w:p w:rsidR="009B0F40" w:rsidRPr="003069E1" w:rsidRDefault="006A291B" w:rsidP="006A291B">
      <w:pPr>
        <w:pStyle w:val="NormalWeb"/>
        <w:spacing w:before="0" w:beforeAutospacing="0" w:after="0" w:afterAutospacing="0"/>
        <w:rPr>
          <w:rFonts w:asciiTheme="minorHAnsi" w:hAnsiTheme="minorHAnsi" w:cstheme="minorHAnsi"/>
          <w:sz w:val="22"/>
          <w:szCs w:val="22"/>
        </w:rPr>
      </w:pPr>
      <w:r w:rsidRPr="00F01A8A">
        <w:rPr>
          <w:rFonts w:asciiTheme="minorHAnsi" w:hAnsiTheme="minorHAnsi" w:cstheme="minorHAnsi"/>
          <w:bCs/>
          <w:sz w:val="22"/>
          <w:szCs w:val="22"/>
        </w:rPr>
        <w:t xml:space="preserve">Jennifer </w:t>
      </w:r>
      <w:proofErr w:type="spellStart"/>
      <w:r w:rsidRPr="00F01A8A">
        <w:rPr>
          <w:rFonts w:asciiTheme="minorHAnsi" w:hAnsiTheme="minorHAnsi" w:cstheme="minorHAnsi"/>
          <w:bCs/>
          <w:sz w:val="22"/>
          <w:szCs w:val="22"/>
        </w:rPr>
        <w:t>Reres</w:t>
      </w:r>
      <w:proofErr w:type="spellEnd"/>
    </w:p>
    <w:p w:rsidR="006A291B" w:rsidRPr="00F01A8A" w:rsidRDefault="006A291B" w:rsidP="006A291B">
      <w:pPr>
        <w:pStyle w:val="NormalWeb"/>
        <w:spacing w:before="0" w:beforeAutospacing="0" w:after="0" w:afterAutospacing="0"/>
        <w:rPr>
          <w:rFonts w:asciiTheme="minorHAnsi" w:hAnsiTheme="minorHAnsi" w:cstheme="minorHAnsi"/>
          <w:sz w:val="22"/>
          <w:szCs w:val="22"/>
        </w:rPr>
      </w:pPr>
      <w:r w:rsidRPr="00F01A8A">
        <w:rPr>
          <w:rFonts w:asciiTheme="minorHAnsi" w:hAnsiTheme="minorHAnsi" w:cstheme="minorHAnsi"/>
          <w:bCs/>
          <w:i/>
          <w:iCs/>
          <w:sz w:val="22"/>
          <w:szCs w:val="22"/>
        </w:rPr>
        <w:t>Director of Communications</w:t>
      </w:r>
    </w:p>
    <w:p w:rsidR="003069E1" w:rsidRDefault="003069E1" w:rsidP="006A291B">
      <w:pPr>
        <w:pStyle w:val="NormalWeb"/>
        <w:spacing w:before="0" w:beforeAutospacing="0" w:after="0" w:afterAutospacing="0"/>
        <w:rPr>
          <w:rFonts w:asciiTheme="minorHAnsi" w:hAnsiTheme="minorHAnsi" w:cstheme="minorHAnsi"/>
          <w:bCs/>
          <w:sz w:val="22"/>
          <w:szCs w:val="22"/>
        </w:rPr>
      </w:pPr>
    </w:p>
    <w:p w:rsidR="009B0F40" w:rsidRPr="003069E1" w:rsidRDefault="006A291B" w:rsidP="006A291B">
      <w:pPr>
        <w:pStyle w:val="NormalWeb"/>
        <w:spacing w:before="0" w:beforeAutospacing="0" w:after="0" w:afterAutospacing="0"/>
        <w:rPr>
          <w:rFonts w:asciiTheme="minorHAnsi" w:hAnsiTheme="minorHAnsi" w:cstheme="minorHAnsi"/>
          <w:sz w:val="22"/>
          <w:szCs w:val="22"/>
        </w:rPr>
      </w:pPr>
      <w:r w:rsidRPr="00F01A8A">
        <w:rPr>
          <w:rFonts w:asciiTheme="minorHAnsi" w:hAnsiTheme="minorHAnsi" w:cstheme="minorHAnsi"/>
          <w:bCs/>
          <w:sz w:val="22"/>
          <w:szCs w:val="22"/>
        </w:rPr>
        <w:t>Andrew Moeller</w:t>
      </w:r>
    </w:p>
    <w:p w:rsidR="006A291B" w:rsidRPr="00F01A8A" w:rsidRDefault="006A291B" w:rsidP="006A291B">
      <w:pPr>
        <w:pStyle w:val="NormalWeb"/>
        <w:spacing w:before="0" w:beforeAutospacing="0" w:after="0" w:afterAutospacing="0"/>
        <w:rPr>
          <w:rFonts w:asciiTheme="minorHAnsi" w:hAnsiTheme="minorHAnsi" w:cstheme="minorHAnsi"/>
          <w:sz w:val="22"/>
          <w:szCs w:val="22"/>
        </w:rPr>
      </w:pPr>
      <w:r w:rsidRPr="00F01A8A">
        <w:rPr>
          <w:rFonts w:asciiTheme="minorHAnsi" w:hAnsiTheme="minorHAnsi" w:cstheme="minorHAnsi"/>
          <w:bCs/>
          <w:i/>
          <w:iCs/>
          <w:sz w:val="22"/>
          <w:szCs w:val="22"/>
        </w:rPr>
        <w:t>Graphic Design Coordinator</w:t>
      </w:r>
    </w:p>
    <w:p w:rsidR="003069E1" w:rsidRDefault="003069E1" w:rsidP="006A291B">
      <w:pPr>
        <w:pStyle w:val="NormalWeb"/>
        <w:spacing w:before="0" w:beforeAutospacing="0" w:after="0" w:afterAutospacing="0"/>
        <w:rPr>
          <w:rFonts w:asciiTheme="minorHAnsi" w:hAnsiTheme="minorHAnsi" w:cstheme="minorHAnsi"/>
          <w:bCs/>
          <w:sz w:val="22"/>
          <w:szCs w:val="22"/>
        </w:rPr>
      </w:pPr>
    </w:p>
    <w:p w:rsidR="009B0F40" w:rsidRPr="003069E1" w:rsidRDefault="006A291B" w:rsidP="006A291B">
      <w:pPr>
        <w:pStyle w:val="NormalWeb"/>
        <w:spacing w:before="0" w:beforeAutospacing="0" w:after="0" w:afterAutospacing="0"/>
        <w:rPr>
          <w:rFonts w:asciiTheme="minorHAnsi" w:hAnsiTheme="minorHAnsi" w:cstheme="minorHAnsi"/>
          <w:bCs/>
          <w:sz w:val="22"/>
          <w:szCs w:val="22"/>
        </w:rPr>
      </w:pPr>
      <w:proofErr w:type="spellStart"/>
      <w:r w:rsidRPr="00F01A8A">
        <w:rPr>
          <w:rFonts w:asciiTheme="minorHAnsi" w:hAnsiTheme="minorHAnsi" w:cstheme="minorHAnsi"/>
          <w:bCs/>
          <w:sz w:val="22"/>
          <w:szCs w:val="22"/>
        </w:rPr>
        <w:t>Kyu</w:t>
      </w:r>
      <w:proofErr w:type="spellEnd"/>
      <w:r w:rsidRPr="00F01A8A">
        <w:rPr>
          <w:rFonts w:asciiTheme="minorHAnsi" w:hAnsiTheme="minorHAnsi" w:cstheme="minorHAnsi"/>
          <w:bCs/>
          <w:sz w:val="22"/>
          <w:szCs w:val="22"/>
        </w:rPr>
        <w:t xml:space="preserve"> </w:t>
      </w:r>
      <w:proofErr w:type="spellStart"/>
      <w:r w:rsidRPr="00F01A8A">
        <w:rPr>
          <w:rFonts w:asciiTheme="minorHAnsi" w:hAnsiTheme="minorHAnsi" w:cstheme="minorHAnsi"/>
          <w:bCs/>
          <w:sz w:val="22"/>
          <w:szCs w:val="22"/>
        </w:rPr>
        <w:t>Nakama</w:t>
      </w:r>
      <w:proofErr w:type="spellEnd"/>
    </w:p>
    <w:p w:rsidR="006A291B" w:rsidRPr="00F01A8A" w:rsidRDefault="006A291B" w:rsidP="006A291B">
      <w:pPr>
        <w:pStyle w:val="NormalWeb"/>
        <w:spacing w:before="0" w:beforeAutospacing="0" w:after="0" w:afterAutospacing="0"/>
        <w:rPr>
          <w:rFonts w:asciiTheme="minorHAnsi" w:hAnsiTheme="minorHAnsi" w:cstheme="minorHAnsi"/>
          <w:bCs/>
          <w:i/>
          <w:sz w:val="22"/>
          <w:szCs w:val="22"/>
        </w:rPr>
      </w:pPr>
      <w:r w:rsidRPr="00F01A8A">
        <w:rPr>
          <w:rFonts w:asciiTheme="minorHAnsi" w:hAnsiTheme="minorHAnsi" w:cstheme="minorHAnsi"/>
          <w:bCs/>
          <w:i/>
          <w:sz w:val="22"/>
          <w:szCs w:val="22"/>
        </w:rPr>
        <w:t xml:space="preserve">Digital Production </w:t>
      </w:r>
      <w:r w:rsidR="003069E1">
        <w:rPr>
          <w:rFonts w:asciiTheme="minorHAnsi" w:hAnsiTheme="minorHAnsi" w:cstheme="minorHAnsi"/>
          <w:bCs/>
          <w:i/>
          <w:sz w:val="22"/>
          <w:szCs w:val="22"/>
        </w:rPr>
        <w:t>Associate</w:t>
      </w:r>
    </w:p>
    <w:p w:rsidR="009B0F40" w:rsidRPr="00F01A8A" w:rsidRDefault="009B0F40" w:rsidP="006A291B">
      <w:pPr>
        <w:pStyle w:val="NormalWeb"/>
        <w:spacing w:before="0" w:beforeAutospacing="0" w:after="0" w:afterAutospacing="0"/>
        <w:rPr>
          <w:rFonts w:asciiTheme="minorHAnsi" w:hAnsiTheme="minorHAnsi" w:cstheme="minorHAnsi"/>
          <w:bCs/>
          <w:sz w:val="22"/>
          <w:szCs w:val="22"/>
        </w:rPr>
      </w:pPr>
    </w:p>
    <w:p w:rsidR="006A291B" w:rsidRPr="00F01A8A" w:rsidRDefault="006A291B" w:rsidP="006A291B">
      <w:pPr>
        <w:pStyle w:val="NormalWeb"/>
        <w:spacing w:before="0" w:beforeAutospacing="0" w:after="0" w:afterAutospacing="0"/>
        <w:rPr>
          <w:rFonts w:asciiTheme="minorHAnsi" w:hAnsiTheme="minorHAnsi" w:cstheme="minorHAnsi"/>
          <w:sz w:val="22"/>
          <w:szCs w:val="22"/>
        </w:rPr>
      </w:pPr>
      <w:r w:rsidRPr="00F01A8A">
        <w:rPr>
          <w:rFonts w:asciiTheme="minorHAnsi" w:hAnsiTheme="minorHAnsi" w:cstheme="minorHAnsi"/>
          <w:bCs/>
          <w:sz w:val="22"/>
          <w:szCs w:val="22"/>
        </w:rPr>
        <w:t>Straight Design</w:t>
      </w:r>
    </w:p>
    <w:p w:rsidR="006A291B" w:rsidRPr="00F01A8A" w:rsidRDefault="006A291B" w:rsidP="006A291B">
      <w:pPr>
        <w:pStyle w:val="NormalWeb"/>
        <w:spacing w:before="0" w:beforeAutospacing="0" w:after="0" w:afterAutospacing="0"/>
        <w:rPr>
          <w:rFonts w:asciiTheme="minorHAnsi" w:hAnsiTheme="minorHAnsi" w:cstheme="minorHAnsi"/>
          <w:sz w:val="22"/>
          <w:szCs w:val="22"/>
        </w:rPr>
      </w:pPr>
      <w:r w:rsidRPr="00F01A8A">
        <w:rPr>
          <w:rFonts w:asciiTheme="minorHAnsi" w:hAnsiTheme="minorHAnsi" w:cstheme="minorHAnsi"/>
          <w:bCs/>
          <w:i/>
          <w:iCs/>
          <w:sz w:val="22"/>
          <w:szCs w:val="22"/>
        </w:rPr>
        <w:t>Design</w:t>
      </w:r>
    </w:p>
    <w:p w:rsidR="006A291B" w:rsidRPr="000F0F0C" w:rsidRDefault="006A291B" w:rsidP="00547A55">
      <w:pPr>
        <w:spacing w:after="0" w:line="240" w:lineRule="auto"/>
      </w:pPr>
    </w:p>
    <w:sectPr w:rsidR="006A291B" w:rsidRPr="000F0F0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7CC" w:rsidRDefault="003147CC" w:rsidP="00336E31">
      <w:pPr>
        <w:spacing w:after="0" w:line="240" w:lineRule="auto"/>
      </w:pPr>
      <w:r>
        <w:separator/>
      </w:r>
    </w:p>
  </w:endnote>
  <w:endnote w:type="continuationSeparator" w:id="0">
    <w:p w:rsidR="003147CC" w:rsidRDefault="003147CC" w:rsidP="0033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ZLBVA N+ Gotham">
    <w:altName w:val="Gotha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954040"/>
      <w:docPartObj>
        <w:docPartGallery w:val="Page Numbers (Bottom of Page)"/>
        <w:docPartUnique/>
      </w:docPartObj>
    </w:sdtPr>
    <w:sdtEndPr>
      <w:rPr>
        <w:noProof/>
      </w:rPr>
    </w:sdtEndPr>
    <w:sdtContent>
      <w:p w:rsidR="003147CC" w:rsidRDefault="003147CC">
        <w:pPr>
          <w:pStyle w:val="Footer"/>
          <w:jc w:val="right"/>
        </w:pPr>
        <w:r>
          <w:fldChar w:fldCharType="begin"/>
        </w:r>
        <w:r>
          <w:instrText xml:space="preserve"> PAGE   \* MERGEFORMAT </w:instrText>
        </w:r>
        <w:r>
          <w:fldChar w:fldCharType="separate"/>
        </w:r>
        <w:r w:rsidR="006459DB">
          <w:rPr>
            <w:noProof/>
          </w:rPr>
          <w:t>54</w:t>
        </w:r>
        <w:r>
          <w:rPr>
            <w:noProof/>
          </w:rPr>
          <w:fldChar w:fldCharType="end"/>
        </w:r>
      </w:p>
    </w:sdtContent>
  </w:sdt>
  <w:p w:rsidR="003147CC" w:rsidRDefault="003147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7CC" w:rsidRDefault="003147CC" w:rsidP="00336E31">
      <w:pPr>
        <w:spacing w:after="0" w:line="240" w:lineRule="auto"/>
      </w:pPr>
      <w:r>
        <w:separator/>
      </w:r>
    </w:p>
  </w:footnote>
  <w:footnote w:type="continuationSeparator" w:id="0">
    <w:p w:rsidR="003147CC" w:rsidRDefault="003147CC" w:rsidP="00336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7CC" w:rsidRPr="00336E31" w:rsidRDefault="003147CC">
    <w:pPr>
      <w:pStyle w:val="Header"/>
      <w:rPr>
        <w:b/>
      </w:rPr>
    </w:pPr>
    <w:r w:rsidRPr="00336E31">
      <w:rPr>
        <w:b/>
      </w:rPr>
      <w:t>2016 Annual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B3D"/>
    <w:multiLevelType w:val="hybridMultilevel"/>
    <w:tmpl w:val="7A081CBA"/>
    <w:lvl w:ilvl="0" w:tplc="E39EE3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F0CAE"/>
    <w:multiLevelType w:val="hybridMultilevel"/>
    <w:tmpl w:val="C03C541A"/>
    <w:lvl w:ilvl="0" w:tplc="E250A87A">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E792E"/>
    <w:multiLevelType w:val="hybridMultilevel"/>
    <w:tmpl w:val="9D4CD89A"/>
    <w:lvl w:ilvl="0" w:tplc="2EF25B0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F7882"/>
    <w:multiLevelType w:val="hybridMultilevel"/>
    <w:tmpl w:val="82B022E8"/>
    <w:lvl w:ilvl="0" w:tplc="F8CC51E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30959"/>
    <w:multiLevelType w:val="hybridMultilevel"/>
    <w:tmpl w:val="DE0AE77C"/>
    <w:lvl w:ilvl="0" w:tplc="BAF4D78E">
      <w:start w:val="3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603D75"/>
    <w:multiLevelType w:val="hybridMultilevel"/>
    <w:tmpl w:val="E5F485B4"/>
    <w:lvl w:ilvl="0" w:tplc="655C05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2F1C06"/>
    <w:multiLevelType w:val="multilevel"/>
    <w:tmpl w:val="9258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8A26A7"/>
    <w:multiLevelType w:val="hybridMultilevel"/>
    <w:tmpl w:val="E6EC68C8"/>
    <w:lvl w:ilvl="0" w:tplc="1BD07FF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3B17CD"/>
    <w:multiLevelType w:val="hybridMultilevel"/>
    <w:tmpl w:val="2C4811AC"/>
    <w:lvl w:ilvl="0" w:tplc="A2F877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8"/>
  </w:num>
  <w:num w:numId="5">
    <w:abstractNumId w:val="7"/>
  </w:num>
  <w:num w:numId="6">
    <w:abstractNumId w:val="0"/>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7D7"/>
    <w:rsid w:val="000047E6"/>
    <w:rsid w:val="00004E04"/>
    <w:rsid w:val="00010934"/>
    <w:rsid w:val="00017FC7"/>
    <w:rsid w:val="0002109E"/>
    <w:rsid w:val="00021173"/>
    <w:rsid w:val="00021D79"/>
    <w:rsid w:val="00047987"/>
    <w:rsid w:val="00052A9F"/>
    <w:rsid w:val="0005634A"/>
    <w:rsid w:val="00057300"/>
    <w:rsid w:val="000575E3"/>
    <w:rsid w:val="000912DC"/>
    <w:rsid w:val="000A05CE"/>
    <w:rsid w:val="000A5659"/>
    <w:rsid w:val="000B7275"/>
    <w:rsid w:val="000C1E44"/>
    <w:rsid w:val="000C3665"/>
    <w:rsid w:val="000E2D45"/>
    <w:rsid w:val="000F0F0C"/>
    <w:rsid w:val="000F40BB"/>
    <w:rsid w:val="000F506C"/>
    <w:rsid w:val="000F5A6A"/>
    <w:rsid w:val="00101629"/>
    <w:rsid w:val="00126594"/>
    <w:rsid w:val="00132CA9"/>
    <w:rsid w:val="00134CC7"/>
    <w:rsid w:val="00142396"/>
    <w:rsid w:val="00146931"/>
    <w:rsid w:val="00150047"/>
    <w:rsid w:val="001600A2"/>
    <w:rsid w:val="001619FE"/>
    <w:rsid w:val="00171A87"/>
    <w:rsid w:val="001777CC"/>
    <w:rsid w:val="00177AC8"/>
    <w:rsid w:val="001A4D1C"/>
    <w:rsid w:val="001A678C"/>
    <w:rsid w:val="001B0D87"/>
    <w:rsid w:val="001B4944"/>
    <w:rsid w:val="001C5425"/>
    <w:rsid w:val="001D2BDA"/>
    <w:rsid w:val="001D3954"/>
    <w:rsid w:val="001D79F5"/>
    <w:rsid w:val="001D7C70"/>
    <w:rsid w:val="001F2F59"/>
    <w:rsid w:val="00200EE0"/>
    <w:rsid w:val="00206F42"/>
    <w:rsid w:val="0022475C"/>
    <w:rsid w:val="0022711B"/>
    <w:rsid w:val="002400EA"/>
    <w:rsid w:val="00241664"/>
    <w:rsid w:val="0025175E"/>
    <w:rsid w:val="00254A0F"/>
    <w:rsid w:val="00257EED"/>
    <w:rsid w:val="0027717F"/>
    <w:rsid w:val="00277ACA"/>
    <w:rsid w:val="0028199A"/>
    <w:rsid w:val="002849E4"/>
    <w:rsid w:val="002B26B3"/>
    <w:rsid w:val="002B29EC"/>
    <w:rsid w:val="002B7C8C"/>
    <w:rsid w:val="002C4A10"/>
    <w:rsid w:val="002C4EEB"/>
    <w:rsid w:val="002E2612"/>
    <w:rsid w:val="002E3A23"/>
    <w:rsid w:val="002E47A6"/>
    <w:rsid w:val="003069E1"/>
    <w:rsid w:val="003147CC"/>
    <w:rsid w:val="00336E31"/>
    <w:rsid w:val="00340950"/>
    <w:rsid w:val="003423F4"/>
    <w:rsid w:val="003424D8"/>
    <w:rsid w:val="003453B4"/>
    <w:rsid w:val="0034701B"/>
    <w:rsid w:val="003471B6"/>
    <w:rsid w:val="00353183"/>
    <w:rsid w:val="00353FAA"/>
    <w:rsid w:val="00357895"/>
    <w:rsid w:val="003720B8"/>
    <w:rsid w:val="00373C25"/>
    <w:rsid w:val="00376B36"/>
    <w:rsid w:val="00380D30"/>
    <w:rsid w:val="00393572"/>
    <w:rsid w:val="003A0B05"/>
    <w:rsid w:val="003A2743"/>
    <w:rsid w:val="003B2A42"/>
    <w:rsid w:val="003C0B43"/>
    <w:rsid w:val="003C1013"/>
    <w:rsid w:val="003C740A"/>
    <w:rsid w:val="00402E49"/>
    <w:rsid w:val="00406D17"/>
    <w:rsid w:val="004135BA"/>
    <w:rsid w:val="00413B90"/>
    <w:rsid w:val="00416925"/>
    <w:rsid w:val="00423977"/>
    <w:rsid w:val="00423D6B"/>
    <w:rsid w:val="00433C89"/>
    <w:rsid w:val="004435ED"/>
    <w:rsid w:val="00467EAA"/>
    <w:rsid w:val="00481836"/>
    <w:rsid w:val="00487193"/>
    <w:rsid w:val="0048797F"/>
    <w:rsid w:val="00491EEA"/>
    <w:rsid w:val="00495B0D"/>
    <w:rsid w:val="00497803"/>
    <w:rsid w:val="004A09AB"/>
    <w:rsid w:val="004A28FC"/>
    <w:rsid w:val="004A5C69"/>
    <w:rsid w:val="004C50F0"/>
    <w:rsid w:val="004D281C"/>
    <w:rsid w:val="004F42A5"/>
    <w:rsid w:val="004F770F"/>
    <w:rsid w:val="00503585"/>
    <w:rsid w:val="00503D34"/>
    <w:rsid w:val="00505F91"/>
    <w:rsid w:val="00505FBD"/>
    <w:rsid w:val="005075F7"/>
    <w:rsid w:val="00520CA9"/>
    <w:rsid w:val="00531C48"/>
    <w:rsid w:val="00533162"/>
    <w:rsid w:val="00535416"/>
    <w:rsid w:val="00536F9B"/>
    <w:rsid w:val="00547A55"/>
    <w:rsid w:val="005521E2"/>
    <w:rsid w:val="00573749"/>
    <w:rsid w:val="00576639"/>
    <w:rsid w:val="005A1510"/>
    <w:rsid w:val="005A4753"/>
    <w:rsid w:val="005B4A94"/>
    <w:rsid w:val="005B6EF2"/>
    <w:rsid w:val="005C5080"/>
    <w:rsid w:val="005C69A6"/>
    <w:rsid w:val="005D0905"/>
    <w:rsid w:val="005E40B3"/>
    <w:rsid w:val="005F0855"/>
    <w:rsid w:val="005F638C"/>
    <w:rsid w:val="00603AF2"/>
    <w:rsid w:val="00611502"/>
    <w:rsid w:val="0061476D"/>
    <w:rsid w:val="00640AD1"/>
    <w:rsid w:val="00641B43"/>
    <w:rsid w:val="006456EB"/>
    <w:rsid w:val="006459DB"/>
    <w:rsid w:val="006603D7"/>
    <w:rsid w:val="006607D7"/>
    <w:rsid w:val="00674313"/>
    <w:rsid w:val="00684927"/>
    <w:rsid w:val="00694011"/>
    <w:rsid w:val="006A2290"/>
    <w:rsid w:val="006A291B"/>
    <w:rsid w:val="006B2F47"/>
    <w:rsid w:val="006B3A03"/>
    <w:rsid w:val="006B54B8"/>
    <w:rsid w:val="006C6F4D"/>
    <w:rsid w:val="006D0458"/>
    <w:rsid w:val="006D137C"/>
    <w:rsid w:val="006D5B2B"/>
    <w:rsid w:val="006F4968"/>
    <w:rsid w:val="00716590"/>
    <w:rsid w:val="00722FCD"/>
    <w:rsid w:val="00724302"/>
    <w:rsid w:val="007245D0"/>
    <w:rsid w:val="00724916"/>
    <w:rsid w:val="00725048"/>
    <w:rsid w:val="0072656E"/>
    <w:rsid w:val="00733EED"/>
    <w:rsid w:val="00735CF0"/>
    <w:rsid w:val="00740D98"/>
    <w:rsid w:val="007545FF"/>
    <w:rsid w:val="007554BF"/>
    <w:rsid w:val="007621CF"/>
    <w:rsid w:val="007629CC"/>
    <w:rsid w:val="007734A7"/>
    <w:rsid w:val="007751BB"/>
    <w:rsid w:val="007810A2"/>
    <w:rsid w:val="00781C89"/>
    <w:rsid w:val="00786A19"/>
    <w:rsid w:val="00786F81"/>
    <w:rsid w:val="007A3C49"/>
    <w:rsid w:val="007A5B66"/>
    <w:rsid w:val="007C2F68"/>
    <w:rsid w:val="007D1879"/>
    <w:rsid w:val="007D2337"/>
    <w:rsid w:val="007D3600"/>
    <w:rsid w:val="008102F1"/>
    <w:rsid w:val="0081157C"/>
    <w:rsid w:val="0081560E"/>
    <w:rsid w:val="008276F2"/>
    <w:rsid w:val="008312B9"/>
    <w:rsid w:val="0083496E"/>
    <w:rsid w:val="00842BB8"/>
    <w:rsid w:val="00850992"/>
    <w:rsid w:val="0085557C"/>
    <w:rsid w:val="00855EA1"/>
    <w:rsid w:val="008877B8"/>
    <w:rsid w:val="00893F7B"/>
    <w:rsid w:val="00897D47"/>
    <w:rsid w:val="00897F59"/>
    <w:rsid w:val="008A22EE"/>
    <w:rsid w:val="008A5D31"/>
    <w:rsid w:val="008A7F07"/>
    <w:rsid w:val="008B15B4"/>
    <w:rsid w:val="008B3A41"/>
    <w:rsid w:val="008C295B"/>
    <w:rsid w:val="008D0B85"/>
    <w:rsid w:val="008D54F5"/>
    <w:rsid w:val="008E3280"/>
    <w:rsid w:val="008F4697"/>
    <w:rsid w:val="008F7325"/>
    <w:rsid w:val="00912CDB"/>
    <w:rsid w:val="00915669"/>
    <w:rsid w:val="0092234E"/>
    <w:rsid w:val="00923201"/>
    <w:rsid w:val="009428F5"/>
    <w:rsid w:val="00950E94"/>
    <w:rsid w:val="00955A31"/>
    <w:rsid w:val="00957C8C"/>
    <w:rsid w:val="00960E4F"/>
    <w:rsid w:val="00973494"/>
    <w:rsid w:val="009801FB"/>
    <w:rsid w:val="00983CA4"/>
    <w:rsid w:val="00990B74"/>
    <w:rsid w:val="009A1CBC"/>
    <w:rsid w:val="009A6E81"/>
    <w:rsid w:val="009B0F40"/>
    <w:rsid w:val="009B1E12"/>
    <w:rsid w:val="009C769C"/>
    <w:rsid w:val="009C7FC6"/>
    <w:rsid w:val="009D3588"/>
    <w:rsid w:val="009D3D6E"/>
    <w:rsid w:val="009E6F48"/>
    <w:rsid w:val="009F0E66"/>
    <w:rsid w:val="00A00595"/>
    <w:rsid w:val="00A24B0D"/>
    <w:rsid w:val="00A27353"/>
    <w:rsid w:val="00A32D1E"/>
    <w:rsid w:val="00A33473"/>
    <w:rsid w:val="00A34D9E"/>
    <w:rsid w:val="00A40A89"/>
    <w:rsid w:val="00A47568"/>
    <w:rsid w:val="00A57EF1"/>
    <w:rsid w:val="00A60B16"/>
    <w:rsid w:val="00A625E8"/>
    <w:rsid w:val="00A65209"/>
    <w:rsid w:val="00A65ABA"/>
    <w:rsid w:val="00A663E6"/>
    <w:rsid w:val="00A75678"/>
    <w:rsid w:val="00A87992"/>
    <w:rsid w:val="00A904E2"/>
    <w:rsid w:val="00A93D11"/>
    <w:rsid w:val="00AA4757"/>
    <w:rsid w:val="00AD7D8C"/>
    <w:rsid w:val="00AE32E7"/>
    <w:rsid w:val="00AF211D"/>
    <w:rsid w:val="00B13A6E"/>
    <w:rsid w:val="00B21801"/>
    <w:rsid w:val="00B22AC6"/>
    <w:rsid w:val="00B31A80"/>
    <w:rsid w:val="00B60764"/>
    <w:rsid w:val="00B77AE4"/>
    <w:rsid w:val="00B85709"/>
    <w:rsid w:val="00B868CD"/>
    <w:rsid w:val="00B86AC3"/>
    <w:rsid w:val="00B92836"/>
    <w:rsid w:val="00B97B6E"/>
    <w:rsid w:val="00BA5388"/>
    <w:rsid w:val="00BA73EF"/>
    <w:rsid w:val="00BB0899"/>
    <w:rsid w:val="00BB2183"/>
    <w:rsid w:val="00BD4D68"/>
    <w:rsid w:val="00BE1D91"/>
    <w:rsid w:val="00BE2D19"/>
    <w:rsid w:val="00BE5AC6"/>
    <w:rsid w:val="00BF03B3"/>
    <w:rsid w:val="00BF491B"/>
    <w:rsid w:val="00C155D4"/>
    <w:rsid w:val="00C17CF5"/>
    <w:rsid w:val="00C318F0"/>
    <w:rsid w:val="00C5793B"/>
    <w:rsid w:val="00C630E1"/>
    <w:rsid w:val="00C66828"/>
    <w:rsid w:val="00C812F5"/>
    <w:rsid w:val="00C8255E"/>
    <w:rsid w:val="00C827FA"/>
    <w:rsid w:val="00C8406C"/>
    <w:rsid w:val="00C84A98"/>
    <w:rsid w:val="00C93FCE"/>
    <w:rsid w:val="00CA5831"/>
    <w:rsid w:val="00CB52D8"/>
    <w:rsid w:val="00CC299E"/>
    <w:rsid w:val="00CE15EE"/>
    <w:rsid w:val="00CE3FE7"/>
    <w:rsid w:val="00CF1A08"/>
    <w:rsid w:val="00D026AA"/>
    <w:rsid w:val="00D02B6D"/>
    <w:rsid w:val="00D10B27"/>
    <w:rsid w:val="00D17E6C"/>
    <w:rsid w:val="00D216A0"/>
    <w:rsid w:val="00D450FF"/>
    <w:rsid w:val="00D4648D"/>
    <w:rsid w:val="00D5097F"/>
    <w:rsid w:val="00D55C07"/>
    <w:rsid w:val="00D7080A"/>
    <w:rsid w:val="00D70C82"/>
    <w:rsid w:val="00D76708"/>
    <w:rsid w:val="00D918B6"/>
    <w:rsid w:val="00D94542"/>
    <w:rsid w:val="00DA3237"/>
    <w:rsid w:val="00DA47C0"/>
    <w:rsid w:val="00DB5DE7"/>
    <w:rsid w:val="00DD102F"/>
    <w:rsid w:val="00DD63A6"/>
    <w:rsid w:val="00DE6020"/>
    <w:rsid w:val="00DF2548"/>
    <w:rsid w:val="00DF3B28"/>
    <w:rsid w:val="00E01ABB"/>
    <w:rsid w:val="00E11DE0"/>
    <w:rsid w:val="00E20F80"/>
    <w:rsid w:val="00E21C15"/>
    <w:rsid w:val="00E21C2A"/>
    <w:rsid w:val="00E246FA"/>
    <w:rsid w:val="00E668DA"/>
    <w:rsid w:val="00E70322"/>
    <w:rsid w:val="00E7458A"/>
    <w:rsid w:val="00E74760"/>
    <w:rsid w:val="00E75C26"/>
    <w:rsid w:val="00E76705"/>
    <w:rsid w:val="00E83509"/>
    <w:rsid w:val="00E85592"/>
    <w:rsid w:val="00E91E3A"/>
    <w:rsid w:val="00EA6A8F"/>
    <w:rsid w:val="00EA7C00"/>
    <w:rsid w:val="00EC16BA"/>
    <w:rsid w:val="00EC3229"/>
    <w:rsid w:val="00ED2198"/>
    <w:rsid w:val="00ED5210"/>
    <w:rsid w:val="00ED7059"/>
    <w:rsid w:val="00EE1B49"/>
    <w:rsid w:val="00EF4CFC"/>
    <w:rsid w:val="00F01120"/>
    <w:rsid w:val="00F01A8A"/>
    <w:rsid w:val="00F05DF4"/>
    <w:rsid w:val="00F12161"/>
    <w:rsid w:val="00F129FC"/>
    <w:rsid w:val="00F5324A"/>
    <w:rsid w:val="00F53AD9"/>
    <w:rsid w:val="00F66EB8"/>
    <w:rsid w:val="00F73701"/>
    <w:rsid w:val="00F851CC"/>
    <w:rsid w:val="00F86C23"/>
    <w:rsid w:val="00F943DA"/>
    <w:rsid w:val="00F9781E"/>
    <w:rsid w:val="00FA5B89"/>
    <w:rsid w:val="00FA6BD6"/>
    <w:rsid w:val="00FB25CB"/>
    <w:rsid w:val="00FC1B4E"/>
    <w:rsid w:val="00FD5367"/>
    <w:rsid w:val="00FD7643"/>
    <w:rsid w:val="00FE2C01"/>
    <w:rsid w:val="00FE4374"/>
    <w:rsid w:val="00FE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568"/>
    <w:pPr>
      <w:ind w:left="720"/>
      <w:contextualSpacing/>
    </w:pPr>
  </w:style>
  <w:style w:type="paragraph" w:styleId="NormalWeb">
    <w:name w:val="Normal (Web)"/>
    <w:basedOn w:val="Normal"/>
    <w:uiPriority w:val="99"/>
    <w:unhideWhenUsed/>
    <w:rsid w:val="006A2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55C07"/>
    <w:pPr>
      <w:autoSpaceDE w:val="0"/>
      <w:autoSpaceDN w:val="0"/>
      <w:adjustRightInd w:val="0"/>
      <w:spacing w:after="0" w:line="240" w:lineRule="auto"/>
    </w:pPr>
    <w:rPr>
      <w:rFonts w:ascii="Myriad Pro" w:hAnsi="Myriad Pro" w:cs="Myriad Pro"/>
      <w:color w:val="000000"/>
      <w:sz w:val="24"/>
      <w:szCs w:val="24"/>
    </w:rPr>
  </w:style>
  <w:style w:type="paragraph" w:customStyle="1" w:styleId="Pa2">
    <w:name w:val="Pa2"/>
    <w:basedOn w:val="Default"/>
    <w:next w:val="Default"/>
    <w:uiPriority w:val="99"/>
    <w:rsid w:val="00D55C07"/>
    <w:pPr>
      <w:spacing w:line="241" w:lineRule="atLeast"/>
    </w:pPr>
    <w:rPr>
      <w:rFonts w:cstheme="minorBidi"/>
      <w:color w:val="auto"/>
    </w:rPr>
  </w:style>
  <w:style w:type="character" w:customStyle="1" w:styleId="A2">
    <w:name w:val="A2"/>
    <w:uiPriority w:val="99"/>
    <w:rsid w:val="00D55C07"/>
    <w:rPr>
      <w:rFonts w:cs="Myriad Pro"/>
      <w:color w:val="000000"/>
      <w:sz w:val="22"/>
      <w:szCs w:val="22"/>
    </w:rPr>
  </w:style>
  <w:style w:type="character" w:styleId="Hyperlink">
    <w:name w:val="Hyperlink"/>
    <w:basedOn w:val="DefaultParagraphFont"/>
    <w:uiPriority w:val="99"/>
    <w:semiHidden/>
    <w:unhideWhenUsed/>
    <w:rsid w:val="00FE48D5"/>
    <w:rPr>
      <w:color w:val="0000FF"/>
      <w:u w:val="single"/>
    </w:rPr>
  </w:style>
  <w:style w:type="paragraph" w:customStyle="1" w:styleId="Pa1">
    <w:name w:val="Pa1"/>
    <w:basedOn w:val="Default"/>
    <w:next w:val="Default"/>
    <w:uiPriority w:val="99"/>
    <w:rsid w:val="00D7080A"/>
    <w:pPr>
      <w:spacing w:line="241" w:lineRule="atLeast"/>
    </w:pPr>
    <w:rPr>
      <w:rFonts w:cstheme="minorBidi"/>
      <w:color w:val="auto"/>
    </w:rPr>
  </w:style>
  <w:style w:type="character" w:customStyle="1" w:styleId="A4">
    <w:name w:val="A4"/>
    <w:uiPriority w:val="99"/>
    <w:rsid w:val="00D7080A"/>
    <w:rPr>
      <w:rFonts w:cs="Myriad Pro"/>
      <w:color w:val="000000"/>
      <w:sz w:val="21"/>
      <w:szCs w:val="21"/>
    </w:rPr>
  </w:style>
  <w:style w:type="paragraph" w:customStyle="1" w:styleId="Pa4">
    <w:name w:val="Pa4"/>
    <w:basedOn w:val="Default"/>
    <w:next w:val="Default"/>
    <w:uiPriority w:val="99"/>
    <w:rsid w:val="00D7080A"/>
    <w:pPr>
      <w:spacing w:line="241" w:lineRule="atLeast"/>
    </w:pPr>
    <w:rPr>
      <w:rFonts w:cstheme="minorBidi"/>
      <w:color w:val="auto"/>
    </w:rPr>
  </w:style>
  <w:style w:type="paragraph" w:styleId="BalloonText">
    <w:name w:val="Balloon Text"/>
    <w:basedOn w:val="Normal"/>
    <w:link w:val="BalloonTextChar"/>
    <w:uiPriority w:val="99"/>
    <w:semiHidden/>
    <w:unhideWhenUsed/>
    <w:rsid w:val="00842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BB8"/>
    <w:rPr>
      <w:rFonts w:ascii="Tahoma" w:hAnsi="Tahoma" w:cs="Tahoma"/>
      <w:sz w:val="16"/>
      <w:szCs w:val="16"/>
    </w:rPr>
  </w:style>
  <w:style w:type="paragraph" w:styleId="Header">
    <w:name w:val="header"/>
    <w:basedOn w:val="Normal"/>
    <w:link w:val="HeaderChar"/>
    <w:uiPriority w:val="99"/>
    <w:unhideWhenUsed/>
    <w:rsid w:val="00336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31"/>
  </w:style>
  <w:style w:type="paragraph" w:styleId="Footer">
    <w:name w:val="footer"/>
    <w:basedOn w:val="Normal"/>
    <w:link w:val="FooterChar"/>
    <w:uiPriority w:val="99"/>
    <w:unhideWhenUsed/>
    <w:rsid w:val="00336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31"/>
  </w:style>
  <w:style w:type="character" w:styleId="Emphasis">
    <w:name w:val="Emphasis"/>
    <w:basedOn w:val="DefaultParagraphFont"/>
    <w:uiPriority w:val="20"/>
    <w:qFormat/>
    <w:rsid w:val="00021D79"/>
    <w:rPr>
      <w:i/>
      <w:iCs/>
    </w:rPr>
  </w:style>
  <w:style w:type="character" w:styleId="CommentReference">
    <w:name w:val="annotation reference"/>
    <w:basedOn w:val="DefaultParagraphFont"/>
    <w:uiPriority w:val="99"/>
    <w:semiHidden/>
    <w:unhideWhenUsed/>
    <w:rsid w:val="00F129FC"/>
    <w:rPr>
      <w:sz w:val="16"/>
      <w:szCs w:val="16"/>
    </w:rPr>
  </w:style>
  <w:style w:type="paragraph" w:styleId="CommentText">
    <w:name w:val="annotation text"/>
    <w:basedOn w:val="Normal"/>
    <w:link w:val="CommentTextChar"/>
    <w:uiPriority w:val="99"/>
    <w:semiHidden/>
    <w:unhideWhenUsed/>
    <w:rsid w:val="00F129FC"/>
    <w:pPr>
      <w:spacing w:line="240" w:lineRule="auto"/>
    </w:pPr>
    <w:rPr>
      <w:sz w:val="20"/>
      <w:szCs w:val="20"/>
    </w:rPr>
  </w:style>
  <w:style w:type="character" w:customStyle="1" w:styleId="CommentTextChar">
    <w:name w:val="Comment Text Char"/>
    <w:basedOn w:val="DefaultParagraphFont"/>
    <w:link w:val="CommentText"/>
    <w:uiPriority w:val="99"/>
    <w:semiHidden/>
    <w:rsid w:val="00F129FC"/>
    <w:rPr>
      <w:sz w:val="20"/>
      <w:szCs w:val="20"/>
    </w:rPr>
  </w:style>
  <w:style w:type="paragraph" w:styleId="CommentSubject">
    <w:name w:val="annotation subject"/>
    <w:basedOn w:val="CommentText"/>
    <w:next w:val="CommentText"/>
    <w:link w:val="CommentSubjectChar"/>
    <w:uiPriority w:val="99"/>
    <w:semiHidden/>
    <w:unhideWhenUsed/>
    <w:rsid w:val="00F129FC"/>
    <w:rPr>
      <w:b/>
      <w:bCs/>
    </w:rPr>
  </w:style>
  <w:style w:type="character" w:customStyle="1" w:styleId="CommentSubjectChar">
    <w:name w:val="Comment Subject Char"/>
    <w:basedOn w:val="CommentTextChar"/>
    <w:link w:val="CommentSubject"/>
    <w:uiPriority w:val="99"/>
    <w:semiHidden/>
    <w:rsid w:val="00F129FC"/>
    <w:rPr>
      <w:b/>
      <w:bCs/>
      <w:sz w:val="20"/>
      <w:szCs w:val="20"/>
    </w:rPr>
  </w:style>
  <w:style w:type="paragraph" w:customStyle="1" w:styleId="Pa5">
    <w:name w:val="Pa5"/>
    <w:basedOn w:val="Default"/>
    <w:next w:val="Default"/>
    <w:uiPriority w:val="99"/>
    <w:rsid w:val="00FE2C01"/>
    <w:pPr>
      <w:spacing w:line="181" w:lineRule="atLeast"/>
    </w:pPr>
    <w:rPr>
      <w:rFonts w:ascii="ZLBVA N+ Gotham" w:hAnsi="ZLBVA N+ Gotham" w:cstheme="minorBidi"/>
      <w:color w:val="auto"/>
    </w:rPr>
  </w:style>
  <w:style w:type="paragraph" w:customStyle="1" w:styleId="Pa6">
    <w:name w:val="Pa6"/>
    <w:basedOn w:val="Default"/>
    <w:next w:val="Default"/>
    <w:uiPriority w:val="99"/>
    <w:rsid w:val="00FE2C01"/>
    <w:pPr>
      <w:spacing w:line="181" w:lineRule="atLeast"/>
    </w:pPr>
    <w:rPr>
      <w:rFonts w:ascii="ZLBVA N+ Gotham" w:hAnsi="ZLBVA N+ Gotham" w:cstheme="minorBidi"/>
      <w:color w:val="auto"/>
    </w:rPr>
  </w:style>
  <w:style w:type="character" w:customStyle="1" w:styleId="A3">
    <w:name w:val="A3"/>
    <w:uiPriority w:val="99"/>
    <w:rsid w:val="00FE2C01"/>
    <w:rPr>
      <w:rFonts w:cs="ZLBVA N+ Gotham"/>
      <w:b/>
      <w:bCs/>
      <w:color w:val="4C4C4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568"/>
    <w:pPr>
      <w:ind w:left="720"/>
      <w:contextualSpacing/>
    </w:pPr>
  </w:style>
  <w:style w:type="paragraph" w:styleId="NormalWeb">
    <w:name w:val="Normal (Web)"/>
    <w:basedOn w:val="Normal"/>
    <w:uiPriority w:val="99"/>
    <w:unhideWhenUsed/>
    <w:rsid w:val="006A2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55C07"/>
    <w:pPr>
      <w:autoSpaceDE w:val="0"/>
      <w:autoSpaceDN w:val="0"/>
      <w:adjustRightInd w:val="0"/>
      <w:spacing w:after="0" w:line="240" w:lineRule="auto"/>
    </w:pPr>
    <w:rPr>
      <w:rFonts w:ascii="Myriad Pro" w:hAnsi="Myriad Pro" w:cs="Myriad Pro"/>
      <w:color w:val="000000"/>
      <w:sz w:val="24"/>
      <w:szCs w:val="24"/>
    </w:rPr>
  </w:style>
  <w:style w:type="paragraph" w:customStyle="1" w:styleId="Pa2">
    <w:name w:val="Pa2"/>
    <w:basedOn w:val="Default"/>
    <w:next w:val="Default"/>
    <w:uiPriority w:val="99"/>
    <w:rsid w:val="00D55C07"/>
    <w:pPr>
      <w:spacing w:line="241" w:lineRule="atLeast"/>
    </w:pPr>
    <w:rPr>
      <w:rFonts w:cstheme="minorBidi"/>
      <w:color w:val="auto"/>
    </w:rPr>
  </w:style>
  <w:style w:type="character" w:customStyle="1" w:styleId="A2">
    <w:name w:val="A2"/>
    <w:uiPriority w:val="99"/>
    <w:rsid w:val="00D55C07"/>
    <w:rPr>
      <w:rFonts w:cs="Myriad Pro"/>
      <w:color w:val="000000"/>
      <w:sz w:val="22"/>
      <w:szCs w:val="22"/>
    </w:rPr>
  </w:style>
  <w:style w:type="character" w:styleId="Hyperlink">
    <w:name w:val="Hyperlink"/>
    <w:basedOn w:val="DefaultParagraphFont"/>
    <w:uiPriority w:val="99"/>
    <w:semiHidden/>
    <w:unhideWhenUsed/>
    <w:rsid w:val="00FE48D5"/>
    <w:rPr>
      <w:color w:val="0000FF"/>
      <w:u w:val="single"/>
    </w:rPr>
  </w:style>
  <w:style w:type="paragraph" w:customStyle="1" w:styleId="Pa1">
    <w:name w:val="Pa1"/>
    <w:basedOn w:val="Default"/>
    <w:next w:val="Default"/>
    <w:uiPriority w:val="99"/>
    <w:rsid w:val="00D7080A"/>
    <w:pPr>
      <w:spacing w:line="241" w:lineRule="atLeast"/>
    </w:pPr>
    <w:rPr>
      <w:rFonts w:cstheme="minorBidi"/>
      <w:color w:val="auto"/>
    </w:rPr>
  </w:style>
  <w:style w:type="character" w:customStyle="1" w:styleId="A4">
    <w:name w:val="A4"/>
    <w:uiPriority w:val="99"/>
    <w:rsid w:val="00D7080A"/>
    <w:rPr>
      <w:rFonts w:cs="Myriad Pro"/>
      <w:color w:val="000000"/>
      <w:sz w:val="21"/>
      <w:szCs w:val="21"/>
    </w:rPr>
  </w:style>
  <w:style w:type="paragraph" w:customStyle="1" w:styleId="Pa4">
    <w:name w:val="Pa4"/>
    <w:basedOn w:val="Default"/>
    <w:next w:val="Default"/>
    <w:uiPriority w:val="99"/>
    <w:rsid w:val="00D7080A"/>
    <w:pPr>
      <w:spacing w:line="241" w:lineRule="atLeast"/>
    </w:pPr>
    <w:rPr>
      <w:rFonts w:cstheme="minorBidi"/>
      <w:color w:val="auto"/>
    </w:rPr>
  </w:style>
  <w:style w:type="paragraph" w:styleId="BalloonText">
    <w:name w:val="Balloon Text"/>
    <w:basedOn w:val="Normal"/>
    <w:link w:val="BalloonTextChar"/>
    <w:uiPriority w:val="99"/>
    <w:semiHidden/>
    <w:unhideWhenUsed/>
    <w:rsid w:val="00842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BB8"/>
    <w:rPr>
      <w:rFonts w:ascii="Tahoma" w:hAnsi="Tahoma" w:cs="Tahoma"/>
      <w:sz w:val="16"/>
      <w:szCs w:val="16"/>
    </w:rPr>
  </w:style>
  <w:style w:type="paragraph" w:styleId="Header">
    <w:name w:val="header"/>
    <w:basedOn w:val="Normal"/>
    <w:link w:val="HeaderChar"/>
    <w:uiPriority w:val="99"/>
    <w:unhideWhenUsed/>
    <w:rsid w:val="00336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31"/>
  </w:style>
  <w:style w:type="paragraph" w:styleId="Footer">
    <w:name w:val="footer"/>
    <w:basedOn w:val="Normal"/>
    <w:link w:val="FooterChar"/>
    <w:uiPriority w:val="99"/>
    <w:unhideWhenUsed/>
    <w:rsid w:val="00336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31"/>
  </w:style>
  <w:style w:type="character" w:styleId="Emphasis">
    <w:name w:val="Emphasis"/>
    <w:basedOn w:val="DefaultParagraphFont"/>
    <w:uiPriority w:val="20"/>
    <w:qFormat/>
    <w:rsid w:val="00021D79"/>
    <w:rPr>
      <w:i/>
      <w:iCs/>
    </w:rPr>
  </w:style>
  <w:style w:type="character" w:styleId="CommentReference">
    <w:name w:val="annotation reference"/>
    <w:basedOn w:val="DefaultParagraphFont"/>
    <w:uiPriority w:val="99"/>
    <w:semiHidden/>
    <w:unhideWhenUsed/>
    <w:rsid w:val="00F129FC"/>
    <w:rPr>
      <w:sz w:val="16"/>
      <w:szCs w:val="16"/>
    </w:rPr>
  </w:style>
  <w:style w:type="paragraph" w:styleId="CommentText">
    <w:name w:val="annotation text"/>
    <w:basedOn w:val="Normal"/>
    <w:link w:val="CommentTextChar"/>
    <w:uiPriority w:val="99"/>
    <w:semiHidden/>
    <w:unhideWhenUsed/>
    <w:rsid w:val="00F129FC"/>
    <w:pPr>
      <w:spacing w:line="240" w:lineRule="auto"/>
    </w:pPr>
    <w:rPr>
      <w:sz w:val="20"/>
      <w:szCs w:val="20"/>
    </w:rPr>
  </w:style>
  <w:style w:type="character" w:customStyle="1" w:styleId="CommentTextChar">
    <w:name w:val="Comment Text Char"/>
    <w:basedOn w:val="DefaultParagraphFont"/>
    <w:link w:val="CommentText"/>
    <w:uiPriority w:val="99"/>
    <w:semiHidden/>
    <w:rsid w:val="00F129FC"/>
    <w:rPr>
      <w:sz w:val="20"/>
      <w:szCs w:val="20"/>
    </w:rPr>
  </w:style>
  <w:style w:type="paragraph" w:styleId="CommentSubject">
    <w:name w:val="annotation subject"/>
    <w:basedOn w:val="CommentText"/>
    <w:next w:val="CommentText"/>
    <w:link w:val="CommentSubjectChar"/>
    <w:uiPriority w:val="99"/>
    <w:semiHidden/>
    <w:unhideWhenUsed/>
    <w:rsid w:val="00F129FC"/>
    <w:rPr>
      <w:b/>
      <w:bCs/>
    </w:rPr>
  </w:style>
  <w:style w:type="character" w:customStyle="1" w:styleId="CommentSubjectChar">
    <w:name w:val="Comment Subject Char"/>
    <w:basedOn w:val="CommentTextChar"/>
    <w:link w:val="CommentSubject"/>
    <w:uiPriority w:val="99"/>
    <w:semiHidden/>
    <w:rsid w:val="00F129FC"/>
    <w:rPr>
      <w:b/>
      <w:bCs/>
      <w:sz w:val="20"/>
      <w:szCs w:val="20"/>
    </w:rPr>
  </w:style>
  <w:style w:type="paragraph" w:customStyle="1" w:styleId="Pa5">
    <w:name w:val="Pa5"/>
    <w:basedOn w:val="Default"/>
    <w:next w:val="Default"/>
    <w:uiPriority w:val="99"/>
    <w:rsid w:val="00FE2C01"/>
    <w:pPr>
      <w:spacing w:line="181" w:lineRule="atLeast"/>
    </w:pPr>
    <w:rPr>
      <w:rFonts w:ascii="ZLBVA N+ Gotham" w:hAnsi="ZLBVA N+ Gotham" w:cstheme="minorBidi"/>
      <w:color w:val="auto"/>
    </w:rPr>
  </w:style>
  <w:style w:type="paragraph" w:customStyle="1" w:styleId="Pa6">
    <w:name w:val="Pa6"/>
    <w:basedOn w:val="Default"/>
    <w:next w:val="Default"/>
    <w:uiPriority w:val="99"/>
    <w:rsid w:val="00FE2C01"/>
    <w:pPr>
      <w:spacing w:line="181" w:lineRule="atLeast"/>
    </w:pPr>
    <w:rPr>
      <w:rFonts w:ascii="ZLBVA N+ Gotham" w:hAnsi="ZLBVA N+ Gotham" w:cstheme="minorBidi"/>
      <w:color w:val="auto"/>
    </w:rPr>
  </w:style>
  <w:style w:type="character" w:customStyle="1" w:styleId="A3">
    <w:name w:val="A3"/>
    <w:uiPriority w:val="99"/>
    <w:rsid w:val="00FE2C01"/>
    <w:rPr>
      <w:rFonts w:cs="ZLBVA N+ Gotham"/>
      <w:b/>
      <w:bCs/>
      <w:color w:val="4C4C4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5511">
      <w:bodyDiv w:val="1"/>
      <w:marLeft w:val="0"/>
      <w:marRight w:val="0"/>
      <w:marTop w:val="0"/>
      <w:marBottom w:val="0"/>
      <w:divBdr>
        <w:top w:val="none" w:sz="0" w:space="0" w:color="auto"/>
        <w:left w:val="none" w:sz="0" w:space="0" w:color="auto"/>
        <w:bottom w:val="none" w:sz="0" w:space="0" w:color="auto"/>
        <w:right w:val="none" w:sz="0" w:space="0" w:color="auto"/>
      </w:divBdr>
    </w:div>
    <w:div w:id="266161476">
      <w:bodyDiv w:val="1"/>
      <w:marLeft w:val="0"/>
      <w:marRight w:val="0"/>
      <w:marTop w:val="0"/>
      <w:marBottom w:val="0"/>
      <w:divBdr>
        <w:top w:val="none" w:sz="0" w:space="0" w:color="auto"/>
        <w:left w:val="none" w:sz="0" w:space="0" w:color="auto"/>
        <w:bottom w:val="none" w:sz="0" w:space="0" w:color="auto"/>
        <w:right w:val="none" w:sz="0" w:space="0" w:color="auto"/>
      </w:divBdr>
    </w:div>
    <w:div w:id="1097214745">
      <w:bodyDiv w:val="1"/>
      <w:marLeft w:val="0"/>
      <w:marRight w:val="0"/>
      <w:marTop w:val="0"/>
      <w:marBottom w:val="0"/>
      <w:divBdr>
        <w:top w:val="none" w:sz="0" w:space="0" w:color="auto"/>
        <w:left w:val="none" w:sz="0" w:space="0" w:color="auto"/>
        <w:bottom w:val="none" w:sz="0" w:space="0" w:color="auto"/>
        <w:right w:val="none" w:sz="0" w:space="0" w:color="auto"/>
      </w:divBdr>
      <w:divsChild>
        <w:div w:id="18288276">
          <w:marLeft w:val="0"/>
          <w:marRight w:val="0"/>
          <w:marTop w:val="0"/>
          <w:marBottom w:val="0"/>
          <w:divBdr>
            <w:top w:val="none" w:sz="0" w:space="0" w:color="auto"/>
            <w:left w:val="none" w:sz="0" w:space="0" w:color="auto"/>
            <w:bottom w:val="none" w:sz="0" w:space="0" w:color="auto"/>
            <w:right w:val="none" w:sz="0" w:space="0" w:color="auto"/>
          </w:divBdr>
          <w:divsChild>
            <w:div w:id="64619453">
              <w:marLeft w:val="0"/>
              <w:marRight w:val="0"/>
              <w:marTop w:val="0"/>
              <w:marBottom w:val="0"/>
              <w:divBdr>
                <w:top w:val="none" w:sz="0" w:space="0" w:color="auto"/>
                <w:left w:val="none" w:sz="0" w:space="0" w:color="auto"/>
                <w:bottom w:val="none" w:sz="0" w:space="0" w:color="auto"/>
                <w:right w:val="none" w:sz="0" w:space="0" w:color="auto"/>
              </w:divBdr>
              <w:divsChild>
                <w:div w:id="2017078672">
                  <w:marLeft w:val="0"/>
                  <w:marRight w:val="0"/>
                  <w:marTop w:val="0"/>
                  <w:marBottom w:val="0"/>
                  <w:divBdr>
                    <w:top w:val="none" w:sz="0" w:space="0" w:color="auto"/>
                    <w:left w:val="none" w:sz="0" w:space="0" w:color="auto"/>
                    <w:bottom w:val="none" w:sz="0" w:space="0" w:color="auto"/>
                    <w:right w:val="none" w:sz="0" w:space="0" w:color="auto"/>
                  </w:divBdr>
                  <w:divsChild>
                    <w:div w:id="16059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12379">
      <w:bodyDiv w:val="1"/>
      <w:marLeft w:val="0"/>
      <w:marRight w:val="0"/>
      <w:marTop w:val="0"/>
      <w:marBottom w:val="0"/>
      <w:divBdr>
        <w:top w:val="none" w:sz="0" w:space="0" w:color="auto"/>
        <w:left w:val="none" w:sz="0" w:space="0" w:color="auto"/>
        <w:bottom w:val="none" w:sz="0" w:space="0" w:color="auto"/>
        <w:right w:val="none" w:sz="0" w:space="0" w:color="auto"/>
      </w:divBdr>
    </w:div>
    <w:div w:id="1757627422">
      <w:bodyDiv w:val="1"/>
      <w:marLeft w:val="0"/>
      <w:marRight w:val="0"/>
      <w:marTop w:val="0"/>
      <w:marBottom w:val="0"/>
      <w:divBdr>
        <w:top w:val="none" w:sz="0" w:space="0" w:color="auto"/>
        <w:left w:val="none" w:sz="0" w:space="0" w:color="auto"/>
        <w:bottom w:val="none" w:sz="0" w:space="0" w:color="auto"/>
        <w:right w:val="none" w:sz="0" w:space="0" w:color="auto"/>
      </w:divBdr>
    </w:div>
    <w:div w:id="206598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eartsh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48A25-0B79-4009-BE33-2AFD593B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54</Pages>
  <Words>9164</Words>
  <Characters>52239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HeartShare</Company>
  <LinksUpToDate>false</LinksUpToDate>
  <CharactersWithSpaces>61281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Reres</dc:creator>
  <cp:lastModifiedBy>Jennifer Reres</cp:lastModifiedBy>
  <cp:revision>36</cp:revision>
  <cp:lastPrinted>2016-08-16T19:30:00Z</cp:lastPrinted>
  <dcterms:created xsi:type="dcterms:W3CDTF">2016-11-02T20:30:00Z</dcterms:created>
  <dcterms:modified xsi:type="dcterms:W3CDTF">2016-11-08T16:16:00Z</dcterms:modified>
</cp:coreProperties>
</file>